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Default Extension="emf" ContentType="image/x-e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A75" w:rsidRDefault="008C3719" w:rsidP="008747AE">
      <w:pPr>
        <w:spacing w:after="0"/>
        <w:rPr>
          <w:noProof/>
        </w:rPr>
        <w:sectPr w:rsidR="008D0A75" w:rsidSect="009D7D78">
          <w:footerReference w:type="default" r:id="rId8"/>
          <w:pgSz w:w="16838" w:h="11906" w:orient="landscape"/>
          <w:pgMar w:top="1417" w:right="395" w:bottom="1417" w:left="1134" w:header="708" w:footer="708" w:gutter="0"/>
          <w:cols w:space="720"/>
          <w:docGrid w:linePitch="360"/>
        </w:sectPr>
      </w:pPr>
      <w:r>
        <w:rPr>
          <w:noProof/>
        </w:rPr>
        <w:pict>
          <v:rect id="Rectangle 13" o:spid="_x0000_s1026" style="position:absolute;margin-left:43.15pt;margin-top:-2.6pt;width:139.5pt;height:11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" fillcolor="#f79646 [3209]">
            <v:shadow color="#868686"/>
            <o:extrusion v:ext="view" color="#f79646 [3209]" on="t" viewpoint="-34.72222mm,34.72222mm" viewpointorigin="-.5,.5" skewangle="45" lightposition="-50000" lightposition2="50000"/>
            <v:textbox>
              <w:txbxContent>
                <w:p w:rsidR="008D0A75" w:rsidRDefault="008D0A75" w:rsidP="0086497F">
                  <w:pPr>
                    <w:spacing w:after="0"/>
                    <w:rPr>
                      <w:rFonts w:ascii="Times New Roman" w:hAnsi="Times New Roman"/>
                      <w:b/>
                      <w:color w:val="FFFFFF"/>
                      <w:sz w:val="48"/>
                      <w:szCs w:val="52"/>
                    </w:rPr>
                  </w:pPr>
                  <w:r>
                    <w:rPr>
                      <w:rFonts w:ascii="Times New Roman" w:hAnsi="Times New Roman"/>
                      <w:b/>
                      <w:color w:val="FFFFFF"/>
                      <w:sz w:val="48"/>
                      <w:szCs w:val="52"/>
                    </w:rPr>
                    <w:t>2019</w:t>
                  </w:r>
                </w:p>
                <w:p w:rsidR="008D0A75" w:rsidRPr="005B2E0B" w:rsidRDefault="008D0A75" w:rsidP="0086497F">
                  <w:pPr>
                    <w:spacing w:after="0"/>
                    <w:rPr>
                      <w:rFonts w:ascii="Times New Roman" w:hAnsi="Times New Roman"/>
                      <w:b/>
                      <w:color w:val="FFFFFF"/>
                      <w:sz w:val="48"/>
                      <w:szCs w:val="52"/>
                    </w:rPr>
                  </w:pPr>
                  <w:r w:rsidRPr="005B2E0B">
                    <w:rPr>
                      <w:rFonts w:ascii="Times New Roman" w:hAnsi="Times New Roman"/>
                      <w:b/>
                      <w:color w:val="FFFFFF"/>
                      <w:sz w:val="48"/>
                      <w:szCs w:val="52"/>
                    </w:rPr>
                    <w:t>20</w:t>
                  </w:r>
                  <w:r>
                    <w:rPr>
                      <w:rFonts w:ascii="Times New Roman" w:hAnsi="Times New Roman"/>
                      <w:b/>
                      <w:color w:val="FFFFFF"/>
                      <w:sz w:val="48"/>
                      <w:szCs w:val="52"/>
                    </w:rPr>
                    <w:t>23</w:t>
                  </w:r>
                </w:p>
                <w:p w:rsidR="008D0A75" w:rsidRPr="0086497F" w:rsidRDefault="008D0A75" w:rsidP="0086497F"/>
              </w:txbxContent>
            </v:textbox>
          </v:rect>
        </w:pict>
      </w:r>
      <w:r>
        <w:rPr>
          <w:noProof/>
        </w:rPr>
        <w:pict>
          <v:rect id="Rectangle 1534" o:spid="_x0000_s1027" style="position:absolute;margin-left:91.9pt;margin-top:-2.6pt;width:730.5pt;height:757.1pt;z-index:2516602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" fillcolor="#8064a2" stroked="f" strokeweight="0">
            <v:fill color2="#5e4878" focusposition=".5,.5" focussize="" focus="100%" type="gradientRadial"/>
            <v:shadow on="t" color="#3f3151" offset="1pt"/>
            <v:textbox inset="18pt,108pt,36pt">
              <w:txbxContent>
                <w:p w:rsidR="008D0A75" w:rsidRPr="00B974DE" w:rsidRDefault="008D0A75" w:rsidP="0086497F">
                  <w:pPr>
                    <w:pStyle w:val="AralkYok"/>
                    <w:jc w:val="center"/>
                    <w:rPr>
                      <w:rFonts w:ascii="Times New Roman" w:hAnsi="Times New Roman"/>
                      <w:b/>
                      <w:color w:val="FFFF69"/>
                      <w:sz w:val="32"/>
                      <w:szCs w:val="32"/>
                    </w:rPr>
                  </w:pPr>
                  <w:r w:rsidRPr="00B974DE">
                    <w:rPr>
                      <w:rFonts w:ascii="Times New Roman" w:hAnsi="Times New Roman"/>
                      <w:b/>
                      <w:color w:val="FFFF69"/>
                      <w:sz w:val="32"/>
                      <w:szCs w:val="32"/>
                    </w:rPr>
                    <w:t>T.C.</w:t>
                  </w:r>
                </w:p>
                <w:p w:rsidR="008D0A75" w:rsidRPr="00B974DE" w:rsidRDefault="008D0A75" w:rsidP="0086497F">
                  <w:pPr>
                    <w:pStyle w:val="AralkYok"/>
                    <w:jc w:val="center"/>
                    <w:rPr>
                      <w:rFonts w:ascii="Times New Roman" w:hAnsi="Times New Roman"/>
                      <w:b/>
                      <w:color w:val="FFFF69"/>
                      <w:sz w:val="32"/>
                      <w:szCs w:val="32"/>
                    </w:rPr>
                  </w:pPr>
                  <w:r w:rsidRPr="00B974DE">
                    <w:rPr>
                      <w:rFonts w:ascii="Times New Roman" w:hAnsi="Times New Roman"/>
                      <w:b/>
                      <w:color w:val="FFFF69"/>
                      <w:sz w:val="32"/>
                      <w:szCs w:val="32"/>
                    </w:rPr>
                    <w:t>SANCAKTEPE  KAYMAKAMLIĞI</w:t>
                  </w:r>
                </w:p>
                <w:p w:rsidR="008D0A75" w:rsidRPr="00B974DE" w:rsidRDefault="008D0A75" w:rsidP="0086497F">
                  <w:pPr>
                    <w:pStyle w:val="AralkYok"/>
                    <w:jc w:val="center"/>
                    <w:rPr>
                      <w:rFonts w:ascii="Times New Roman" w:hAnsi="Times New Roman"/>
                      <w:b/>
                      <w:color w:val="FFFF69"/>
                      <w:sz w:val="32"/>
                      <w:szCs w:val="32"/>
                    </w:rPr>
                  </w:pPr>
                  <w:r w:rsidRPr="00B974DE">
                    <w:rPr>
                      <w:rFonts w:ascii="Times New Roman" w:hAnsi="Times New Roman"/>
                      <w:b/>
                      <w:color w:val="FFFF69"/>
                      <w:sz w:val="32"/>
                      <w:szCs w:val="32"/>
                    </w:rPr>
                    <w:t>İbni Sina İlkokulu</w:t>
                  </w:r>
                </w:p>
                <w:p w:rsidR="008D0A75" w:rsidRDefault="008D0A75" w:rsidP="0086497F">
                  <w:pPr>
                    <w:pStyle w:val="AralkYok"/>
                    <w:rPr>
                      <w:b/>
                      <w:color w:val="FFFF00"/>
                      <w:sz w:val="40"/>
                      <w:szCs w:val="40"/>
                    </w:rPr>
                  </w:pPr>
                  <w:r w:rsidRPr="00AE18D2">
                    <w:rPr>
                      <w:rFonts w:ascii="Arial" w:hAnsi="Arial" w:cs="Arial"/>
                      <w:b/>
                      <w:color w:val="FFFF69"/>
                      <w:sz w:val="36"/>
                      <w:szCs w:val="36"/>
                    </w:rPr>
                    <w:br/>
                  </w:r>
                  <w:r>
                    <w:rPr>
                      <w:rFonts w:ascii="Arial" w:hAnsi="Arial" w:cs="Arial"/>
                      <w:noProof/>
                    </w:rPr>
                    <w:drawing>
                      <wp:inline distT="0" distB="0" distL="0" distR="0">
                        <wp:extent cx="8305800" cy="1095375"/>
                        <wp:effectExtent l="19050" t="0" r="0" b="0"/>
                        <wp:docPr id="26" name="Resim 39" descr="http://tiryakihasanpasa.k12.tr/Themes/59/[18098889]me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9" descr="http://tiryakihasanpasa.k12.tr/Themes/59/[18098889]meb3.jpg"/>
                                <pic:cNvPicPr>
                                  <a:picLocks noChangeAspect="1" noChangeArrowheads="1"/>
                                </pic:cNvPicPr>
                              </pic:nvPicPr>
                              <pic:blipFill>
                                <a:blip r:embed="rId9"/>
                                <a:srcRect/>
                                <a:stretch>
                                  <a:fillRect/>
                                </a:stretch>
                              </pic:blipFill>
                              <pic:spPr bwMode="auto">
                                <a:xfrm>
                                  <a:off x="0" y="0"/>
                                  <a:ext cx="8305800" cy="1095375"/>
                                </a:xfrm>
                                <a:prstGeom prst="rect">
                                  <a:avLst/>
                                </a:prstGeom>
                                <a:noFill/>
                                <a:ln w="9525">
                                  <a:noFill/>
                                  <a:miter lim="800000"/>
                                  <a:headEnd/>
                                  <a:tailEnd/>
                                </a:ln>
                              </pic:spPr>
                            </pic:pic>
                          </a:graphicData>
                        </a:graphic>
                      </wp:inline>
                    </w:drawing>
                  </w:r>
                </w:p>
                <w:p w:rsidR="008D0A75" w:rsidRPr="00AE18D2" w:rsidRDefault="008D0A75" w:rsidP="0086497F">
                  <w:pPr>
                    <w:pStyle w:val="AralkYok"/>
                    <w:rPr>
                      <w:rFonts w:ascii="Arial" w:hAnsi="Arial" w:cs="Arial"/>
                      <w:b/>
                      <w:color w:val="FFFF00"/>
                      <w:sz w:val="36"/>
                      <w:szCs w:val="36"/>
                    </w:rPr>
                  </w:pPr>
                </w:p>
                <w:p w:rsidR="008D0A75" w:rsidRPr="00B974DE" w:rsidRDefault="008D0A75" w:rsidP="0086497F">
                  <w:pPr>
                    <w:pStyle w:val="AralkYok"/>
                    <w:jc w:val="center"/>
                    <w:rPr>
                      <w:color w:val="FFFFFF"/>
                      <w:sz w:val="72"/>
                      <w:szCs w:val="72"/>
                    </w:rPr>
                  </w:pPr>
                </w:p>
                <w:p w:rsidR="008D0A75" w:rsidRPr="00B974DE" w:rsidRDefault="008D0A75" w:rsidP="0086497F">
                  <w:pPr>
                    <w:pStyle w:val="AralkYok"/>
                    <w:jc w:val="center"/>
                    <w:rPr>
                      <w:rFonts w:ascii="Times New Roman" w:hAnsi="Times New Roman"/>
                      <w:b/>
                      <w:color w:val="FFFFFF"/>
                      <w:sz w:val="72"/>
                      <w:szCs w:val="72"/>
                    </w:rPr>
                  </w:pPr>
                  <w:r w:rsidRPr="00B974DE">
                    <w:rPr>
                      <w:rFonts w:ascii="Times New Roman" w:hAnsi="Times New Roman"/>
                      <w:b/>
                      <w:color w:val="FFFFFF"/>
                      <w:sz w:val="72"/>
                      <w:szCs w:val="72"/>
                    </w:rPr>
                    <w:t>2019-2023</w:t>
                  </w:r>
                </w:p>
                <w:p w:rsidR="008D0A75" w:rsidRPr="00B974DE" w:rsidRDefault="008D0A75" w:rsidP="00B974DE">
                  <w:pPr>
                    <w:pStyle w:val="AralkYok"/>
                    <w:jc w:val="center"/>
                    <w:rPr>
                      <w:rFonts w:ascii="Times New Roman" w:hAnsi="Times New Roman"/>
                      <w:color w:val="FFFFFF"/>
                      <w:sz w:val="72"/>
                      <w:szCs w:val="72"/>
                    </w:rPr>
                  </w:pPr>
                  <w:r w:rsidRPr="00B974DE">
                    <w:rPr>
                      <w:rFonts w:ascii="Times New Roman" w:hAnsi="Times New Roman"/>
                      <w:b/>
                      <w:color w:val="FFFFFF"/>
                      <w:sz w:val="72"/>
                      <w:szCs w:val="72"/>
                    </w:rPr>
                    <w:t>STRATEJİK PLANI</w:t>
                  </w:r>
                </w:p>
                <w:p w:rsidR="008D0A75" w:rsidRDefault="008D0A75" w:rsidP="0086497F">
                  <w:pPr>
                    <w:pStyle w:val="AralkYok"/>
                    <w:rPr>
                      <w:color w:val="FFFFFF"/>
                    </w:rPr>
                  </w:pPr>
                </w:p>
                <w:p w:rsidR="008D0A75" w:rsidRDefault="008D0A75" w:rsidP="0086497F">
                  <w:pPr>
                    <w:pStyle w:val="AralkYok"/>
                    <w:rPr>
                      <w:color w:val="FFFFFF"/>
                    </w:rPr>
                  </w:pPr>
                </w:p>
                <w:p w:rsidR="008D0A75" w:rsidRDefault="008D0A75" w:rsidP="0086497F">
                  <w:pPr>
                    <w:pStyle w:val="AralkYok"/>
                    <w:rPr>
                      <w:color w:val="FFFFFF"/>
                    </w:rPr>
                  </w:pPr>
                </w:p>
                <w:p w:rsidR="008D0A75" w:rsidRDefault="008D0A75" w:rsidP="0086497F">
                  <w:pPr>
                    <w:pStyle w:val="AralkYok"/>
                    <w:jc w:val="center"/>
                    <w:rPr>
                      <w:noProof/>
                      <w:color w:val="FFFFFF"/>
                      <w:sz w:val="28"/>
                      <w:szCs w:val="28"/>
                    </w:rPr>
                  </w:pPr>
                  <w:r>
                    <w:rPr>
                      <w:noProof/>
                      <w:color w:val="FFFFFF"/>
                      <w:sz w:val="28"/>
                      <w:szCs w:val="28"/>
                    </w:rPr>
                    <w:drawing>
                      <wp:inline distT="0" distB="0" distL="0" distR="0">
                        <wp:extent cx="285750" cy="266700"/>
                        <wp:effectExtent l="19050" t="0" r="0" b="0"/>
                        <wp:docPr id="2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a:srcRect/>
                                <a:stretch>
                                  <a:fillRect/>
                                </a:stretch>
                              </pic:blipFill>
                              <pic:spPr bwMode="auto">
                                <a:xfrm>
                                  <a:off x="0" y="0"/>
                                  <a:ext cx="285750" cy="266700"/>
                                </a:xfrm>
                                <a:prstGeom prst="rect">
                                  <a:avLst/>
                                </a:prstGeom>
                                <a:noFill/>
                                <a:ln w="9525">
                                  <a:noFill/>
                                  <a:miter lim="800000"/>
                                  <a:headEnd/>
                                  <a:tailEnd/>
                                </a:ln>
                              </pic:spPr>
                            </pic:pic>
                          </a:graphicData>
                        </a:graphic>
                      </wp:inline>
                    </w:drawing>
                  </w:r>
                  <w:r>
                    <w:rPr>
                      <w:noProof/>
                      <w:color w:val="FFFFFF"/>
                      <w:sz w:val="28"/>
                      <w:szCs w:val="28"/>
                    </w:rPr>
                    <w:drawing>
                      <wp:inline distT="0" distB="0" distL="0" distR="0">
                        <wp:extent cx="285750" cy="266700"/>
                        <wp:effectExtent l="19050" t="0" r="0" b="0"/>
                        <wp:docPr id="19"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0"/>
                                <a:srcRect/>
                                <a:stretch>
                                  <a:fillRect/>
                                </a:stretch>
                              </pic:blipFill>
                              <pic:spPr bwMode="auto">
                                <a:xfrm>
                                  <a:off x="0" y="0"/>
                                  <a:ext cx="285750" cy="266700"/>
                                </a:xfrm>
                                <a:prstGeom prst="rect">
                                  <a:avLst/>
                                </a:prstGeom>
                                <a:noFill/>
                                <a:ln w="9525">
                                  <a:noFill/>
                                  <a:miter lim="800000"/>
                                  <a:headEnd/>
                                  <a:tailEnd/>
                                </a:ln>
                              </pic:spPr>
                            </pic:pic>
                          </a:graphicData>
                        </a:graphic>
                      </wp:inline>
                    </w:drawing>
                  </w:r>
                  <w:r>
                    <w:rPr>
                      <w:noProof/>
                      <w:color w:val="FFFFFF"/>
                      <w:sz w:val="28"/>
                      <w:szCs w:val="28"/>
                    </w:rPr>
                    <w:drawing>
                      <wp:inline distT="0" distB="0" distL="0" distR="0">
                        <wp:extent cx="285750" cy="266700"/>
                        <wp:effectExtent l="19050" t="0" r="0" b="0"/>
                        <wp:docPr id="20"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1"/>
                                <a:srcRect/>
                                <a:stretch>
                                  <a:fillRect/>
                                </a:stretch>
                              </pic:blipFill>
                              <pic:spPr bwMode="auto">
                                <a:xfrm>
                                  <a:off x="0" y="0"/>
                                  <a:ext cx="285750" cy="266700"/>
                                </a:xfrm>
                                <a:prstGeom prst="rect">
                                  <a:avLst/>
                                </a:prstGeom>
                                <a:noFill/>
                                <a:ln w="9525">
                                  <a:noFill/>
                                  <a:miter lim="800000"/>
                                  <a:headEnd/>
                                  <a:tailEnd/>
                                </a:ln>
                              </pic:spPr>
                            </pic:pic>
                          </a:graphicData>
                        </a:graphic>
                      </wp:inline>
                    </w:drawing>
                  </w:r>
                  <w:r>
                    <w:rPr>
                      <w:noProof/>
                      <w:color w:val="FFFFFF"/>
                      <w:sz w:val="28"/>
                      <w:szCs w:val="28"/>
                    </w:rPr>
                    <w:drawing>
                      <wp:inline distT="0" distB="0" distL="0" distR="0">
                        <wp:extent cx="285750" cy="266700"/>
                        <wp:effectExtent l="19050" t="0" r="0" b="0"/>
                        <wp:docPr id="21"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0"/>
                                <a:srcRect/>
                                <a:stretch>
                                  <a:fillRect/>
                                </a:stretch>
                              </pic:blipFill>
                              <pic:spPr bwMode="auto">
                                <a:xfrm>
                                  <a:off x="0" y="0"/>
                                  <a:ext cx="285750" cy="266700"/>
                                </a:xfrm>
                                <a:prstGeom prst="rect">
                                  <a:avLst/>
                                </a:prstGeom>
                                <a:noFill/>
                                <a:ln w="9525">
                                  <a:noFill/>
                                  <a:miter lim="800000"/>
                                  <a:headEnd/>
                                  <a:tailEnd/>
                                </a:ln>
                              </pic:spPr>
                            </pic:pic>
                          </a:graphicData>
                        </a:graphic>
                      </wp:inline>
                    </w:drawing>
                  </w:r>
                  <w:r>
                    <w:rPr>
                      <w:noProof/>
                      <w:color w:val="FFFFFF"/>
                      <w:sz w:val="28"/>
                      <w:szCs w:val="28"/>
                    </w:rPr>
                    <w:drawing>
                      <wp:inline distT="0" distB="0" distL="0" distR="0">
                        <wp:extent cx="285750" cy="266700"/>
                        <wp:effectExtent l="19050" t="0" r="0" b="0"/>
                        <wp:docPr id="22"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0"/>
                                <a:srcRect/>
                                <a:stretch>
                                  <a:fillRect/>
                                </a:stretch>
                              </pic:blipFill>
                              <pic:spPr bwMode="auto">
                                <a:xfrm>
                                  <a:off x="0" y="0"/>
                                  <a:ext cx="285750" cy="266700"/>
                                </a:xfrm>
                                <a:prstGeom prst="rect">
                                  <a:avLst/>
                                </a:prstGeom>
                                <a:noFill/>
                                <a:ln w="9525">
                                  <a:noFill/>
                                  <a:miter lim="800000"/>
                                  <a:headEnd/>
                                  <a:tailEnd/>
                                </a:ln>
                              </pic:spPr>
                            </pic:pic>
                          </a:graphicData>
                        </a:graphic>
                      </wp:inline>
                    </w:drawing>
                  </w:r>
                  <w:r>
                    <w:rPr>
                      <w:noProof/>
                      <w:color w:val="FFFFFF"/>
                      <w:sz w:val="28"/>
                      <w:szCs w:val="28"/>
                    </w:rPr>
                    <w:drawing>
                      <wp:inline distT="0" distB="0" distL="0" distR="0">
                        <wp:extent cx="285750" cy="266700"/>
                        <wp:effectExtent l="19050" t="0" r="0" b="0"/>
                        <wp:docPr id="23"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10"/>
                                <a:srcRect/>
                                <a:stretch>
                                  <a:fillRect/>
                                </a:stretch>
                              </pic:blipFill>
                              <pic:spPr bwMode="auto">
                                <a:xfrm>
                                  <a:off x="0" y="0"/>
                                  <a:ext cx="285750" cy="266700"/>
                                </a:xfrm>
                                <a:prstGeom prst="rect">
                                  <a:avLst/>
                                </a:prstGeom>
                                <a:noFill/>
                                <a:ln w="9525">
                                  <a:noFill/>
                                  <a:miter lim="800000"/>
                                  <a:headEnd/>
                                  <a:tailEnd/>
                                </a:ln>
                              </pic:spPr>
                            </pic:pic>
                          </a:graphicData>
                        </a:graphic>
                      </wp:inline>
                    </w:drawing>
                  </w:r>
                  <w:r>
                    <w:rPr>
                      <w:noProof/>
                      <w:color w:val="FFFFFF"/>
                      <w:sz w:val="28"/>
                      <w:szCs w:val="28"/>
                    </w:rPr>
                    <w:drawing>
                      <wp:inline distT="0" distB="0" distL="0" distR="0">
                        <wp:extent cx="285750" cy="266700"/>
                        <wp:effectExtent l="19050" t="0" r="0" b="0"/>
                        <wp:docPr id="24"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0"/>
                                <a:srcRect/>
                                <a:stretch>
                                  <a:fillRect/>
                                </a:stretch>
                              </pic:blipFill>
                              <pic:spPr bwMode="auto">
                                <a:xfrm>
                                  <a:off x="0" y="0"/>
                                  <a:ext cx="285750" cy="266700"/>
                                </a:xfrm>
                                <a:prstGeom prst="rect">
                                  <a:avLst/>
                                </a:prstGeom>
                                <a:noFill/>
                                <a:ln w="9525">
                                  <a:noFill/>
                                  <a:miter lim="800000"/>
                                  <a:headEnd/>
                                  <a:tailEnd/>
                                </a:ln>
                              </pic:spPr>
                            </pic:pic>
                          </a:graphicData>
                        </a:graphic>
                      </wp:inline>
                    </w:drawing>
                  </w:r>
                </w:p>
                <w:p w:rsidR="008D0A75" w:rsidRDefault="008D0A75" w:rsidP="0086497F">
                  <w:pPr>
                    <w:pStyle w:val="AralkYok"/>
                    <w:rPr>
                      <w:rFonts w:ascii="Times New Roman" w:hAnsi="Times New Roman"/>
                      <w:b/>
                      <w:color w:val="FFFFFF"/>
                      <w:sz w:val="24"/>
                      <w:szCs w:val="24"/>
                    </w:rPr>
                  </w:pPr>
                </w:p>
                <w:p w:rsidR="008D0A75" w:rsidRDefault="008D0A75" w:rsidP="0086497F">
                  <w:pPr>
                    <w:pStyle w:val="AralkYok"/>
                    <w:rPr>
                      <w:rFonts w:ascii="Times New Roman" w:hAnsi="Times New Roman"/>
                      <w:b/>
                      <w:color w:val="FFFFFF"/>
                      <w:sz w:val="24"/>
                      <w:szCs w:val="24"/>
                    </w:rPr>
                  </w:pPr>
                </w:p>
                <w:p w:rsidR="008D0A75" w:rsidRDefault="008D0A75" w:rsidP="0086497F">
                  <w:pPr>
                    <w:pStyle w:val="AralkYok"/>
                    <w:jc w:val="center"/>
                    <w:rPr>
                      <w:b/>
                      <w:color w:val="FFFFFF"/>
                    </w:rPr>
                  </w:pPr>
                  <w:r>
                    <w:rPr>
                      <w:rFonts w:ascii="Times New Roman" w:hAnsi="Times New Roman"/>
                      <w:b/>
                      <w:color w:val="FFFFFF"/>
                      <w:sz w:val="24"/>
                      <w:szCs w:val="24"/>
                    </w:rPr>
                    <w:t>İbni Sina İlkokulu /2019</w:t>
                  </w:r>
                </w:p>
                <w:p w:rsidR="008D0A75" w:rsidRDefault="008D0A75" w:rsidP="0086497F">
                  <w:pPr>
                    <w:pStyle w:val="AralkYok"/>
                    <w:rPr>
                      <w:b/>
                      <w:color w:val="FFFFFF"/>
                    </w:rPr>
                  </w:pPr>
                </w:p>
                <w:p w:rsidR="008D0A75" w:rsidRDefault="008D0A75" w:rsidP="0086497F">
                  <w:pPr>
                    <w:pStyle w:val="AralkYok"/>
                    <w:rPr>
                      <w:b/>
                      <w:color w:val="FFFFFF"/>
                    </w:rPr>
                  </w:pPr>
                </w:p>
                <w:p w:rsidR="008D0A75" w:rsidRDefault="008D0A75" w:rsidP="0086497F">
                  <w:pPr>
                    <w:pStyle w:val="AralkYok"/>
                    <w:rPr>
                      <w:b/>
                      <w:color w:val="FFFFFF"/>
                    </w:rPr>
                  </w:pPr>
                </w:p>
                <w:p w:rsidR="008D0A75" w:rsidRDefault="008D0A75" w:rsidP="0086497F">
                  <w:pPr>
                    <w:pStyle w:val="AralkYok"/>
                    <w:rPr>
                      <w:b/>
                      <w:color w:val="FFFFFF"/>
                    </w:rPr>
                  </w:pPr>
                </w:p>
                <w:p w:rsidR="008D0A75" w:rsidRDefault="008D0A75" w:rsidP="0086497F">
                  <w:pPr>
                    <w:pStyle w:val="AralkYok"/>
                    <w:rPr>
                      <w:b/>
                      <w:color w:val="FFFFFF"/>
                    </w:rPr>
                  </w:pPr>
                </w:p>
                <w:p w:rsidR="008D0A75" w:rsidRDefault="008D0A75" w:rsidP="0086497F">
                  <w:pPr>
                    <w:pStyle w:val="AralkYok"/>
                    <w:rPr>
                      <w:b/>
                      <w:color w:val="FFFFFF"/>
                    </w:rPr>
                  </w:pPr>
                </w:p>
                <w:p w:rsidR="008D0A75" w:rsidRDefault="008D0A75" w:rsidP="0086497F">
                  <w:pPr>
                    <w:pStyle w:val="AralkYok"/>
                    <w:rPr>
                      <w:b/>
                      <w:color w:val="FFFFFF"/>
                    </w:rPr>
                  </w:pPr>
                </w:p>
                <w:p w:rsidR="008D0A75" w:rsidRDefault="008D0A75" w:rsidP="0086497F">
                  <w:pPr>
                    <w:pStyle w:val="AralkYok"/>
                    <w:rPr>
                      <w:b/>
                      <w:color w:val="FFFFFF"/>
                    </w:rPr>
                  </w:pPr>
                </w:p>
                <w:p w:rsidR="008D0A75" w:rsidRDefault="008D0A75" w:rsidP="0086497F">
                  <w:pPr>
                    <w:pStyle w:val="AralkYok"/>
                    <w:rPr>
                      <w:b/>
                      <w:color w:val="FFFFFF"/>
                    </w:rPr>
                  </w:pPr>
                </w:p>
                <w:p w:rsidR="008D0A75" w:rsidRDefault="008D0A75" w:rsidP="0086497F">
                  <w:pPr>
                    <w:pStyle w:val="AralkYok"/>
                    <w:rPr>
                      <w:b/>
                      <w:color w:val="FFFFFF"/>
                    </w:rPr>
                  </w:pPr>
                </w:p>
                <w:p w:rsidR="008D0A75" w:rsidRDefault="008D0A75" w:rsidP="0086497F">
                  <w:pPr>
                    <w:pStyle w:val="AralkYok"/>
                    <w:rPr>
                      <w:b/>
                      <w:color w:val="FFFFFF"/>
                    </w:rPr>
                  </w:pPr>
                </w:p>
                <w:p w:rsidR="008D0A75" w:rsidRDefault="008D0A75" w:rsidP="0086497F">
                  <w:pPr>
                    <w:pStyle w:val="AralkYok"/>
                    <w:rPr>
                      <w:b/>
                      <w:color w:val="FFFFFF"/>
                    </w:rPr>
                  </w:pPr>
                </w:p>
                <w:p w:rsidR="008D0A75" w:rsidRDefault="008D0A75" w:rsidP="0086497F">
                  <w:pPr>
                    <w:pStyle w:val="AralkYok"/>
                    <w:rPr>
                      <w:b/>
                      <w:color w:val="FFFFFF"/>
                    </w:rPr>
                  </w:pPr>
                </w:p>
                <w:p w:rsidR="008D0A75" w:rsidRDefault="008D0A75" w:rsidP="0086497F">
                  <w:pPr>
                    <w:pStyle w:val="AralkYok"/>
                    <w:rPr>
                      <w:b/>
                      <w:color w:val="FFFFFF"/>
                    </w:rPr>
                  </w:pPr>
                </w:p>
                <w:p w:rsidR="008D0A75" w:rsidRDefault="008D0A75" w:rsidP="0086497F">
                  <w:pPr>
                    <w:pStyle w:val="AralkYok"/>
                    <w:rPr>
                      <w:b/>
                      <w:color w:val="FFFFFF"/>
                    </w:rPr>
                  </w:pPr>
                </w:p>
                <w:p w:rsidR="008D0A75" w:rsidRPr="0052593E" w:rsidRDefault="008D0A75" w:rsidP="0086497F">
                  <w:pPr>
                    <w:pStyle w:val="AralkYok"/>
                    <w:rPr>
                      <w:b/>
                      <w:color w:val="FFFFFF"/>
                    </w:rPr>
                  </w:pPr>
                </w:p>
                <w:p w:rsidR="008D0A75" w:rsidRPr="00A50C52" w:rsidRDefault="008D0A75" w:rsidP="0086497F">
                  <w:pPr>
                    <w:pStyle w:val="AralkYok"/>
                    <w:rPr>
                      <w:color w:val="FFFFFF"/>
                    </w:rPr>
                  </w:pPr>
                  <w:r w:rsidRPr="0052593E">
                    <w:rPr>
                      <w:b/>
                      <w:color w:val="FFFFFF"/>
                    </w:rPr>
                    <w:br/>
                  </w:r>
                  <w:r>
                    <w:rPr>
                      <w:color w:val="FFFFFF"/>
                    </w:rPr>
                    <w:br/>
                  </w:r>
                  <w:r>
                    <w:rPr>
                      <w:color w:val="FFFFFF"/>
                    </w:rPr>
                    <w:br/>
                  </w:r>
                  <w:r>
                    <w:rPr>
                      <w:color w:val="FFFFFF"/>
                    </w:rPr>
                    <w:br/>
                  </w:r>
                </w:p>
              </w:txbxContent>
            </v:textbox>
          </v:rect>
        </w:pict>
      </w:r>
      <w:r>
        <w:rPr>
          <w:noProof/>
        </w:rPr>
        <w:pict>
          <v:rect id="Rectangle 1533" o:spid="_x0000_s1036" style="position:absolute;margin-left:-41.4pt;margin-top:-37.85pt;width:924.55pt;height:818.85pt;z-index:25165824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" fillcolor="#4bacc6" strokecolor="#4bacc6" strokeweight="10pt">
            <v:stroke linestyle="thinThin"/>
            <v:shadow color="#868686"/>
          </v:rect>
        </w:pict>
      </w:r>
      <w:r>
        <w:rPr>
          <w:noProof/>
        </w:rPr>
        <w:pict>
          <v:group id="Group 1536" o:spid="_x0000_s1034" style="position:absolute;margin-left:-36.9pt;margin-top:150.5pt;width:120.3pt;height:316.15pt;z-index:251659264" coordorigin="238,3547" coordsize="3051,8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">
            <v:rect id="Rectangle 1537" o:spid="_x0000_s1035" style="position:absolute;left:1764;top:6785;width:1525;height:1618;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dTFr0A&#10;AADbAAAADwAAAGRycy9kb3ducmV2LnhtbERPvQrCMBDeBd8hnOCmqYKi1SgiiA4iqAXXsznbYnMp&#10;Taz17c0gOH58/8t1a0rRUO0KywpGwwgEcWp1wZmC5LobzEA4j6yxtEwKPuRgvep2lhhr++YzNRef&#10;iRDCLkYFufdVLKVLczLohrYiDtzD1gZ9gHUmdY3vEG5KOY6iqTRYcGjIsaJtTunz8jIKsr0+No/n&#10;6V5tXrfdaTuPJjhJlOr32s0ChKfW/8U/90ErGIex4Uv4AX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FdTFr0AAADbAAAADwAAAAAAAAAAAAAAAACYAgAAZHJzL2Rvd25yZXYu&#10;eG1sUEsFBgAAAAAEAAQA9QAAAIIDAAAAAA==&#10;" fillcolor="#a7bfde" strokecolor="white" strokeweight="1pt">
              <v:fill opacity="52428f"/>
              <v:shadow color="#d8d8d8" offset="3pt,3pt"/>
            </v:rect>
            <v:rect id="Rectangle 1538" o:spid="_x0000_s1028" style="position:absolute;left:1764;top:5166;width:1525;height:1619;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tvWcMA&#10;AADbAAAADwAAAGRycy9kb3ducmV2LnhtbESPwWrDMBBE74X+g9hCb43cQIPjRAltodBbEjsfsFhb&#10;y0RaGUlOnH59VQjkOMzMG2a9nZwVZwqx96zgdVaAIG697rlTcGy+XkoQMSFrtJ5JwZUibDePD2us&#10;tL/wgc516kSGcKxQgUlpqKSMrSGHceYH4uz9+OAwZRk6qQNeMtxZOS+KhXTYc14wONCnofZUj07B&#10;W6rNODb24xp2e7vD8rj/LU9KPT9N7ysQiaZ0D9/a31rBfAn/X/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tvWcMAAADbAAAADwAAAAAAAAAAAAAAAACYAgAAZHJzL2Rv&#10;d25yZXYueG1sUEsFBgAAAAAEAAQA9QAAAIgDAAAAAA==&#10;" fillcolor="#a7bfde" strokecolor="white" strokeweight="1pt">
              <v:fill opacity="32896f"/>
              <v:shadow color="#d8d8d8" offset="3pt,3pt"/>
            </v:rect>
            <v:rect id="Rectangle 1539" o:spid="_x0000_s1029" style="position:absolute;left:238;top:5166;width:1526;height:1619;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zb4A&#10;AADbAAAADwAAAGRycy9kb3ducmV2LnhtbERPSwrCMBDdC94hjOBOUxVFq1FEEF2I4Afcjs3YFptJ&#10;aWKttzcLweXj/RerxhSipsrllhUM+hEI4sTqnFMF18u2NwXhPLLGwjIp+JCD1bLdWmCs7ZtPVJ99&#10;KkIIuxgVZN6XsZQuycig69uSOHAPWxn0AVap1BW+Q7gp5DCKJtJgzqEhw5I2GSXP88soSHf6UD+e&#10;x3u5ft22x80sGuP4qlS306znIDw1/i/+ufdawSisD1/CD5DL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v4yc2+AAAA2wAAAA8AAAAAAAAAAAAAAAAAmAIAAGRycy9kb3ducmV2&#10;LnhtbFBLBQYAAAAABAAEAPUAAACDAwAAAAA=&#10;" fillcolor="#a7bfde" strokecolor="white" strokeweight="1pt">
              <v:fill opacity="52428f"/>
              <v:shadow color="#d8d8d8" offset="3pt,3pt"/>
            </v:rect>
            <v:rect id="Rectangle 1540" o:spid="_x0000_s1030" style="position:absolute;left:238;top:3547;width:1526;height:1619;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1gsIA&#10;AADbAAAADwAAAGRycy9kb3ducmV2LnhtbESP0WoCMRRE3wv+Q7iCbzVrpWXZGkULgm/a1Q+4bG43&#10;i8nNkmR17dc3hUIfh5k5w6w2o7PiRiF2nhUs5gUI4sbrjlsFl/P+uQQRE7JG65kUPCjCZj15WmGl&#10;/Z0/6VanVmQIxwoVmJT6SsrYGHIY574nzt6XDw5TlqGVOuA9w52VL0XxJh12nBcM9vRhqLnWg1Pw&#10;mmozDGe7e4TjyR6xvJy+y6tSs+m4fQeRaEz/4b/2QStYLuD3S/4B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FPWCwgAAANsAAAAPAAAAAAAAAAAAAAAAAJgCAABkcnMvZG93&#10;bnJldi54bWxQSwUGAAAAAAQABAD1AAAAhwMAAAAA&#10;" fillcolor="#a7bfde" strokecolor="white" strokeweight="1pt">
              <v:fill opacity="32896f"/>
              <v:shadow color="#d8d8d8" offset="3pt,3pt"/>
            </v:rect>
            <v:rect id="Rectangle 1541" o:spid="_x0000_s1031" style="position:absolute;left:238;top:6785;width:1526;height:1618;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Zr9cIA&#10;AADbAAAADwAAAGRycy9kb3ducmV2LnhtbESP0WoCMRRE34X+Q7iFvmm2FmXZGqUtFPqmrn7AZXO7&#10;WUxuliSra7++EQQfh5k5w6w2o7PiTCF2nhW8zgoQxI3XHbcKjofvaQkiJmSN1jMpuFKEzfppssJK&#10;+wvv6VynVmQIxwoVmJT6SsrYGHIYZ74nzt6vDw5TlqGVOuAlw52V86JYSocd5wWDPX0Zak714BQs&#10;Um2G4WA/r2G7s1ssj7u/8qTUy/P48Q4i0Zge4Xv7Ryt4m8PtS/4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xmv1wgAAANsAAAAPAAAAAAAAAAAAAAAAAJgCAABkcnMvZG93&#10;bnJldi54bWxQSwUGAAAAAAQABAD1AAAAhwMAAAAA&#10;" fillcolor="#a7bfde" strokecolor="white" strokeweight="1pt">
              <v:fill opacity="32896f"/>
              <v:shadow color="#d8d8d8" offset="3pt,3pt"/>
            </v:rect>
            <v:rect id="Rectangle 1542" o:spid="_x0000_s1032" style="position:absolute;left:1764;top:8403;width:1525;height:1619;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rObsIA&#10;AADbAAAADwAAAGRycy9kb3ducmV2LnhtbESP0WoCMRRE34X+Q7iFvmm2imXZGqUtCH3Trn7AZXO7&#10;WUxuliSrq19vhEIfh5k5w6w2o7PiTCF2nhW8zgoQxI3XHbcKjofttAQRE7JG65kUXCnCZv00WWGl&#10;/YV/6FynVmQIxwoVmJT6SsrYGHIYZ74nzt6vDw5TlqGVOuAlw52V86J4kw47zgsGe/oy1JzqwSlY&#10;ptoMw8F+XsNub3dYHve38qTUy/P48Q4i0Zj+w3/tb61gsYDHl/wD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is5uwgAAANsAAAAPAAAAAAAAAAAAAAAAAJgCAABkcnMvZG93&#10;bnJldi54bWxQSwUGAAAAAAQABAD1AAAAhwMAAAAA&#10;" fillcolor="#a7bfde" strokecolor="white" strokeweight="1pt">
              <v:fill opacity="32896f"/>
              <v:shadow color="#d8d8d8" offset="3pt,3pt"/>
            </v:rect>
            <v:rect id="Rectangle 1543" o:spid="_x0000_s1033" style="position:absolute;left:1764;top:10022;width:1525;height:1619;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NWGsMA&#10;AADbAAAADwAAAGRycy9kb3ducmV2LnhtbESP0WoCMRRE3wv9h3ALvtVsWyvL1ihtoeCbdvUDLpvr&#10;ZjG5WZKsrn69EQp9HGbmDLNYjc6KE4XYeVbwMi1AEDded9wq2O9+nksQMSFrtJ5JwYUirJaPDwus&#10;tD/zL53q1IoM4VihApNSX0kZG0MO49T3xNk7+OAwZRlaqQOeM9xZ+VoUc+mw47xgsKdvQ82xHpyC&#10;91SbYdjZr0vYbO0Gy/32Wh6VmjyNnx8gEo3pP/zXXmsFbzO4f8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NWGsMAAADbAAAADwAAAAAAAAAAAAAAAACYAgAAZHJzL2Rv&#10;d25yZXYueG1sUEsFBgAAAAAEAAQA9QAAAIgDAAAAAA==&#10;" fillcolor="#a7bfde" strokecolor="white" strokeweight="1pt">
              <v:fill opacity="32896f"/>
              <v:shadow color="#d8d8d8" offset="3pt,3pt"/>
            </v:rect>
          </v:group>
        </w:pict>
      </w:r>
      <w:r w:rsidR="00C726D2" w:rsidRPr="00987750">
        <w:rPr>
          <w:noProof/>
        </w:rPr>
        <w:br w:type="page"/>
      </w:r>
    </w:p>
    <w:p w:rsidR="00576EDF" w:rsidRDefault="00576EDF" w:rsidP="008747AE">
      <w:pPr>
        <w:spacing w:after="0"/>
        <w:rPr>
          <w:noProof/>
        </w:rPr>
        <w:sectPr w:rsidR="00576EDF" w:rsidSect="008D0A75">
          <w:pgSz w:w="16838" w:h="11906" w:orient="landscape"/>
          <w:pgMar w:top="1417" w:right="395" w:bottom="1417" w:left="1134" w:header="708" w:footer="708" w:gutter="0"/>
          <w:pgNumType w:start="2"/>
          <w:cols w:space="720"/>
          <w:docGrid w:linePitch="360"/>
        </w:sectPr>
      </w:pPr>
    </w:p>
    <w:p w:rsidR="00157A46" w:rsidRDefault="00C726D2" w:rsidP="008747AE">
      <w:pPr>
        <w:spacing w:after="0"/>
        <w:rPr>
          <w:noProof/>
        </w:rPr>
        <w:sectPr w:rsidR="00157A46" w:rsidSect="008D0A75">
          <w:pgSz w:w="16838" w:h="11906" w:orient="landscape"/>
          <w:pgMar w:top="1417" w:right="395" w:bottom="1417" w:left="1134" w:header="708" w:footer="708" w:gutter="0"/>
          <w:pgNumType w:start="2"/>
          <w:cols w:space="720"/>
          <w:docGrid w:linePitch="360"/>
        </w:sectPr>
      </w:pPr>
      <w:r w:rsidRPr="008747AE">
        <w:rPr>
          <w:noProof/>
          <w:sz w:val="26"/>
          <w:szCs w:val="26"/>
        </w:rPr>
        <w:lastRenderedPageBreak/>
        <w:drawing>
          <wp:inline distT="0" distB="0" distL="0" distR="0">
            <wp:extent cx="10315575" cy="8591550"/>
            <wp:effectExtent l="19050" t="0" r="9525" b="0"/>
            <wp:docPr id="1" name="Resim 1" descr="atatürk res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atürk resmi"/>
                    <pic:cNvPicPr>
                      <a:picLocks noChangeAspect="1" noChangeArrowheads="1"/>
                    </pic:cNvPicPr>
                  </pic:nvPicPr>
                  <pic:blipFill>
                    <a:blip r:embed="rId12" cstate="print"/>
                    <a:srcRect/>
                    <a:stretch>
                      <a:fillRect/>
                    </a:stretch>
                  </pic:blipFill>
                  <pic:spPr bwMode="auto">
                    <a:xfrm>
                      <a:off x="0" y="0"/>
                      <a:ext cx="10315575" cy="8591550"/>
                    </a:xfrm>
                    <a:prstGeom prst="rect">
                      <a:avLst/>
                    </a:prstGeom>
                    <a:noFill/>
                    <a:ln w="9525">
                      <a:noFill/>
                      <a:miter lim="800000"/>
                      <a:headEnd/>
                      <a:tailEnd/>
                    </a:ln>
                  </pic:spPr>
                </pic:pic>
              </a:graphicData>
            </a:graphic>
          </wp:inline>
        </w:drawing>
      </w:r>
      <w:bookmarkStart w:id="0" w:name="_Toc531097530"/>
    </w:p>
    <w:p w:rsidR="008747AE" w:rsidRPr="008747AE" w:rsidRDefault="008747AE" w:rsidP="008747AE">
      <w:pPr>
        <w:spacing w:after="0"/>
        <w:rPr>
          <w:noProof/>
          <w:szCs w:val="24"/>
        </w:rPr>
      </w:pPr>
      <w:r w:rsidRPr="008747AE">
        <w:rPr>
          <w:b/>
          <w:noProof/>
          <w:color w:val="00B0F0"/>
          <w:sz w:val="28"/>
          <w:szCs w:val="28"/>
        </w:rPr>
        <w:lastRenderedPageBreak/>
        <w:t xml:space="preserve">Sunuş  </w:t>
      </w:r>
    </w:p>
    <w:p w:rsidR="008747AE" w:rsidRPr="008747AE" w:rsidRDefault="008747AE" w:rsidP="008747AE">
      <w:pPr>
        <w:ind w:left="283"/>
        <w:rPr>
          <w:noProof/>
          <w:szCs w:val="24"/>
        </w:rPr>
      </w:pPr>
      <w:r>
        <w:rPr>
          <w:noProof/>
          <w:szCs w:val="24"/>
        </w:rPr>
        <w:drawing>
          <wp:anchor distT="0" distB="0" distL="114300" distR="114300" simplePos="0" relativeHeight="251663360" behindDoc="0" locked="0" layoutInCell="1" allowOverlap="1">
            <wp:simplePos x="0" y="0"/>
            <wp:positionH relativeFrom="column">
              <wp:posOffset>-34290</wp:posOffset>
            </wp:positionH>
            <wp:positionV relativeFrom="paragraph">
              <wp:posOffset>289560</wp:posOffset>
            </wp:positionV>
            <wp:extent cx="4562475" cy="3276600"/>
            <wp:effectExtent l="19050" t="0" r="9525" b="0"/>
            <wp:wrapSquare wrapText="bothSides"/>
            <wp:docPr id="7" name="Resim 1"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B"/>
                    <pic:cNvPicPr>
                      <a:picLocks noChangeAspect="1" noChangeArrowheads="1"/>
                    </pic:cNvPicPr>
                  </pic:nvPicPr>
                  <pic:blipFill>
                    <a:blip r:embed="rId13"/>
                    <a:srcRect/>
                    <a:stretch>
                      <a:fillRect/>
                    </a:stretch>
                  </pic:blipFill>
                  <pic:spPr bwMode="auto">
                    <a:xfrm>
                      <a:off x="0" y="0"/>
                      <a:ext cx="4562475" cy="3276600"/>
                    </a:xfrm>
                    <a:prstGeom prst="rect">
                      <a:avLst/>
                    </a:prstGeom>
                    <a:noFill/>
                    <a:ln w="9525">
                      <a:noFill/>
                      <a:miter lim="800000"/>
                      <a:headEnd/>
                      <a:tailEnd/>
                    </a:ln>
                  </pic:spPr>
                </pic:pic>
              </a:graphicData>
            </a:graphic>
          </wp:anchor>
        </w:drawing>
      </w:r>
    </w:p>
    <w:p w:rsidR="00555DBD" w:rsidRPr="008747AE" w:rsidRDefault="00555DBD" w:rsidP="008747AE">
      <w:pPr>
        <w:ind w:left="283"/>
        <w:rPr>
          <w:szCs w:val="24"/>
        </w:rPr>
      </w:pPr>
      <w:r w:rsidRPr="008747AE">
        <w:rPr>
          <w:rFonts w:eastAsia="Adobe Garamond Pro Bold"/>
          <w:color w:val="000000"/>
          <w:szCs w:val="24"/>
        </w:rPr>
        <w:t xml:space="preserve">Bu çalışma artık bizim kurumsallaştığımızı, kurumsallaşmak zorunda olduğumuzu ve kurumsallaşmanın önemi için çok önemlidir. Kuruma yeni gelen müdür, öğretmen veya diğer personeller, kurumun stratejik planını bilirse daha verimli olacak, kurumu tanımış, misyonunu, zayıf ve güçlü yanlarını bilmiş olacaktır. Bütün bunlar kişiye göre yönetim tarzından kurtulup kurumsal hedeflere göre yönetim tarzının oturmasını sağlayacaktır. </w:t>
      </w:r>
    </w:p>
    <w:p w:rsidR="00555DBD" w:rsidRPr="008747AE" w:rsidRDefault="00555DBD" w:rsidP="008747AE">
      <w:pPr>
        <w:tabs>
          <w:tab w:val="left" w:pos="7797"/>
        </w:tabs>
        <w:spacing w:line="240" w:lineRule="auto"/>
        <w:ind w:right="851"/>
        <w:rPr>
          <w:rFonts w:eastAsia="Adobe Garamond Pro Bold"/>
          <w:color w:val="000000"/>
          <w:szCs w:val="24"/>
        </w:rPr>
      </w:pPr>
      <w:r w:rsidRPr="008747AE">
        <w:rPr>
          <w:rFonts w:eastAsia="Adobe Garamond Pro Bold"/>
          <w:color w:val="000000"/>
          <w:szCs w:val="24"/>
        </w:rPr>
        <w:t>Kurumsallaşma, her işin amacı, aracı ve zamanının olduğunun bilinmesi, yani bu işi ben şu araçla şu amaç için şu zamanda şu hedefe ulaşmak için yapmalıyım demektir. Örneğin öğrenme güçlüğü çeken bir öğrenci çeşitli tanıma sorularıyla tanınmalı, bu tanımadaki amacın öğrencinin öğrenmesindeki belli güçlükleri tanımak ve öğrencinin kendisine, ailesine, devletine yararlı bir birey haline getirmek olduğu işin başında belirlenmelidir.</w:t>
      </w:r>
    </w:p>
    <w:p w:rsidR="00555DBD" w:rsidRPr="008747AE" w:rsidRDefault="00555DBD" w:rsidP="00555DBD">
      <w:pPr>
        <w:tabs>
          <w:tab w:val="left" w:pos="7797"/>
        </w:tabs>
        <w:spacing w:after="0" w:line="240" w:lineRule="auto"/>
        <w:ind w:right="851" w:firstLine="709"/>
        <w:rPr>
          <w:rFonts w:eastAsia="Adobe Garamond Pro Bold"/>
          <w:color w:val="000000"/>
          <w:szCs w:val="24"/>
        </w:rPr>
      </w:pPr>
      <w:r w:rsidRPr="008747AE">
        <w:rPr>
          <w:rFonts w:eastAsia="Adobe Garamond Pro Bold"/>
          <w:color w:val="000000"/>
          <w:szCs w:val="24"/>
        </w:rPr>
        <w:t>Bizim bu vizyonumuzda belirttiğimiz hususlarda okulumuzun geleceğe dönük ne gibi kazanımlar elde edebileceğini, nelere dikkat etmemiz gerektiğini, neleri devam ettirip, neleri düzeltmemiz gerektiği konusunda bizim 5 yıllık geleceğimizi öngörmek açısından yaptığımız bir çalışmadır. Bu belge neticesinde, umarım devletimize faydalı, milletimize bağlı bireyler yetiştirmeye devam edeceğiz.</w:t>
      </w:r>
    </w:p>
    <w:p w:rsidR="008747AE" w:rsidRDefault="008747AE" w:rsidP="008747AE">
      <w:pPr>
        <w:spacing w:after="0" w:line="276" w:lineRule="auto"/>
        <w:ind w:left="2124" w:firstLine="708"/>
        <w:rPr>
          <w:sz w:val="26"/>
          <w:szCs w:val="26"/>
        </w:rPr>
      </w:pPr>
    </w:p>
    <w:p w:rsidR="008747AE" w:rsidRDefault="008747AE" w:rsidP="008747AE">
      <w:pPr>
        <w:spacing w:after="0" w:line="276" w:lineRule="auto"/>
        <w:ind w:left="10620" w:firstLine="708"/>
        <w:rPr>
          <w:sz w:val="26"/>
          <w:szCs w:val="26"/>
        </w:rPr>
      </w:pPr>
      <w:r>
        <w:rPr>
          <w:sz w:val="26"/>
          <w:szCs w:val="26"/>
        </w:rPr>
        <w:t>Muhammer AKÇAY</w:t>
      </w:r>
    </w:p>
    <w:p w:rsidR="00555DBD" w:rsidRPr="008747AE" w:rsidRDefault="008747AE" w:rsidP="008747AE">
      <w:pPr>
        <w:spacing w:after="200" w:line="276" w:lineRule="auto"/>
        <w:ind w:left="11328"/>
        <w:rPr>
          <w:sz w:val="26"/>
          <w:szCs w:val="26"/>
        </w:rPr>
      </w:pPr>
      <w:r>
        <w:rPr>
          <w:sz w:val="26"/>
          <w:szCs w:val="26"/>
        </w:rPr>
        <w:t xml:space="preserve">      Okul Müdürü</w:t>
      </w:r>
      <w:r w:rsidR="00555DBD" w:rsidRPr="008747AE">
        <w:rPr>
          <w:sz w:val="26"/>
          <w:szCs w:val="26"/>
        </w:rPr>
        <w:br w:type="page"/>
      </w:r>
    </w:p>
    <w:p w:rsidR="00B974DE" w:rsidRPr="00555DBD" w:rsidRDefault="00B974DE" w:rsidP="00555DBD">
      <w:pPr>
        <w:jc w:val="center"/>
        <w:rPr>
          <w:noProof/>
        </w:rPr>
      </w:pPr>
      <w:bookmarkStart w:id="1" w:name="_Toc531097531"/>
      <w:bookmarkEnd w:id="0"/>
    </w:p>
    <w:p w:rsidR="00E809C5" w:rsidRPr="00987750" w:rsidRDefault="00E809C5" w:rsidP="00B974DE">
      <w:pPr>
        <w:pStyle w:val="Balk1"/>
        <w:tabs>
          <w:tab w:val="left" w:pos="12660"/>
        </w:tabs>
        <w:rPr>
          <w:rFonts w:ascii="Times New Roman" w:hAnsi="Times New Roman"/>
          <w:sz w:val="24"/>
        </w:rPr>
      </w:pPr>
      <w:r w:rsidRPr="00987750">
        <w:rPr>
          <w:rFonts w:ascii="Times New Roman" w:hAnsi="Times New Roman"/>
        </w:rPr>
        <w:t>İçind</w:t>
      </w:r>
      <w:bookmarkEnd w:id="1"/>
      <w:r w:rsidR="00B974DE">
        <w:rPr>
          <w:rFonts w:ascii="Times New Roman" w:hAnsi="Times New Roman"/>
        </w:rPr>
        <w:t>ekiler</w:t>
      </w:r>
    </w:p>
    <w:p w:rsidR="00E809C5" w:rsidRPr="00987750" w:rsidRDefault="008C3719" w:rsidP="00E809C5">
      <w:pPr>
        <w:pStyle w:val="T1"/>
        <w:tabs>
          <w:tab w:val="right" w:leader="dot" w:pos="13994"/>
        </w:tabs>
        <w:rPr>
          <w:rFonts w:ascii="Times New Roman" w:hAnsi="Times New Roman"/>
          <w:b w:val="0"/>
          <w:bCs w:val="0"/>
          <w:caps w:val="0"/>
          <w:noProof/>
          <w:sz w:val="22"/>
          <w:szCs w:val="22"/>
        </w:rPr>
      </w:pPr>
      <w:r w:rsidRPr="008C3719">
        <w:rPr>
          <w:rFonts w:ascii="Times New Roman" w:hAnsi="Times New Roman"/>
          <w:b w:val="0"/>
          <w:bCs w:val="0"/>
          <w:i/>
          <w:iCs/>
          <w:szCs w:val="24"/>
        </w:rPr>
        <w:fldChar w:fldCharType="begin"/>
      </w:r>
      <w:r w:rsidR="00E809C5" w:rsidRPr="00987750">
        <w:rPr>
          <w:rFonts w:ascii="Times New Roman" w:hAnsi="Times New Roman"/>
          <w:b w:val="0"/>
          <w:bCs w:val="0"/>
          <w:i/>
          <w:iCs/>
          <w:szCs w:val="24"/>
        </w:rPr>
        <w:instrText xml:space="preserve"> TOC \o "1-2" \h \z \u </w:instrText>
      </w:r>
      <w:r w:rsidRPr="008C3719">
        <w:rPr>
          <w:rFonts w:ascii="Times New Roman" w:hAnsi="Times New Roman"/>
          <w:b w:val="0"/>
          <w:bCs w:val="0"/>
          <w:i/>
          <w:iCs/>
          <w:szCs w:val="24"/>
        </w:rPr>
        <w:fldChar w:fldCharType="separate"/>
      </w:r>
      <w:hyperlink w:anchor="_Toc531097530" w:history="1">
        <w:r w:rsidR="00E809C5" w:rsidRPr="00987750">
          <w:rPr>
            <w:rStyle w:val="Kpr"/>
            <w:rFonts w:ascii="Times New Roman" w:eastAsia="SimSun" w:hAnsi="Times New Roman"/>
            <w:noProof/>
          </w:rPr>
          <w:t>Sunuş</w:t>
        </w:r>
        <w:r w:rsidR="00E809C5" w:rsidRPr="00987750">
          <w:rPr>
            <w:rFonts w:ascii="Times New Roman" w:hAnsi="Times New Roman"/>
            <w:noProof/>
            <w:webHidden/>
          </w:rPr>
          <w:tab/>
        </w:r>
        <w:r w:rsidRPr="00987750">
          <w:rPr>
            <w:rFonts w:ascii="Times New Roman" w:hAnsi="Times New Roman"/>
            <w:noProof/>
            <w:webHidden/>
          </w:rPr>
          <w:fldChar w:fldCharType="begin"/>
        </w:r>
        <w:r w:rsidR="00E809C5" w:rsidRPr="00987750">
          <w:rPr>
            <w:rFonts w:ascii="Times New Roman" w:hAnsi="Times New Roman"/>
            <w:noProof/>
            <w:webHidden/>
          </w:rPr>
          <w:instrText xml:space="preserve"> PAGEREF _Toc531097530 \h </w:instrText>
        </w:r>
        <w:r w:rsidRPr="00987750">
          <w:rPr>
            <w:rFonts w:ascii="Times New Roman" w:hAnsi="Times New Roman"/>
            <w:noProof/>
            <w:webHidden/>
          </w:rPr>
        </w:r>
        <w:r w:rsidRPr="00987750">
          <w:rPr>
            <w:rFonts w:ascii="Times New Roman" w:hAnsi="Times New Roman"/>
            <w:noProof/>
            <w:webHidden/>
          </w:rPr>
          <w:fldChar w:fldCharType="separate"/>
        </w:r>
        <w:r w:rsidR="00E809C5" w:rsidRPr="00987750">
          <w:rPr>
            <w:rFonts w:ascii="Times New Roman" w:hAnsi="Times New Roman"/>
            <w:noProof/>
            <w:webHidden/>
          </w:rPr>
          <w:t>3</w:t>
        </w:r>
        <w:r w:rsidRPr="00987750">
          <w:rPr>
            <w:rFonts w:ascii="Times New Roman" w:hAnsi="Times New Roman"/>
            <w:noProof/>
            <w:webHidden/>
          </w:rPr>
          <w:fldChar w:fldCharType="end"/>
        </w:r>
      </w:hyperlink>
    </w:p>
    <w:p w:rsidR="00E809C5" w:rsidRPr="00987750" w:rsidRDefault="008C3719" w:rsidP="00E809C5">
      <w:pPr>
        <w:pStyle w:val="T1"/>
        <w:tabs>
          <w:tab w:val="right" w:leader="dot" w:pos="13994"/>
        </w:tabs>
        <w:rPr>
          <w:rFonts w:ascii="Times New Roman" w:hAnsi="Times New Roman"/>
          <w:b w:val="0"/>
          <w:bCs w:val="0"/>
          <w:caps w:val="0"/>
          <w:noProof/>
          <w:sz w:val="22"/>
          <w:szCs w:val="22"/>
        </w:rPr>
      </w:pPr>
      <w:hyperlink w:anchor="_Toc531097531" w:history="1">
        <w:r w:rsidR="00E809C5" w:rsidRPr="00987750">
          <w:rPr>
            <w:rStyle w:val="Kpr"/>
            <w:rFonts w:ascii="Times New Roman" w:eastAsia="SimSun" w:hAnsi="Times New Roman"/>
            <w:noProof/>
          </w:rPr>
          <w:t>İçindekiler</w:t>
        </w:r>
        <w:r w:rsidR="00E809C5" w:rsidRPr="00987750">
          <w:rPr>
            <w:rFonts w:ascii="Times New Roman" w:hAnsi="Times New Roman"/>
            <w:noProof/>
            <w:webHidden/>
          </w:rPr>
          <w:tab/>
        </w:r>
        <w:r w:rsidRPr="00987750">
          <w:rPr>
            <w:rFonts w:ascii="Times New Roman" w:hAnsi="Times New Roman"/>
            <w:noProof/>
            <w:webHidden/>
          </w:rPr>
          <w:fldChar w:fldCharType="begin"/>
        </w:r>
        <w:r w:rsidR="00E809C5" w:rsidRPr="00987750">
          <w:rPr>
            <w:rFonts w:ascii="Times New Roman" w:hAnsi="Times New Roman"/>
            <w:noProof/>
            <w:webHidden/>
          </w:rPr>
          <w:instrText xml:space="preserve"> PAGEREF _Toc531097531 \h </w:instrText>
        </w:r>
        <w:r w:rsidRPr="00987750">
          <w:rPr>
            <w:rFonts w:ascii="Times New Roman" w:hAnsi="Times New Roman"/>
            <w:noProof/>
            <w:webHidden/>
          </w:rPr>
        </w:r>
        <w:r w:rsidRPr="00987750">
          <w:rPr>
            <w:rFonts w:ascii="Times New Roman" w:hAnsi="Times New Roman"/>
            <w:noProof/>
            <w:webHidden/>
          </w:rPr>
          <w:fldChar w:fldCharType="separate"/>
        </w:r>
        <w:r w:rsidR="00E809C5" w:rsidRPr="00987750">
          <w:rPr>
            <w:rFonts w:ascii="Times New Roman" w:hAnsi="Times New Roman"/>
            <w:noProof/>
            <w:webHidden/>
          </w:rPr>
          <w:t>4</w:t>
        </w:r>
        <w:r w:rsidRPr="00987750">
          <w:rPr>
            <w:rFonts w:ascii="Times New Roman" w:hAnsi="Times New Roman"/>
            <w:noProof/>
            <w:webHidden/>
          </w:rPr>
          <w:fldChar w:fldCharType="end"/>
        </w:r>
      </w:hyperlink>
    </w:p>
    <w:p w:rsidR="00E809C5" w:rsidRPr="00987750" w:rsidRDefault="008C3719" w:rsidP="00E809C5">
      <w:pPr>
        <w:pStyle w:val="T1"/>
        <w:tabs>
          <w:tab w:val="right" w:leader="dot" w:pos="13994"/>
        </w:tabs>
        <w:rPr>
          <w:rFonts w:ascii="Times New Roman" w:hAnsi="Times New Roman"/>
          <w:b w:val="0"/>
          <w:bCs w:val="0"/>
          <w:caps w:val="0"/>
          <w:noProof/>
          <w:sz w:val="22"/>
          <w:szCs w:val="22"/>
        </w:rPr>
      </w:pPr>
      <w:hyperlink w:anchor="_Toc531097532" w:history="1">
        <w:r w:rsidR="00E809C5" w:rsidRPr="00987750">
          <w:rPr>
            <w:rStyle w:val="Kpr"/>
            <w:rFonts w:ascii="Times New Roman" w:eastAsia="SimSun" w:hAnsi="Times New Roman"/>
            <w:noProof/>
          </w:rPr>
          <w:t>BÖLÜM I: GİRİŞ ve PLAN HAZIRLIK SÜRECİ</w:t>
        </w:r>
        <w:r w:rsidR="00E809C5" w:rsidRPr="00987750">
          <w:rPr>
            <w:rFonts w:ascii="Times New Roman" w:hAnsi="Times New Roman"/>
            <w:noProof/>
            <w:webHidden/>
          </w:rPr>
          <w:tab/>
        </w:r>
        <w:r w:rsidRPr="00987750">
          <w:rPr>
            <w:rFonts w:ascii="Times New Roman" w:hAnsi="Times New Roman"/>
            <w:noProof/>
            <w:webHidden/>
          </w:rPr>
          <w:fldChar w:fldCharType="begin"/>
        </w:r>
        <w:r w:rsidR="00E809C5" w:rsidRPr="00987750">
          <w:rPr>
            <w:rFonts w:ascii="Times New Roman" w:hAnsi="Times New Roman"/>
            <w:noProof/>
            <w:webHidden/>
          </w:rPr>
          <w:instrText xml:space="preserve"> PAGEREF _Toc531097532 \h </w:instrText>
        </w:r>
        <w:r w:rsidRPr="00987750">
          <w:rPr>
            <w:rFonts w:ascii="Times New Roman" w:hAnsi="Times New Roman"/>
            <w:noProof/>
            <w:webHidden/>
          </w:rPr>
        </w:r>
        <w:r w:rsidRPr="00987750">
          <w:rPr>
            <w:rFonts w:ascii="Times New Roman" w:hAnsi="Times New Roman"/>
            <w:noProof/>
            <w:webHidden/>
          </w:rPr>
          <w:fldChar w:fldCharType="separate"/>
        </w:r>
        <w:r w:rsidR="00E809C5" w:rsidRPr="00987750">
          <w:rPr>
            <w:rFonts w:ascii="Times New Roman" w:hAnsi="Times New Roman"/>
            <w:noProof/>
            <w:webHidden/>
          </w:rPr>
          <w:t>5</w:t>
        </w:r>
        <w:r w:rsidRPr="00987750">
          <w:rPr>
            <w:rFonts w:ascii="Times New Roman" w:hAnsi="Times New Roman"/>
            <w:noProof/>
            <w:webHidden/>
          </w:rPr>
          <w:fldChar w:fldCharType="end"/>
        </w:r>
      </w:hyperlink>
    </w:p>
    <w:p w:rsidR="00E809C5" w:rsidRPr="00987750" w:rsidRDefault="008C3719" w:rsidP="00E809C5">
      <w:pPr>
        <w:pStyle w:val="T1"/>
        <w:tabs>
          <w:tab w:val="right" w:leader="dot" w:pos="13994"/>
        </w:tabs>
        <w:rPr>
          <w:rFonts w:ascii="Times New Roman" w:hAnsi="Times New Roman"/>
          <w:b w:val="0"/>
          <w:bCs w:val="0"/>
          <w:caps w:val="0"/>
          <w:noProof/>
          <w:sz w:val="22"/>
          <w:szCs w:val="22"/>
        </w:rPr>
      </w:pPr>
      <w:hyperlink w:anchor="_Toc531097533" w:history="1">
        <w:r w:rsidR="00E809C5" w:rsidRPr="00987750">
          <w:rPr>
            <w:rStyle w:val="Kpr"/>
            <w:rFonts w:ascii="Times New Roman" w:eastAsia="SimSun" w:hAnsi="Times New Roman"/>
            <w:noProof/>
          </w:rPr>
          <w:t xml:space="preserve">BÖLÜM II: </w:t>
        </w:r>
        <w:r w:rsidR="00E809C5" w:rsidRPr="00987750">
          <w:rPr>
            <w:rStyle w:val="Kpr"/>
            <w:rFonts w:ascii="Times New Roman" w:eastAsia="Calibri" w:hAnsi="Times New Roman"/>
            <w:noProof/>
          </w:rPr>
          <w:t>DURUM ANALİZİ</w:t>
        </w:r>
        <w:r w:rsidR="00E809C5" w:rsidRPr="00987750">
          <w:rPr>
            <w:rFonts w:ascii="Times New Roman" w:hAnsi="Times New Roman"/>
            <w:noProof/>
            <w:webHidden/>
          </w:rPr>
          <w:tab/>
        </w:r>
        <w:r w:rsidRPr="00987750">
          <w:rPr>
            <w:rFonts w:ascii="Times New Roman" w:hAnsi="Times New Roman"/>
            <w:noProof/>
            <w:webHidden/>
          </w:rPr>
          <w:fldChar w:fldCharType="begin"/>
        </w:r>
        <w:r w:rsidR="00E809C5" w:rsidRPr="00987750">
          <w:rPr>
            <w:rFonts w:ascii="Times New Roman" w:hAnsi="Times New Roman"/>
            <w:noProof/>
            <w:webHidden/>
          </w:rPr>
          <w:instrText xml:space="preserve"> PAGEREF _Toc531097533 \h </w:instrText>
        </w:r>
        <w:r w:rsidRPr="00987750">
          <w:rPr>
            <w:rFonts w:ascii="Times New Roman" w:hAnsi="Times New Roman"/>
            <w:noProof/>
            <w:webHidden/>
          </w:rPr>
        </w:r>
        <w:r w:rsidRPr="00987750">
          <w:rPr>
            <w:rFonts w:ascii="Times New Roman" w:hAnsi="Times New Roman"/>
            <w:noProof/>
            <w:webHidden/>
          </w:rPr>
          <w:fldChar w:fldCharType="separate"/>
        </w:r>
        <w:r w:rsidR="00E809C5" w:rsidRPr="00987750">
          <w:rPr>
            <w:rFonts w:ascii="Times New Roman" w:hAnsi="Times New Roman"/>
            <w:noProof/>
            <w:webHidden/>
          </w:rPr>
          <w:t>6</w:t>
        </w:r>
        <w:r w:rsidRPr="00987750">
          <w:rPr>
            <w:rFonts w:ascii="Times New Roman" w:hAnsi="Times New Roman"/>
            <w:noProof/>
            <w:webHidden/>
          </w:rPr>
          <w:fldChar w:fldCharType="end"/>
        </w:r>
      </w:hyperlink>
    </w:p>
    <w:p w:rsidR="00E809C5" w:rsidRPr="00987750" w:rsidRDefault="008C3719" w:rsidP="00E809C5">
      <w:pPr>
        <w:pStyle w:val="T2"/>
        <w:tabs>
          <w:tab w:val="right" w:leader="dot" w:pos="13994"/>
        </w:tabs>
        <w:rPr>
          <w:rFonts w:ascii="Times New Roman" w:hAnsi="Times New Roman"/>
          <w:smallCaps w:val="0"/>
          <w:noProof/>
          <w:sz w:val="22"/>
          <w:szCs w:val="22"/>
        </w:rPr>
      </w:pPr>
      <w:hyperlink w:anchor="_Toc531097534" w:history="1">
        <w:r w:rsidR="00E809C5" w:rsidRPr="00987750">
          <w:rPr>
            <w:rStyle w:val="Kpr"/>
            <w:rFonts w:ascii="Times New Roman" w:eastAsia="SimSun" w:hAnsi="Times New Roman"/>
            <w:noProof/>
          </w:rPr>
          <w:t xml:space="preserve">Okulun Kısa Tanıtımı </w:t>
        </w:r>
        <w:r w:rsidR="00E809C5" w:rsidRPr="00987750">
          <w:rPr>
            <w:rFonts w:ascii="Times New Roman" w:hAnsi="Times New Roman"/>
            <w:noProof/>
            <w:webHidden/>
          </w:rPr>
          <w:tab/>
        </w:r>
        <w:r w:rsidRPr="00987750">
          <w:rPr>
            <w:rFonts w:ascii="Times New Roman" w:hAnsi="Times New Roman"/>
            <w:noProof/>
            <w:webHidden/>
          </w:rPr>
          <w:fldChar w:fldCharType="begin"/>
        </w:r>
        <w:r w:rsidR="00E809C5" w:rsidRPr="00987750">
          <w:rPr>
            <w:rFonts w:ascii="Times New Roman" w:hAnsi="Times New Roman"/>
            <w:noProof/>
            <w:webHidden/>
          </w:rPr>
          <w:instrText xml:space="preserve"> PAGEREF _Toc531097534 \h </w:instrText>
        </w:r>
        <w:r w:rsidRPr="00987750">
          <w:rPr>
            <w:rFonts w:ascii="Times New Roman" w:hAnsi="Times New Roman"/>
            <w:noProof/>
            <w:webHidden/>
          </w:rPr>
        </w:r>
        <w:r w:rsidRPr="00987750">
          <w:rPr>
            <w:rFonts w:ascii="Times New Roman" w:hAnsi="Times New Roman"/>
            <w:noProof/>
            <w:webHidden/>
          </w:rPr>
          <w:fldChar w:fldCharType="separate"/>
        </w:r>
        <w:r w:rsidR="00E809C5" w:rsidRPr="00987750">
          <w:rPr>
            <w:rFonts w:ascii="Times New Roman" w:hAnsi="Times New Roman"/>
            <w:noProof/>
            <w:webHidden/>
          </w:rPr>
          <w:t>6</w:t>
        </w:r>
        <w:r w:rsidRPr="00987750">
          <w:rPr>
            <w:rFonts w:ascii="Times New Roman" w:hAnsi="Times New Roman"/>
            <w:noProof/>
            <w:webHidden/>
          </w:rPr>
          <w:fldChar w:fldCharType="end"/>
        </w:r>
      </w:hyperlink>
    </w:p>
    <w:p w:rsidR="00E809C5" w:rsidRPr="00987750" w:rsidRDefault="008C3719" w:rsidP="00E809C5">
      <w:pPr>
        <w:pStyle w:val="T2"/>
        <w:tabs>
          <w:tab w:val="right" w:leader="dot" w:pos="13994"/>
        </w:tabs>
        <w:rPr>
          <w:rFonts w:ascii="Times New Roman" w:hAnsi="Times New Roman"/>
          <w:smallCaps w:val="0"/>
          <w:noProof/>
          <w:sz w:val="22"/>
          <w:szCs w:val="22"/>
        </w:rPr>
      </w:pPr>
      <w:hyperlink w:anchor="_Toc531097535" w:history="1">
        <w:r w:rsidR="00E809C5" w:rsidRPr="00987750">
          <w:rPr>
            <w:rStyle w:val="Kpr"/>
            <w:rFonts w:ascii="Times New Roman" w:eastAsia="SimSun" w:hAnsi="Times New Roman"/>
            <w:noProof/>
          </w:rPr>
          <w:t>Okulun Mevcut Durumu: Temel İstatistikler</w:t>
        </w:r>
        <w:r w:rsidR="00E809C5" w:rsidRPr="00987750">
          <w:rPr>
            <w:rFonts w:ascii="Times New Roman" w:hAnsi="Times New Roman"/>
            <w:noProof/>
            <w:webHidden/>
          </w:rPr>
          <w:tab/>
        </w:r>
        <w:r w:rsidRPr="00987750">
          <w:rPr>
            <w:rFonts w:ascii="Times New Roman" w:hAnsi="Times New Roman"/>
            <w:noProof/>
            <w:webHidden/>
          </w:rPr>
          <w:fldChar w:fldCharType="begin"/>
        </w:r>
        <w:r w:rsidR="00E809C5" w:rsidRPr="00987750">
          <w:rPr>
            <w:rFonts w:ascii="Times New Roman" w:hAnsi="Times New Roman"/>
            <w:noProof/>
            <w:webHidden/>
          </w:rPr>
          <w:instrText xml:space="preserve"> PAGEREF _Toc531097535 \h </w:instrText>
        </w:r>
        <w:r w:rsidRPr="00987750">
          <w:rPr>
            <w:rFonts w:ascii="Times New Roman" w:hAnsi="Times New Roman"/>
            <w:noProof/>
            <w:webHidden/>
          </w:rPr>
        </w:r>
        <w:r w:rsidRPr="00987750">
          <w:rPr>
            <w:rFonts w:ascii="Times New Roman" w:hAnsi="Times New Roman"/>
            <w:noProof/>
            <w:webHidden/>
          </w:rPr>
          <w:fldChar w:fldCharType="separate"/>
        </w:r>
        <w:r w:rsidR="00E809C5" w:rsidRPr="00987750">
          <w:rPr>
            <w:rFonts w:ascii="Times New Roman" w:hAnsi="Times New Roman"/>
            <w:noProof/>
            <w:webHidden/>
          </w:rPr>
          <w:t>7</w:t>
        </w:r>
        <w:r w:rsidRPr="00987750">
          <w:rPr>
            <w:rFonts w:ascii="Times New Roman" w:hAnsi="Times New Roman"/>
            <w:noProof/>
            <w:webHidden/>
          </w:rPr>
          <w:fldChar w:fldCharType="end"/>
        </w:r>
      </w:hyperlink>
    </w:p>
    <w:p w:rsidR="00E809C5" w:rsidRPr="00987750" w:rsidRDefault="008C3719" w:rsidP="00E809C5">
      <w:pPr>
        <w:pStyle w:val="T2"/>
        <w:tabs>
          <w:tab w:val="right" w:leader="dot" w:pos="13994"/>
        </w:tabs>
        <w:rPr>
          <w:rFonts w:ascii="Times New Roman" w:hAnsi="Times New Roman"/>
          <w:smallCaps w:val="0"/>
          <w:noProof/>
          <w:sz w:val="22"/>
          <w:szCs w:val="22"/>
        </w:rPr>
      </w:pPr>
      <w:hyperlink w:anchor="_Toc531097536" w:history="1">
        <w:r w:rsidR="00E809C5" w:rsidRPr="00987750">
          <w:rPr>
            <w:rStyle w:val="Kpr"/>
            <w:rFonts w:ascii="Times New Roman" w:eastAsia="SimSun" w:hAnsi="Times New Roman"/>
            <w:noProof/>
          </w:rPr>
          <w:t>PAYDAŞ ANALİZİ</w:t>
        </w:r>
        <w:r w:rsidR="00E809C5" w:rsidRPr="00987750">
          <w:rPr>
            <w:rFonts w:ascii="Times New Roman" w:hAnsi="Times New Roman"/>
            <w:noProof/>
            <w:webHidden/>
          </w:rPr>
          <w:tab/>
        </w:r>
        <w:r w:rsidRPr="00987750">
          <w:rPr>
            <w:rFonts w:ascii="Times New Roman" w:hAnsi="Times New Roman"/>
            <w:noProof/>
            <w:webHidden/>
          </w:rPr>
          <w:fldChar w:fldCharType="begin"/>
        </w:r>
        <w:r w:rsidR="00E809C5" w:rsidRPr="00987750">
          <w:rPr>
            <w:rFonts w:ascii="Times New Roman" w:hAnsi="Times New Roman"/>
            <w:noProof/>
            <w:webHidden/>
          </w:rPr>
          <w:instrText xml:space="preserve"> PAGEREF _Toc531097536 \h </w:instrText>
        </w:r>
        <w:r w:rsidRPr="00987750">
          <w:rPr>
            <w:rFonts w:ascii="Times New Roman" w:hAnsi="Times New Roman"/>
            <w:noProof/>
            <w:webHidden/>
          </w:rPr>
        </w:r>
        <w:r w:rsidRPr="00987750">
          <w:rPr>
            <w:rFonts w:ascii="Times New Roman" w:hAnsi="Times New Roman"/>
            <w:noProof/>
            <w:webHidden/>
          </w:rPr>
          <w:fldChar w:fldCharType="separate"/>
        </w:r>
        <w:r w:rsidR="00E809C5" w:rsidRPr="00987750">
          <w:rPr>
            <w:rFonts w:ascii="Times New Roman" w:hAnsi="Times New Roman"/>
            <w:noProof/>
            <w:webHidden/>
          </w:rPr>
          <w:t>12</w:t>
        </w:r>
        <w:r w:rsidRPr="00987750">
          <w:rPr>
            <w:rFonts w:ascii="Times New Roman" w:hAnsi="Times New Roman"/>
            <w:noProof/>
            <w:webHidden/>
          </w:rPr>
          <w:fldChar w:fldCharType="end"/>
        </w:r>
      </w:hyperlink>
    </w:p>
    <w:p w:rsidR="00E809C5" w:rsidRPr="00987750" w:rsidRDefault="008C3719" w:rsidP="00E809C5">
      <w:pPr>
        <w:pStyle w:val="T2"/>
        <w:tabs>
          <w:tab w:val="right" w:leader="dot" w:pos="13994"/>
        </w:tabs>
        <w:rPr>
          <w:rFonts w:ascii="Times New Roman" w:hAnsi="Times New Roman"/>
          <w:smallCaps w:val="0"/>
          <w:noProof/>
          <w:sz w:val="22"/>
          <w:szCs w:val="22"/>
        </w:rPr>
      </w:pPr>
      <w:hyperlink w:anchor="_Toc531097537" w:history="1">
        <w:r w:rsidR="00E809C5" w:rsidRPr="00987750">
          <w:rPr>
            <w:rStyle w:val="Kpr"/>
            <w:rFonts w:ascii="Times New Roman" w:eastAsia="SimSun" w:hAnsi="Times New Roman"/>
            <w:noProof/>
          </w:rPr>
          <w:t>GZFT (Güçlü, Zayıf, Fırsat, Tehdit) Analizi</w:t>
        </w:r>
        <w:r w:rsidR="00E809C5" w:rsidRPr="00987750">
          <w:rPr>
            <w:rFonts w:ascii="Times New Roman" w:hAnsi="Times New Roman"/>
            <w:noProof/>
            <w:webHidden/>
          </w:rPr>
          <w:tab/>
        </w:r>
        <w:r w:rsidR="008D0A75">
          <w:rPr>
            <w:rFonts w:ascii="Times New Roman" w:hAnsi="Times New Roman"/>
            <w:noProof/>
            <w:webHidden/>
          </w:rPr>
          <w:t>16</w:t>
        </w:r>
      </w:hyperlink>
    </w:p>
    <w:p w:rsidR="00E809C5" w:rsidRPr="00987750" w:rsidRDefault="008C3719" w:rsidP="00E809C5">
      <w:pPr>
        <w:pStyle w:val="T2"/>
        <w:tabs>
          <w:tab w:val="right" w:leader="dot" w:pos="13994"/>
        </w:tabs>
        <w:rPr>
          <w:rFonts w:ascii="Times New Roman" w:hAnsi="Times New Roman"/>
          <w:smallCaps w:val="0"/>
          <w:noProof/>
          <w:sz w:val="22"/>
          <w:szCs w:val="22"/>
        </w:rPr>
      </w:pPr>
      <w:hyperlink w:anchor="_Toc531097538" w:history="1">
        <w:r w:rsidR="00E809C5" w:rsidRPr="00987750">
          <w:rPr>
            <w:rStyle w:val="Kpr"/>
            <w:rFonts w:ascii="Times New Roman" w:eastAsia="SimSun" w:hAnsi="Times New Roman"/>
            <w:noProof/>
          </w:rPr>
          <w:t>Gelişim ve Sorun Alanları</w:t>
        </w:r>
        <w:r w:rsidR="00E809C5" w:rsidRPr="00987750">
          <w:rPr>
            <w:rFonts w:ascii="Times New Roman" w:hAnsi="Times New Roman"/>
            <w:noProof/>
            <w:webHidden/>
          </w:rPr>
          <w:tab/>
        </w:r>
        <w:r w:rsidR="00126B48">
          <w:rPr>
            <w:rFonts w:ascii="Times New Roman" w:hAnsi="Times New Roman"/>
            <w:noProof/>
            <w:webHidden/>
          </w:rPr>
          <w:t>21</w:t>
        </w:r>
      </w:hyperlink>
    </w:p>
    <w:p w:rsidR="00E809C5" w:rsidRPr="00987750" w:rsidRDefault="008C3719" w:rsidP="00E809C5">
      <w:pPr>
        <w:pStyle w:val="T1"/>
        <w:tabs>
          <w:tab w:val="right" w:leader="dot" w:pos="13994"/>
        </w:tabs>
        <w:rPr>
          <w:rFonts w:ascii="Times New Roman" w:hAnsi="Times New Roman"/>
          <w:b w:val="0"/>
          <w:bCs w:val="0"/>
          <w:caps w:val="0"/>
          <w:noProof/>
          <w:sz w:val="22"/>
          <w:szCs w:val="22"/>
        </w:rPr>
      </w:pPr>
      <w:hyperlink w:anchor="_Toc531097539" w:history="1">
        <w:r w:rsidR="00E809C5" w:rsidRPr="00987750">
          <w:rPr>
            <w:rStyle w:val="Kpr"/>
            <w:rFonts w:ascii="Times New Roman" w:eastAsia="SimSun" w:hAnsi="Times New Roman"/>
            <w:noProof/>
          </w:rPr>
          <w:t>BÖLÜM III: MİSYON, VİZYON VE TEMEL DEĞERLER</w:t>
        </w:r>
        <w:r w:rsidR="00E809C5" w:rsidRPr="00987750">
          <w:rPr>
            <w:rFonts w:ascii="Times New Roman" w:hAnsi="Times New Roman"/>
            <w:noProof/>
            <w:webHidden/>
          </w:rPr>
          <w:tab/>
        </w:r>
        <w:r w:rsidR="00126B48">
          <w:rPr>
            <w:rFonts w:ascii="Times New Roman" w:hAnsi="Times New Roman"/>
            <w:noProof/>
            <w:webHidden/>
          </w:rPr>
          <w:t>24</w:t>
        </w:r>
      </w:hyperlink>
    </w:p>
    <w:p w:rsidR="00E809C5" w:rsidRPr="00987750" w:rsidRDefault="008C3719" w:rsidP="00E809C5">
      <w:pPr>
        <w:pStyle w:val="T2"/>
        <w:tabs>
          <w:tab w:val="right" w:leader="dot" w:pos="13994"/>
        </w:tabs>
        <w:rPr>
          <w:rFonts w:ascii="Times New Roman" w:hAnsi="Times New Roman"/>
          <w:smallCaps w:val="0"/>
          <w:noProof/>
          <w:sz w:val="22"/>
          <w:szCs w:val="22"/>
        </w:rPr>
      </w:pPr>
      <w:hyperlink w:anchor="_Toc531097540" w:history="1">
        <w:r w:rsidR="00E809C5" w:rsidRPr="00987750">
          <w:rPr>
            <w:rStyle w:val="Kpr"/>
            <w:rFonts w:ascii="Times New Roman" w:eastAsia="SimSun" w:hAnsi="Times New Roman"/>
            <w:noProof/>
          </w:rPr>
          <w:t xml:space="preserve">MİSYONUMUZ </w:t>
        </w:r>
        <w:r w:rsidR="00E809C5" w:rsidRPr="00987750">
          <w:rPr>
            <w:rFonts w:ascii="Times New Roman" w:hAnsi="Times New Roman"/>
            <w:noProof/>
            <w:webHidden/>
          </w:rPr>
          <w:tab/>
        </w:r>
        <w:r w:rsidR="00126B48">
          <w:rPr>
            <w:rFonts w:ascii="Times New Roman" w:hAnsi="Times New Roman"/>
            <w:noProof/>
            <w:webHidden/>
          </w:rPr>
          <w:t>24</w:t>
        </w:r>
      </w:hyperlink>
    </w:p>
    <w:p w:rsidR="00E809C5" w:rsidRPr="00987750" w:rsidRDefault="008C3719" w:rsidP="00E809C5">
      <w:pPr>
        <w:pStyle w:val="T2"/>
        <w:tabs>
          <w:tab w:val="right" w:leader="dot" w:pos="13994"/>
        </w:tabs>
        <w:rPr>
          <w:rFonts w:ascii="Times New Roman" w:hAnsi="Times New Roman"/>
          <w:smallCaps w:val="0"/>
          <w:noProof/>
          <w:sz w:val="22"/>
          <w:szCs w:val="22"/>
        </w:rPr>
      </w:pPr>
      <w:hyperlink w:anchor="_Toc531097541" w:history="1">
        <w:r w:rsidR="00E809C5" w:rsidRPr="00987750">
          <w:rPr>
            <w:rStyle w:val="Kpr"/>
            <w:rFonts w:ascii="Times New Roman" w:eastAsia="SimSun" w:hAnsi="Times New Roman"/>
            <w:noProof/>
          </w:rPr>
          <w:t xml:space="preserve">VİZYONUMUZ </w:t>
        </w:r>
        <w:r w:rsidR="00E809C5" w:rsidRPr="00987750">
          <w:rPr>
            <w:rFonts w:ascii="Times New Roman" w:hAnsi="Times New Roman"/>
            <w:noProof/>
            <w:webHidden/>
          </w:rPr>
          <w:tab/>
        </w:r>
        <w:r w:rsidR="00126B48">
          <w:rPr>
            <w:rFonts w:ascii="Times New Roman" w:hAnsi="Times New Roman"/>
            <w:noProof/>
            <w:webHidden/>
          </w:rPr>
          <w:t>24</w:t>
        </w:r>
      </w:hyperlink>
    </w:p>
    <w:p w:rsidR="00E809C5" w:rsidRPr="00987750" w:rsidRDefault="008C3719" w:rsidP="00E809C5">
      <w:pPr>
        <w:pStyle w:val="T2"/>
        <w:tabs>
          <w:tab w:val="right" w:leader="dot" w:pos="13994"/>
        </w:tabs>
        <w:rPr>
          <w:rFonts w:ascii="Times New Roman" w:hAnsi="Times New Roman"/>
          <w:smallCaps w:val="0"/>
          <w:noProof/>
          <w:sz w:val="22"/>
          <w:szCs w:val="22"/>
        </w:rPr>
      </w:pPr>
      <w:hyperlink w:anchor="_Toc531097542" w:history="1">
        <w:r w:rsidR="00E809C5" w:rsidRPr="00987750">
          <w:rPr>
            <w:rStyle w:val="Kpr"/>
            <w:rFonts w:ascii="Times New Roman" w:eastAsia="SimSun" w:hAnsi="Times New Roman"/>
            <w:noProof/>
          </w:rPr>
          <w:t xml:space="preserve">TEMEL DEĞERLERİMİZ </w:t>
        </w:r>
        <w:r w:rsidR="00E809C5" w:rsidRPr="00987750">
          <w:rPr>
            <w:rFonts w:ascii="Times New Roman" w:hAnsi="Times New Roman"/>
            <w:noProof/>
            <w:webHidden/>
          </w:rPr>
          <w:tab/>
        </w:r>
        <w:r w:rsidR="00126B48">
          <w:rPr>
            <w:rFonts w:ascii="Times New Roman" w:hAnsi="Times New Roman"/>
            <w:noProof/>
            <w:webHidden/>
          </w:rPr>
          <w:t>24</w:t>
        </w:r>
      </w:hyperlink>
    </w:p>
    <w:p w:rsidR="00E809C5" w:rsidRPr="00987750" w:rsidRDefault="008C3719" w:rsidP="00E809C5">
      <w:pPr>
        <w:pStyle w:val="T1"/>
        <w:tabs>
          <w:tab w:val="right" w:leader="dot" w:pos="13994"/>
        </w:tabs>
        <w:rPr>
          <w:rFonts w:ascii="Times New Roman" w:hAnsi="Times New Roman"/>
          <w:b w:val="0"/>
          <w:bCs w:val="0"/>
          <w:caps w:val="0"/>
          <w:noProof/>
          <w:sz w:val="22"/>
          <w:szCs w:val="22"/>
        </w:rPr>
      </w:pPr>
      <w:hyperlink w:anchor="_Toc531097543" w:history="1">
        <w:r w:rsidR="00E809C5" w:rsidRPr="00987750">
          <w:rPr>
            <w:rStyle w:val="Kpr"/>
            <w:rFonts w:ascii="Times New Roman" w:eastAsia="SimSun" w:hAnsi="Times New Roman"/>
            <w:noProof/>
          </w:rPr>
          <w:t>BÖLÜM IV: AMAÇ, HEDEF VE EYLEMLER</w:t>
        </w:r>
        <w:r w:rsidR="00E809C5" w:rsidRPr="00987750">
          <w:rPr>
            <w:rFonts w:ascii="Times New Roman" w:hAnsi="Times New Roman"/>
            <w:noProof/>
            <w:webHidden/>
          </w:rPr>
          <w:tab/>
        </w:r>
        <w:r w:rsidR="00126B48">
          <w:rPr>
            <w:rFonts w:ascii="Times New Roman" w:hAnsi="Times New Roman"/>
            <w:noProof/>
            <w:webHidden/>
          </w:rPr>
          <w:t>25</w:t>
        </w:r>
      </w:hyperlink>
    </w:p>
    <w:p w:rsidR="00E809C5" w:rsidRPr="00987750" w:rsidRDefault="008C3719" w:rsidP="00E809C5">
      <w:pPr>
        <w:pStyle w:val="T2"/>
        <w:tabs>
          <w:tab w:val="right" w:leader="dot" w:pos="13994"/>
        </w:tabs>
        <w:rPr>
          <w:rFonts w:ascii="Times New Roman" w:hAnsi="Times New Roman"/>
          <w:smallCaps w:val="0"/>
          <w:noProof/>
          <w:sz w:val="22"/>
          <w:szCs w:val="22"/>
        </w:rPr>
      </w:pPr>
      <w:hyperlink w:anchor="_Toc531097544" w:history="1">
        <w:r w:rsidR="00E809C5" w:rsidRPr="00987750">
          <w:rPr>
            <w:rStyle w:val="Kpr"/>
            <w:rFonts w:ascii="Times New Roman" w:eastAsia="SimSun" w:hAnsi="Times New Roman"/>
            <w:noProof/>
          </w:rPr>
          <w:t>TEMA I: EĞİTİM VE ÖĞRETİME ERİŞİM</w:t>
        </w:r>
        <w:r w:rsidR="00E809C5" w:rsidRPr="00987750">
          <w:rPr>
            <w:rFonts w:ascii="Times New Roman" w:hAnsi="Times New Roman"/>
            <w:noProof/>
            <w:webHidden/>
          </w:rPr>
          <w:tab/>
        </w:r>
        <w:r w:rsidR="00576EDF">
          <w:rPr>
            <w:rFonts w:ascii="Times New Roman" w:hAnsi="Times New Roman"/>
            <w:noProof/>
            <w:webHidden/>
          </w:rPr>
          <w:t>25</w:t>
        </w:r>
      </w:hyperlink>
    </w:p>
    <w:p w:rsidR="00E809C5" w:rsidRPr="00987750" w:rsidRDefault="008C3719" w:rsidP="00E809C5">
      <w:pPr>
        <w:pStyle w:val="T2"/>
        <w:tabs>
          <w:tab w:val="right" w:leader="dot" w:pos="13994"/>
        </w:tabs>
        <w:rPr>
          <w:rFonts w:ascii="Times New Roman" w:hAnsi="Times New Roman"/>
          <w:smallCaps w:val="0"/>
          <w:noProof/>
          <w:sz w:val="22"/>
          <w:szCs w:val="22"/>
        </w:rPr>
      </w:pPr>
      <w:hyperlink w:anchor="_Toc531097545" w:history="1">
        <w:r w:rsidR="00E809C5" w:rsidRPr="00987750">
          <w:rPr>
            <w:rStyle w:val="Kpr"/>
            <w:rFonts w:ascii="Times New Roman" w:eastAsia="SimSun" w:hAnsi="Times New Roman"/>
            <w:noProof/>
          </w:rPr>
          <w:t>TEMA II: EĞİTİM VE ÖĞRETİMDE KALİTENİN ARTIRILMASI</w:t>
        </w:r>
        <w:r w:rsidR="00E809C5" w:rsidRPr="00987750">
          <w:rPr>
            <w:rFonts w:ascii="Times New Roman" w:hAnsi="Times New Roman"/>
            <w:noProof/>
            <w:webHidden/>
          </w:rPr>
          <w:tab/>
        </w:r>
        <w:r w:rsidR="00576EDF">
          <w:rPr>
            <w:rFonts w:ascii="Times New Roman" w:hAnsi="Times New Roman"/>
            <w:noProof/>
            <w:webHidden/>
          </w:rPr>
          <w:t>27</w:t>
        </w:r>
      </w:hyperlink>
    </w:p>
    <w:p w:rsidR="00E809C5" w:rsidRPr="00987750" w:rsidRDefault="008C3719" w:rsidP="00E809C5">
      <w:pPr>
        <w:pStyle w:val="T2"/>
        <w:tabs>
          <w:tab w:val="right" w:leader="dot" w:pos="13994"/>
        </w:tabs>
        <w:rPr>
          <w:rFonts w:ascii="Times New Roman" w:hAnsi="Times New Roman"/>
          <w:smallCaps w:val="0"/>
          <w:noProof/>
          <w:sz w:val="22"/>
          <w:szCs w:val="22"/>
        </w:rPr>
      </w:pPr>
      <w:hyperlink w:anchor="_Toc531097546" w:history="1">
        <w:r w:rsidR="00E809C5" w:rsidRPr="00987750">
          <w:rPr>
            <w:rStyle w:val="Kpr"/>
            <w:rFonts w:ascii="Times New Roman" w:eastAsia="SimSun" w:hAnsi="Times New Roman"/>
            <w:noProof/>
          </w:rPr>
          <w:t>TEMA III: KURUMSAL KAPASİTE</w:t>
        </w:r>
        <w:r w:rsidR="00E809C5" w:rsidRPr="00987750">
          <w:rPr>
            <w:rFonts w:ascii="Times New Roman" w:hAnsi="Times New Roman"/>
            <w:noProof/>
            <w:webHidden/>
          </w:rPr>
          <w:tab/>
        </w:r>
        <w:r w:rsidR="00576EDF">
          <w:rPr>
            <w:rFonts w:ascii="Times New Roman" w:hAnsi="Times New Roman"/>
            <w:noProof/>
            <w:webHidden/>
          </w:rPr>
          <w:t>31</w:t>
        </w:r>
      </w:hyperlink>
    </w:p>
    <w:p w:rsidR="00E809C5" w:rsidRPr="00987750" w:rsidRDefault="008C3719" w:rsidP="00E809C5">
      <w:pPr>
        <w:pStyle w:val="T1"/>
        <w:tabs>
          <w:tab w:val="right" w:leader="dot" w:pos="13994"/>
        </w:tabs>
        <w:rPr>
          <w:rFonts w:ascii="Times New Roman" w:hAnsi="Times New Roman"/>
          <w:b w:val="0"/>
          <w:bCs w:val="0"/>
          <w:caps w:val="0"/>
          <w:noProof/>
          <w:sz w:val="22"/>
          <w:szCs w:val="22"/>
        </w:rPr>
      </w:pPr>
      <w:hyperlink w:anchor="_Toc531097547" w:history="1">
        <w:r w:rsidR="00E809C5" w:rsidRPr="00987750">
          <w:rPr>
            <w:rStyle w:val="Kpr"/>
            <w:rFonts w:ascii="Times New Roman" w:eastAsia="SimSun" w:hAnsi="Times New Roman"/>
            <w:noProof/>
          </w:rPr>
          <w:t>V. BÖLÜM: MALİYETLENDİRME</w:t>
        </w:r>
        <w:r w:rsidR="00E809C5" w:rsidRPr="00987750">
          <w:rPr>
            <w:rFonts w:ascii="Times New Roman" w:hAnsi="Times New Roman"/>
            <w:noProof/>
            <w:webHidden/>
          </w:rPr>
          <w:tab/>
        </w:r>
        <w:r w:rsidR="00503F96">
          <w:rPr>
            <w:rFonts w:ascii="Times New Roman" w:hAnsi="Times New Roman"/>
            <w:noProof/>
            <w:webHidden/>
          </w:rPr>
          <w:t>37</w:t>
        </w:r>
      </w:hyperlink>
    </w:p>
    <w:p w:rsidR="00C726D2" w:rsidRPr="00987750" w:rsidRDefault="008C3719" w:rsidP="006517D8">
      <w:pPr>
        <w:pStyle w:val="Balk1"/>
      </w:pPr>
      <w:r w:rsidRPr="00987750">
        <w:rPr>
          <w:rFonts w:ascii="Times New Roman" w:hAnsi="Times New Roman"/>
          <w:b w:val="0"/>
          <w:bCs/>
          <w:i/>
          <w:iCs/>
          <w:sz w:val="20"/>
          <w:szCs w:val="24"/>
        </w:rPr>
        <w:lastRenderedPageBreak/>
        <w:fldChar w:fldCharType="end"/>
      </w:r>
      <w:bookmarkStart w:id="2" w:name="_Toc416085123"/>
      <w:bookmarkStart w:id="3" w:name="_Toc529519443"/>
      <w:bookmarkStart w:id="4" w:name="_Toc531097532"/>
      <w:r w:rsidR="00C726D2" w:rsidRPr="00987750">
        <w:t>BÖLÜM I</w:t>
      </w:r>
      <w:bookmarkStart w:id="5" w:name="_Toc416085124"/>
      <w:bookmarkStart w:id="6" w:name="_Toc529519444"/>
      <w:bookmarkEnd w:id="2"/>
      <w:bookmarkEnd w:id="3"/>
      <w:r w:rsidR="00C726D2" w:rsidRPr="00987750">
        <w:t>: GİRİŞ ve PLAN HAZIRLIK SÜRECİ</w:t>
      </w:r>
      <w:bookmarkStart w:id="7" w:name="_Toc414908124"/>
      <w:bookmarkStart w:id="8" w:name="_Toc415574452"/>
      <w:bookmarkStart w:id="9" w:name="_Toc416085125"/>
      <w:bookmarkStart w:id="10" w:name="_Toc387784720"/>
      <w:bookmarkEnd w:id="4"/>
      <w:bookmarkEnd w:id="5"/>
      <w:bookmarkEnd w:id="6"/>
      <w:bookmarkEnd w:id="7"/>
      <w:bookmarkEnd w:id="8"/>
    </w:p>
    <w:bookmarkEnd w:id="9"/>
    <w:p w:rsidR="00C726D2" w:rsidRPr="00987750" w:rsidRDefault="00C726D2" w:rsidP="006517D8">
      <w:r w:rsidRPr="00987750">
        <w:t>2019-2023 dönemi stratejik plan hazırlanması süreci Üst Kurul ve Stratejik Plan Ekibinin oluşturulması ile başlamıştır. Ekip tarafından oluşturulan çalışma takvimi kapsamında ilk aşamada durum analizi çalışmaları yapılmış ve durum analizi aşamasında paydaşlarımızın plan sürecine aktif katılımını sağlamak üzere paydaş anketi, toplantı ve görüşmeler yapılmıştır.</w:t>
      </w:r>
    </w:p>
    <w:p w:rsidR="00C726D2" w:rsidRPr="00987750" w:rsidRDefault="00C726D2" w:rsidP="006517D8">
      <w:bookmarkStart w:id="11" w:name="_Toc416084871"/>
      <w:bookmarkEnd w:id="11"/>
      <w:r w:rsidRPr="00987750">
        <w:t>Durum analizinin ardından geleceğe yönelim bölümüne geçilerek okulumuzun amaç, hedef, gösterge ve eylemleri belirlenmiştir. Çalışmaları yürüten ekip ve kurul bilgileri altta verilmiştir.</w:t>
      </w:r>
    </w:p>
    <w:p w:rsidR="00C726D2" w:rsidRPr="00987750" w:rsidRDefault="00C726D2" w:rsidP="006517D8"/>
    <w:p w:rsidR="00C726D2" w:rsidRPr="00987750" w:rsidRDefault="00C726D2" w:rsidP="006517D8">
      <w:r w:rsidRPr="00987750">
        <w:t>STRATEJİK PLAN ÜST KURULU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3"/>
        <w:gridCol w:w="3192"/>
        <w:gridCol w:w="3827"/>
        <w:gridCol w:w="2410"/>
      </w:tblGrid>
      <w:tr w:rsidR="00C726D2" w:rsidRPr="00987750" w:rsidTr="00873434">
        <w:tc>
          <w:tcPr>
            <w:tcW w:w="7905" w:type="dxa"/>
            <w:gridSpan w:val="2"/>
            <w:shd w:val="clear" w:color="auto" w:fill="auto"/>
          </w:tcPr>
          <w:p w:rsidR="00C726D2" w:rsidRPr="00987750" w:rsidRDefault="00C726D2" w:rsidP="006517D8">
            <w:r w:rsidRPr="00987750">
              <w:t>Üst Kurul Bilgileri</w:t>
            </w:r>
          </w:p>
        </w:tc>
        <w:tc>
          <w:tcPr>
            <w:tcW w:w="6237" w:type="dxa"/>
            <w:gridSpan w:val="2"/>
            <w:shd w:val="clear" w:color="auto" w:fill="auto"/>
          </w:tcPr>
          <w:p w:rsidR="00C726D2" w:rsidRPr="00987750" w:rsidRDefault="00C726D2" w:rsidP="006517D8">
            <w:r w:rsidRPr="00987750">
              <w:t>Ekip Bilgileri</w:t>
            </w:r>
          </w:p>
        </w:tc>
      </w:tr>
      <w:tr w:rsidR="00C726D2" w:rsidRPr="00987750" w:rsidTr="00873434">
        <w:tc>
          <w:tcPr>
            <w:tcW w:w="4713" w:type="dxa"/>
            <w:shd w:val="clear" w:color="auto" w:fill="auto"/>
          </w:tcPr>
          <w:p w:rsidR="00C726D2" w:rsidRPr="00873434" w:rsidRDefault="00C726D2" w:rsidP="006517D8">
            <w:pPr>
              <w:rPr>
                <w:szCs w:val="22"/>
              </w:rPr>
            </w:pPr>
            <w:r w:rsidRPr="00873434">
              <w:rPr>
                <w:sz w:val="22"/>
                <w:szCs w:val="22"/>
              </w:rPr>
              <w:t>Adı Soyadı</w:t>
            </w:r>
          </w:p>
        </w:tc>
        <w:tc>
          <w:tcPr>
            <w:tcW w:w="3192" w:type="dxa"/>
            <w:shd w:val="clear" w:color="auto" w:fill="auto"/>
          </w:tcPr>
          <w:p w:rsidR="00C726D2" w:rsidRPr="00873434" w:rsidRDefault="00C726D2" w:rsidP="006517D8">
            <w:pPr>
              <w:rPr>
                <w:szCs w:val="22"/>
              </w:rPr>
            </w:pPr>
            <w:r w:rsidRPr="00873434">
              <w:rPr>
                <w:sz w:val="22"/>
                <w:szCs w:val="22"/>
              </w:rPr>
              <w:t>Unvanı</w:t>
            </w:r>
          </w:p>
        </w:tc>
        <w:tc>
          <w:tcPr>
            <w:tcW w:w="3827" w:type="dxa"/>
            <w:shd w:val="clear" w:color="auto" w:fill="auto"/>
          </w:tcPr>
          <w:p w:rsidR="00C726D2" w:rsidRPr="00987750" w:rsidRDefault="00C726D2" w:rsidP="006517D8">
            <w:r w:rsidRPr="00987750">
              <w:t>Adı Soyadı</w:t>
            </w:r>
          </w:p>
        </w:tc>
        <w:tc>
          <w:tcPr>
            <w:tcW w:w="2410" w:type="dxa"/>
            <w:shd w:val="clear" w:color="auto" w:fill="auto"/>
          </w:tcPr>
          <w:p w:rsidR="00C726D2" w:rsidRPr="00987750" w:rsidRDefault="00C726D2" w:rsidP="006517D8">
            <w:r w:rsidRPr="00987750">
              <w:t>Unvanı</w:t>
            </w:r>
          </w:p>
        </w:tc>
      </w:tr>
      <w:tr w:rsidR="00C726D2" w:rsidRPr="00987750" w:rsidTr="00873434">
        <w:tc>
          <w:tcPr>
            <w:tcW w:w="4713" w:type="dxa"/>
            <w:shd w:val="clear" w:color="auto" w:fill="auto"/>
          </w:tcPr>
          <w:p w:rsidR="00C726D2" w:rsidRPr="00873434" w:rsidRDefault="00873434" w:rsidP="006517D8">
            <w:pPr>
              <w:rPr>
                <w:szCs w:val="22"/>
              </w:rPr>
            </w:pPr>
            <w:r w:rsidRPr="00873434">
              <w:rPr>
                <w:sz w:val="22"/>
                <w:szCs w:val="22"/>
              </w:rPr>
              <w:t>Muhammer AKÇAY</w:t>
            </w:r>
          </w:p>
        </w:tc>
        <w:tc>
          <w:tcPr>
            <w:tcW w:w="3192" w:type="dxa"/>
            <w:shd w:val="clear" w:color="auto" w:fill="auto"/>
          </w:tcPr>
          <w:p w:rsidR="00C726D2" w:rsidRPr="00873434" w:rsidRDefault="00873434" w:rsidP="006517D8">
            <w:pPr>
              <w:rPr>
                <w:szCs w:val="22"/>
              </w:rPr>
            </w:pPr>
            <w:r w:rsidRPr="00873434">
              <w:rPr>
                <w:sz w:val="22"/>
                <w:szCs w:val="22"/>
              </w:rPr>
              <w:t>Okul Müdürü</w:t>
            </w:r>
          </w:p>
        </w:tc>
        <w:tc>
          <w:tcPr>
            <w:tcW w:w="3827" w:type="dxa"/>
            <w:shd w:val="clear" w:color="auto" w:fill="auto"/>
          </w:tcPr>
          <w:p w:rsidR="00C726D2" w:rsidRPr="00873434" w:rsidRDefault="00873434" w:rsidP="00873434">
            <w:pPr>
              <w:rPr>
                <w:szCs w:val="22"/>
              </w:rPr>
            </w:pPr>
            <w:r w:rsidRPr="00873434">
              <w:rPr>
                <w:sz w:val="22"/>
                <w:szCs w:val="22"/>
              </w:rPr>
              <w:t>Eda METİN YÜCEL</w:t>
            </w:r>
          </w:p>
        </w:tc>
        <w:tc>
          <w:tcPr>
            <w:tcW w:w="2410" w:type="dxa"/>
            <w:shd w:val="clear" w:color="auto" w:fill="auto"/>
          </w:tcPr>
          <w:p w:rsidR="00C726D2" w:rsidRPr="00987750" w:rsidRDefault="00873434" w:rsidP="006517D8">
            <w:r>
              <w:t>Müdür Yardımcısı</w:t>
            </w:r>
          </w:p>
        </w:tc>
      </w:tr>
      <w:tr w:rsidR="00873434" w:rsidRPr="00987750" w:rsidTr="002865F5">
        <w:tc>
          <w:tcPr>
            <w:tcW w:w="4713" w:type="dxa"/>
            <w:shd w:val="clear" w:color="auto" w:fill="auto"/>
          </w:tcPr>
          <w:p w:rsidR="00873434" w:rsidRPr="00873434" w:rsidRDefault="00873434" w:rsidP="006517D8">
            <w:pPr>
              <w:rPr>
                <w:szCs w:val="22"/>
              </w:rPr>
            </w:pPr>
            <w:r w:rsidRPr="00873434">
              <w:rPr>
                <w:sz w:val="22"/>
                <w:szCs w:val="22"/>
              </w:rPr>
              <w:t>Halil SARI</w:t>
            </w:r>
          </w:p>
        </w:tc>
        <w:tc>
          <w:tcPr>
            <w:tcW w:w="3192" w:type="dxa"/>
            <w:shd w:val="clear" w:color="auto" w:fill="auto"/>
          </w:tcPr>
          <w:p w:rsidR="00873434" w:rsidRPr="00873434" w:rsidRDefault="00873434" w:rsidP="006517D8">
            <w:pPr>
              <w:rPr>
                <w:szCs w:val="22"/>
              </w:rPr>
            </w:pPr>
            <w:r w:rsidRPr="00873434">
              <w:rPr>
                <w:sz w:val="22"/>
                <w:szCs w:val="22"/>
              </w:rPr>
              <w:t>Müdür Yardımcısı</w:t>
            </w:r>
          </w:p>
        </w:tc>
        <w:tc>
          <w:tcPr>
            <w:tcW w:w="3827" w:type="dxa"/>
            <w:shd w:val="clear" w:color="auto" w:fill="auto"/>
            <w:vAlign w:val="center"/>
          </w:tcPr>
          <w:p w:rsidR="00873434" w:rsidRPr="00873434" w:rsidRDefault="00873434" w:rsidP="002865F5">
            <w:pPr>
              <w:jc w:val="both"/>
              <w:rPr>
                <w:color w:val="000000"/>
                <w:szCs w:val="22"/>
              </w:rPr>
            </w:pPr>
            <w:r w:rsidRPr="00873434">
              <w:rPr>
                <w:color w:val="000000"/>
                <w:sz w:val="22"/>
                <w:szCs w:val="22"/>
              </w:rPr>
              <w:t>M.Fatih YILMAZ</w:t>
            </w:r>
          </w:p>
        </w:tc>
        <w:tc>
          <w:tcPr>
            <w:tcW w:w="2410" w:type="dxa"/>
            <w:shd w:val="clear" w:color="auto" w:fill="auto"/>
          </w:tcPr>
          <w:p w:rsidR="00873434" w:rsidRPr="00987750" w:rsidRDefault="00873434" w:rsidP="006517D8">
            <w:r>
              <w:t>Öğretmen</w:t>
            </w:r>
          </w:p>
        </w:tc>
      </w:tr>
      <w:tr w:rsidR="00873434" w:rsidRPr="00987750" w:rsidTr="002865F5">
        <w:tc>
          <w:tcPr>
            <w:tcW w:w="4713" w:type="dxa"/>
            <w:shd w:val="clear" w:color="auto" w:fill="auto"/>
          </w:tcPr>
          <w:p w:rsidR="00873434" w:rsidRPr="00873434" w:rsidRDefault="00873434" w:rsidP="006517D8">
            <w:pPr>
              <w:rPr>
                <w:szCs w:val="22"/>
              </w:rPr>
            </w:pPr>
            <w:r w:rsidRPr="00873434">
              <w:rPr>
                <w:sz w:val="22"/>
                <w:szCs w:val="22"/>
              </w:rPr>
              <w:t>Kazım KALABALIK</w:t>
            </w:r>
          </w:p>
        </w:tc>
        <w:tc>
          <w:tcPr>
            <w:tcW w:w="3192" w:type="dxa"/>
            <w:shd w:val="clear" w:color="auto" w:fill="auto"/>
          </w:tcPr>
          <w:p w:rsidR="00873434" w:rsidRPr="00873434" w:rsidRDefault="00873434" w:rsidP="006517D8">
            <w:pPr>
              <w:rPr>
                <w:szCs w:val="22"/>
              </w:rPr>
            </w:pPr>
            <w:r w:rsidRPr="00873434">
              <w:rPr>
                <w:sz w:val="22"/>
                <w:szCs w:val="22"/>
              </w:rPr>
              <w:t>Öğretmen</w:t>
            </w:r>
          </w:p>
        </w:tc>
        <w:tc>
          <w:tcPr>
            <w:tcW w:w="3827" w:type="dxa"/>
            <w:shd w:val="clear" w:color="auto" w:fill="auto"/>
            <w:vAlign w:val="center"/>
          </w:tcPr>
          <w:p w:rsidR="00873434" w:rsidRPr="00873434" w:rsidRDefault="00873434" w:rsidP="002865F5">
            <w:pPr>
              <w:jc w:val="both"/>
              <w:rPr>
                <w:color w:val="000000"/>
                <w:szCs w:val="22"/>
              </w:rPr>
            </w:pPr>
            <w:r w:rsidRPr="00873434">
              <w:rPr>
                <w:color w:val="000000"/>
                <w:sz w:val="22"/>
                <w:szCs w:val="22"/>
              </w:rPr>
              <w:t>Ayşe POLAT</w:t>
            </w:r>
          </w:p>
        </w:tc>
        <w:tc>
          <w:tcPr>
            <w:tcW w:w="2410" w:type="dxa"/>
            <w:shd w:val="clear" w:color="auto" w:fill="auto"/>
          </w:tcPr>
          <w:p w:rsidR="00873434" w:rsidRPr="00987750" w:rsidRDefault="00873434" w:rsidP="002865F5">
            <w:r>
              <w:t>Öğretmen</w:t>
            </w:r>
          </w:p>
        </w:tc>
      </w:tr>
      <w:tr w:rsidR="00873434" w:rsidRPr="00987750" w:rsidTr="002865F5">
        <w:tc>
          <w:tcPr>
            <w:tcW w:w="4713" w:type="dxa"/>
            <w:shd w:val="clear" w:color="auto" w:fill="auto"/>
          </w:tcPr>
          <w:p w:rsidR="00873434" w:rsidRPr="00873434" w:rsidRDefault="00873434" w:rsidP="006517D8">
            <w:pPr>
              <w:rPr>
                <w:szCs w:val="22"/>
              </w:rPr>
            </w:pPr>
            <w:r w:rsidRPr="00873434">
              <w:rPr>
                <w:sz w:val="22"/>
                <w:szCs w:val="22"/>
              </w:rPr>
              <w:t>Fatma BAKYÜZ</w:t>
            </w:r>
          </w:p>
        </w:tc>
        <w:tc>
          <w:tcPr>
            <w:tcW w:w="3192" w:type="dxa"/>
            <w:shd w:val="clear" w:color="auto" w:fill="auto"/>
          </w:tcPr>
          <w:p w:rsidR="00873434" w:rsidRPr="00873434" w:rsidRDefault="00873434" w:rsidP="006517D8">
            <w:pPr>
              <w:rPr>
                <w:szCs w:val="22"/>
              </w:rPr>
            </w:pPr>
            <w:r w:rsidRPr="00873434">
              <w:rPr>
                <w:sz w:val="22"/>
                <w:szCs w:val="22"/>
              </w:rPr>
              <w:t>Okul Aile Birliği Başkanı</w:t>
            </w:r>
          </w:p>
        </w:tc>
        <w:tc>
          <w:tcPr>
            <w:tcW w:w="3827" w:type="dxa"/>
            <w:shd w:val="clear" w:color="auto" w:fill="auto"/>
            <w:vAlign w:val="center"/>
          </w:tcPr>
          <w:p w:rsidR="00873434" w:rsidRPr="00873434" w:rsidRDefault="00873434" w:rsidP="002865F5">
            <w:pPr>
              <w:jc w:val="both"/>
              <w:rPr>
                <w:color w:val="000000"/>
                <w:szCs w:val="22"/>
              </w:rPr>
            </w:pPr>
            <w:r>
              <w:rPr>
                <w:color w:val="000000"/>
                <w:sz w:val="22"/>
                <w:szCs w:val="22"/>
              </w:rPr>
              <w:t>Enis KÖSE</w:t>
            </w:r>
          </w:p>
        </w:tc>
        <w:tc>
          <w:tcPr>
            <w:tcW w:w="2410" w:type="dxa"/>
            <w:shd w:val="clear" w:color="auto" w:fill="auto"/>
          </w:tcPr>
          <w:p w:rsidR="00873434" w:rsidRPr="00987750" w:rsidRDefault="00873434" w:rsidP="002865F5">
            <w:r>
              <w:t>Öğretmen</w:t>
            </w:r>
          </w:p>
        </w:tc>
      </w:tr>
      <w:tr w:rsidR="00873434" w:rsidRPr="00987750" w:rsidTr="002865F5">
        <w:tc>
          <w:tcPr>
            <w:tcW w:w="4713" w:type="dxa"/>
            <w:shd w:val="clear" w:color="auto" w:fill="auto"/>
          </w:tcPr>
          <w:p w:rsidR="00873434" w:rsidRPr="00873434" w:rsidRDefault="00873434" w:rsidP="006517D8">
            <w:pPr>
              <w:rPr>
                <w:szCs w:val="22"/>
              </w:rPr>
            </w:pPr>
            <w:r>
              <w:rPr>
                <w:sz w:val="22"/>
                <w:szCs w:val="22"/>
              </w:rPr>
              <w:t>Ercan TOPCU</w:t>
            </w:r>
          </w:p>
        </w:tc>
        <w:tc>
          <w:tcPr>
            <w:tcW w:w="3192" w:type="dxa"/>
            <w:shd w:val="clear" w:color="auto" w:fill="auto"/>
          </w:tcPr>
          <w:p w:rsidR="00873434" w:rsidRPr="00873434" w:rsidRDefault="00873434" w:rsidP="006517D8">
            <w:pPr>
              <w:rPr>
                <w:szCs w:val="22"/>
              </w:rPr>
            </w:pPr>
            <w:r w:rsidRPr="00873434">
              <w:rPr>
                <w:sz w:val="22"/>
                <w:szCs w:val="22"/>
              </w:rPr>
              <w:t>Okul Aile Birliği Temsilcisi</w:t>
            </w:r>
          </w:p>
        </w:tc>
        <w:tc>
          <w:tcPr>
            <w:tcW w:w="3827" w:type="dxa"/>
            <w:shd w:val="clear" w:color="auto" w:fill="auto"/>
            <w:vAlign w:val="center"/>
          </w:tcPr>
          <w:p w:rsidR="00873434" w:rsidRPr="00873434" w:rsidRDefault="00873434" w:rsidP="002865F5">
            <w:pPr>
              <w:jc w:val="both"/>
              <w:rPr>
                <w:color w:val="000000"/>
                <w:szCs w:val="22"/>
              </w:rPr>
            </w:pPr>
            <w:r>
              <w:rPr>
                <w:color w:val="000000"/>
                <w:sz w:val="22"/>
                <w:szCs w:val="22"/>
              </w:rPr>
              <w:t>Nuran DAĞ</w:t>
            </w:r>
          </w:p>
        </w:tc>
        <w:tc>
          <w:tcPr>
            <w:tcW w:w="2410" w:type="dxa"/>
            <w:shd w:val="clear" w:color="auto" w:fill="auto"/>
          </w:tcPr>
          <w:p w:rsidR="00873434" w:rsidRPr="00987750" w:rsidRDefault="00873434" w:rsidP="002865F5">
            <w:r>
              <w:t>Gönüllü Veli</w:t>
            </w:r>
          </w:p>
        </w:tc>
      </w:tr>
    </w:tbl>
    <w:p w:rsidR="00C726D2" w:rsidRPr="00987750" w:rsidRDefault="00C726D2" w:rsidP="006517D8"/>
    <w:p w:rsidR="00C726D2" w:rsidRPr="00987750" w:rsidRDefault="00C726D2" w:rsidP="006517D8">
      <w:pPr>
        <w:pStyle w:val="Balk1"/>
      </w:pPr>
      <w:r w:rsidRPr="00987750">
        <w:br w:type="page"/>
      </w:r>
      <w:bookmarkStart w:id="12" w:name="_Toc416085126"/>
      <w:bookmarkStart w:id="13" w:name="_Toc529519448"/>
      <w:bookmarkStart w:id="14" w:name="_Toc413592934"/>
      <w:bookmarkStart w:id="15" w:name="_Toc531097533"/>
      <w:r w:rsidRPr="00987750">
        <w:lastRenderedPageBreak/>
        <w:t>BÖLÜM II</w:t>
      </w:r>
      <w:bookmarkEnd w:id="12"/>
      <w:bookmarkEnd w:id="13"/>
      <w:r w:rsidRPr="00987750">
        <w:t>:</w:t>
      </w:r>
      <w:bookmarkStart w:id="16" w:name="_Toc416085127"/>
      <w:bookmarkStart w:id="17" w:name="_Toc529519449"/>
      <w:r w:rsidRPr="00987750">
        <w:t xml:space="preserve"> DURUM ANALİZİ</w:t>
      </w:r>
      <w:bookmarkEnd w:id="14"/>
      <w:bookmarkEnd w:id="15"/>
      <w:bookmarkEnd w:id="16"/>
      <w:bookmarkEnd w:id="17"/>
    </w:p>
    <w:p w:rsidR="00C726D2" w:rsidRPr="00987750" w:rsidRDefault="00C726D2" w:rsidP="006517D8">
      <w:r w:rsidRPr="00987750">
        <w:t xml:space="preserve">Durum analizi bölümünde okulumuzun mevcut durumu ortaya konularak neredeyiz sorusuna yanıt bulunmaya çalışılmıştır. </w:t>
      </w:r>
    </w:p>
    <w:p w:rsidR="00C726D2" w:rsidRPr="00987750" w:rsidRDefault="00C726D2" w:rsidP="006517D8">
      <w:r w:rsidRPr="00987750">
        <w:t>Bu kapsamda okulumuzun kısa tanıtımı, okul künyesi ve temel istatistikleri, paydaş analizi ve görüşleri ile okulumuzun Güçlü Zayıf Fırsat ve Tehditlerinin (GZFT) ele alındığı analize yer verilmiştir.</w:t>
      </w:r>
    </w:p>
    <w:p w:rsidR="00C726D2" w:rsidRPr="008D48CA" w:rsidRDefault="00C726D2" w:rsidP="006517D8">
      <w:pPr>
        <w:pStyle w:val="Balk2"/>
      </w:pPr>
      <w:bookmarkStart w:id="18" w:name="_Toc531097534"/>
      <w:bookmarkEnd w:id="10"/>
      <w:r w:rsidRPr="00987750">
        <w:t>Okulun Kısa Tanıtımı</w:t>
      </w:r>
      <w:bookmarkEnd w:id="18"/>
    </w:p>
    <w:p w:rsidR="00873434" w:rsidRPr="00015912" w:rsidRDefault="00873434" w:rsidP="00873434">
      <w:pPr>
        <w:pStyle w:val="NormalWeb"/>
        <w:jc w:val="both"/>
        <w:rPr>
          <w:bCs/>
          <w:color w:val="000000"/>
        </w:rPr>
      </w:pPr>
      <w:r w:rsidRPr="00015912">
        <w:rPr>
          <w:bCs/>
          <w:color w:val="000000"/>
        </w:rPr>
        <w:t xml:space="preserve">     Okulumuz 1993-1994 Eğitim Öğretim yılında İbni Sina İlköğretim Okulu olarak Eğitim-Öğretim hayatına başlamıştır. Daha sonra 2009 yılında yeni binasının yapılmasıyla mevcut binasına taşınan okulumuz 2012 yılından bu yana ise İlkokula dönüşmüştür.</w:t>
      </w:r>
    </w:p>
    <w:p w:rsidR="00873434" w:rsidRPr="00015912" w:rsidRDefault="00873434" w:rsidP="00873434">
      <w:pPr>
        <w:jc w:val="both"/>
        <w:rPr>
          <w:szCs w:val="24"/>
        </w:rPr>
      </w:pPr>
      <w:r w:rsidRPr="00015912">
        <w:rPr>
          <w:szCs w:val="24"/>
        </w:rPr>
        <w:t>“Eğitimde Marka” olma vizyonunu ortaya koyan ve geleceğimizi şekillendirecek ve yarının liderleri olacak öğrencilerimizi donanımlı bir şekilde yetiştirmeye devam edecektir.</w:t>
      </w:r>
    </w:p>
    <w:p w:rsidR="00873434" w:rsidRPr="00015912" w:rsidRDefault="00873434" w:rsidP="00873434">
      <w:pPr>
        <w:jc w:val="both"/>
        <w:rPr>
          <w:szCs w:val="24"/>
        </w:rPr>
      </w:pPr>
    </w:p>
    <w:p w:rsidR="00873434" w:rsidRPr="00015912" w:rsidRDefault="002865F5" w:rsidP="00873434">
      <w:pPr>
        <w:jc w:val="both"/>
        <w:rPr>
          <w:szCs w:val="24"/>
        </w:rPr>
      </w:pPr>
      <w:r w:rsidRPr="00015912">
        <w:rPr>
          <w:szCs w:val="24"/>
        </w:rPr>
        <w:t xml:space="preserve">       1529</w:t>
      </w:r>
      <w:r w:rsidR="00873434" w:rsidRPr="00015912">
        <w:rPr>
          <w:szCs w:val="24"/>
        </w:rPr>
        <w:t xml:space="preserve"> öğrenci ve 1 müdür, 3 müdür</w:t>
      </w:r>
      <w:r w:rsidR="00FB43DE" w:rsidRPr="00015912">
        <w:rPr>
          <w:szCs w:val="24"/>
        </w:rPr>
        <w:t xml:space="preserve"> yardımcısı, 2 rehber öğretmen,2 ingilizce öğretmeni, 1 Din Kültürü öğretmeni ,</w:t>
      </w:r>
      <w:r w:rsidRPr="00015912">
        <w:rPr>
          <w:szCs w:val="24"/>
        </w:rPr>
        <w:t>1 güvenlik görevlisi ve</w:t>
      </w:r>
      <w:r w:rsidR="00FB43DE" w:rsidRPr="00015912">
        <w:rPr>
          <w:szCs w:val="24"/>
        </w:rPr>
        <w:t xml:space="preserve"> 6</w:t>
      </w:r>
      <w:r w:rsidR="00873434" w:rsidRPr="00015912">
        <w:rPr>
          <w:szCs w:val="24"/>
        </w:rPr>
        <w:t xml:space="preserve"> hizmetli personel ile tam gün olarak hizmet vermektedir.</w:t>
      </w:r>
    </w:p>
    <w:p w:rsidR="00873434" w:rsidRPr="00015912" w:rsidRDefault="00873434" w:rsidP="00873434">
      <w:pPr>
        <w:jc w:val="both"/>
        <w:rPr>
          <w:szCs w:val="24"/>
        </w:rPr>
      </w:pPr>
    </w:p>
    <w:p w:rsidR="00C726D2" w:rsidRPr="00987750" w:rsidRDefault="00C726D2" w:rsidP="006517D8"/>
    <w:p w:rsidR="00C726D2" w:rsidRPr="00987750" w:rsidRDefault="00C726D2" w:rsidP="006517D8"/>
    <w:p w:rsidR="00C726D2" w:rsidRPr="00987750" w:rsidRDefault="00C726D2" w:rsidP="0080334E">
      <w:pPr>
        <w:pStyle w:val="Balk2"/>
        <w:spacing w:after="0" w:line="240" w:lineRule="atLeast"/>
      </w:pPr>
      <w:bookmarkStart w:id="19" w:name="_Toc531097535"/>
      <w:bookmarkStart w:id="20" w:name="_Toc416085130"/>
      <w:r w:rsidRPr="00987750">
        <w:lastRenderedPageBreak/>
        <w:t>Okulun Mevcut Durumu: Temel İstatistikler</w:t>
      </w:r>
      <w:bookmarkEnd w:id="19"/>
    </w:p>
    <w:p w:rsidR="00C726D2" w:rsidRPr="00D9717E" w:rsidRDefault="00C726D2" w:rsidP="0080334E">
      <w:pPr>
        <w:pStyle w:val="Balk3"/>
        <w:spacing w:after="0" w:line="240" w:lineRule="atLeast"/>
        <w:rPr>
          <w:color w:val="548DD4" w:themeColor="text2" w:themeTint="99"/>
        </w:rPr>
      </w:pPr>
      <w:r w:rsidRPr="00D9717E">
        <w:rPr>
          <w:color w:val="548DD4" w:themeColor="text2" w:themeTint="99"/>
        </w:rPr>
        <w:t>Okul Künyesi</w:t>
      </w:r>
    </w:p>
    <w:bookmarkEnd w:id="20"/>
    <w:p w:rsidR="00C726D2" w:rsidRPr="00987750" w:rsidRDefault="00C726D2" w:rsidP="0080334E">
      <w:pPr>
        <w:spacing w:after="0" w:line="240" w:lineRule="atLeast"/>
      </w:pPr>
      <w:r w:rsidRPr="00987750">
        <w:t>Okulumuzun temel girdilerine ilişkin bilgiler altta yer alan okul künyesine ilişkin tabloda yer almaktadır.</w:t>
      </w:r>
    </w:p>
    <w:p w:rsidR="00C726D2" w:rsidRDefault="00C726D2" w:rsidP="0080334E">
      <w:pPr>
        <w:spacing w:after="0" w:line="240" w:lineRule="atLeast"/>
      </w:pPr>
      <w:r w:rsidRPr="00987750">
        <w:t xml:space="preserve">Temel Bilgiler Tablosu- Okul Künyesi </w:t>
      </w:r>
    </w:p>
    <w:p w:rsidR="00B22CCF" w:rsidRPr="00987750" w:rsidRDefault="00B22CCF" w:rsidP="0080334E">
      <w:pPr>
        <w:spacing w:after="0" w:line="240" w:lineRule="atLeast"/>
      </w:pPr>
    </w:p>
    <w:tbl>
      <w:tblPr>
        <w:tblW w:w="4934" w:type="pct"/>
        <w:tblLayout w:type="fixed"/>
        <w:tblCellMar>
          <w:left w:w="70" w:type="dxa"/>
          <w:right w:w="70" w:type="dxa"/>
        </w:tblCellMar>
        <w:tblLook w:val="04A0"/>
      </w:tblPr>
      <w:tblGrid>
        <w:gridCol w:w="2399"/>
        <w:gridCol w:w="1241"/>
        <w:gridCol w:w="1857"/>
        <w:gridCol w:w="1964"/>
        <w:gridCol w:w="1756"/>
        <w:gridCol w:w="1235"/>
        <w:gridCol w:w="3095"/>
        <w:gridCol w:w="1698"/>
      </w:tblGrid>
      <w:tr w:rsidR="00C726D2" w:rsidRPr="00987750" w:rsidTr="00B22CCF">
        <w:trPr>
          <w:trHeight w:val="452"/>
        </w:trPr>
        <w:tc>
          <w:tcPr>
            <w:tcW w:w="2447" w:type="pct"/>
            <w:gridSpan w:val="4"/>
            <w:tcBorders>
              <w:top w:val="single" w:sz="8" w:space="0" w:color="000066"/>
              <w:left w:val="single" w:sz="8" w:space="0" w:color="auto"/>
              <w:bottom w:val="single" w:sz="8" w:space="0" w:color="000066"/>
              <w:right w:val="single" w:sz="8" w:space="0" w:color="000066"/>
            </w:tcBorders>
            <w:shd w:val="clear" w:color="auto" w:fill="FBD4B4" w:themeFill="accent6" w:themeFillTint="66"/>
            <w:noWrap/>
            <w:vAlign w:val="bottom"/>
            <w:hideMark/>
          </w:tcPr>
          <w:p w:rsidR="00C726D2" w:rsidRPr="00987750" w:rsidRDefault="00C726D2" w:rsidP="00B22CCF">
            <w:r w:rsidRPr="00987750">
              <w:t xml:space="preserve">İli: </w:t>
            </w:r>
          </w:p>
        </w:tc>
        <w:tc>
          <w:tcPr>
            <w:tcW w:w="2553" w:type="pct"/>
            <w:gridSpan w:val="4"/>
            <w:tcBorders>
              <w:top w:val="single" w:sz="8" w:space="0" w:color="000066"/>
              <w:left w:val="nil"/>
              <w:bottom w:val="single" w:sz="8" w:space="0" w:color="000066"/>
              <w:right w:val="single" w:sz="8" w:space="0" w:color="000000"/>
            </w:tcBorders>
            <w:shd w:val="clear" w:color="auto" w:fill="FBD4B4" w:themeFill="accent6" w:themeFillTint="66"/>
            <w:vAlign w:val="bottom"/>
            <w:hideMark/>
          </w:tcPr>
          <w:p w:rsidR="00C726D2" w:rsidRPr="00987750" w:rsidRDefault="00C726D2" w:rsidP="00B22CCF">
            <w:r w:rsidRPr="00987750">
              <w:rPr>
                <w:b/>
              </w:rPr>
              <w:t>İlçesi:</w:t>
            </w:r>
          </w:p>
        </w:tc>
      </w:tr>
      <w:tr w:rsidR="00C726D2" w:rsidRPr="00987750" w:rsidTr="0080334E">
        <w:trPr>
          <w:trHeight w:val="20"/>
        </w:trPr>
        <w:tc>
          <w:tcPr>
            <w:tcW w:w="787" w:type="pct"/>
            <w:tcBorders>
              <w:top w:val="single" w:sz="8" w:space="0" w:color="000066"/>
              <w:left w:val="single" w:sz="8" w:space="0" w:color="auto"/>
              <w:bottom w:val="single" w:sz="8" w:space="0" w:color="000066"/>
              <w:right w:val="single" w:sz="8" w:space="0" w:color="000066"/>
            </w:tcBorders>
            <w:shd w:val="clear" w:color="auto" w:fill="auto"/>
            <w:noWrap/>
            <w:vAlign w:val="center"/>
            <w:hideMark/>
          </w:tcPr>
          <w:p w:rsidR="00C726D2" w:rsidRPr="00987750" w:rsidRDefault="00C726D2" w:rsidP="006517D8">
            <w:r w:rsidRPr="00987750">
              <w:t xml:space="preserve">Adres: </w:t>
            </w:r>
          </w:p>
        </w:tc>
        <w:tc>
          <w:tcPr>
            <w:tcW w:w="1660" w:type="pct"/>
            <w:gridSpan w:val="3"/>
            <w:tcBorders>
              <w:top w:val="single" w:sz="8" w:space="0" w:color="000066"/>
              <w:left w:val="single" w:sz="8" w:space="0" w:color="auto"/>
              <w:bottom w:val="single" w:sz="8" w:space="0" w:color="000066"/>
              <w:right w:val="single" w:sz="8" w:space="0" w:color="000066"/>
            </w:tcBorders>
            <w:shd w:val="clear" w:color="auto" w:fill="auto"/>
            <w:vAlign w:val="center"/>
          </w:tcPr>
          <w:p w:rsidR="00C726D2" w:rsidRPr="00987750" w:rsidRDefault="002865F5" w:rsidP="006517D8">
            <w:r>
              <w:t>Osmangazi Mahallesi Mertler Caddesi Müze Sokak No:1 Sancaktepe</w:t>
            </w:r>
          </w:p>
        </w:tc>
        <w:tc>
          <w:tcPr>
            <w:tcW w:w="981" w:type="pct"/>
            <w:gridSpan w:val="2"/>
            <w:tcBorders>
              <w:top w:val="single" w:sz="8" w:space="0" w:color="000066"/>
              <w:left w:val="nil"/>
              <w:bottom w:val="nil"/>
              <w:right w:val="single" w:sz="8" w:space="0" w:color="000000"/>
            </w:tcBorders>
            <w:shd w:val="clear" w:color="auto" w:fill="auto"/>
            <w:noWrap/>
            <w:vAlign w:val="center"/>
            <w:hideMark/>
          </w:tcPr>
          <w:p w:rsidR="00C726D2" w:rsidRPr="00987750" w:rsidRDefault="00C726D2" w:rsidP="003C39AD">
            <w:r w:rsidRPr="00987750">
              <w:t xml:space="preserve">Coğrafi Konum </w:t>
            </w:r>
          </w:p>
        </w:tc>
        <w:tc>
          <w:tcPr>
            <w:tcW w:w="1572" w:type="pct"/>
            <w:gridSpan w:val="2"/>
            <w:tcBorders>
              <w:top w:val="single" w:sz="8" w:space="0" w:color="000066"/>
              <w:left w:val="nil"/>
              <w:bottom w:val="nil"/>
              <w:right w:val="single" w:sz="8" w:space="0" w:color="000000"/>
            </w:tcBorders>
            <w:shd w:val="clear" w:color="auto" w:fill="auto"/>
            <w:vAlign w:val="center"/>
          </w:tcPr>
          <w:p w:rsidR="00C726D2" w:rsidRPr="00015912" w:rsidRDefault="003C39AD" w:rsidP="006517D8">
            <w:pPr>
              <w:rPr>
                <w:szCs w:val="22"/>
              </w:rPr>
            </w:pPr>
            <w:r w:rsidRPr="00015912">
              <w:rPr>
                <w:sz w:val="22"/>
                <w:szCs w:val="22"/>
              </w:rPr>
              <w:t>https://www.gle.com.tr/maps/dir/41.0082376,28.9783589/</w:t>
            </w:r>
          </w:p>
        </w:tc>
      </w:tr>
      <w:tr w:rsidR="00C726D2" w:rsidRPr="00987750" w:rsidTr="0080334E">
        <w:trPr>
          <w:trHeight w:val="20"/>
        </w:trPr>
        <w:tc>
          <w:tcPr>
            <w:tcW w:w="787" w:type="pct"/>
            <w:tcBorders>
              <w:top w:val="single" w:sz="8" w:space="0" w:color="000066"/>
              <w:left w:val="single" w:sz="8" w:space="0" w:color="auto"/>
              <w:bottom w:val="single" w:sz="8" w:space="0" w:color="000066"/>
              <w:right w:val="single" w:sz="8" w:space="0" w:color="000066"/>
            </w:tcBorders>
            <w:shd w:val="clear" w:color="auto" w:fill="auto"/>
            <w:noWrap/>
            <w:vAlign w:val="center"/>
          </w:tcPr>
          <w:p w:rsidR="00C726D2" w:rsidRPr="00987750" w:rsidRDefault="00C726D2" w:rsidP="006517D8">
            <w:r w:rsidRPr="00987750">
              <w:t xml:space="preserve">Telefon Numarası: </w:t>
            </w:r>
          </w:p>
        </w:tc>
        <w:tc>
          <w:tcPr>
            <w:tcW w:w="1660" w:type="pct"/>
            <w:gridSpan w:val="3"/>
            <w:tcBorders>
              <w:top w:val="single" w:sz="8" w:space="0" w:color="000066"/>
              <w:left w:val="single" w:sz="8" w:space="0" w:color="auto"/>
              <w:bottom w:val="single" w:sz="8" w:space="0" w:color="000066"/>
              <w:right w:val="single" w:sz="8" w:space="0" w:color="000066"/>
            </w:tcBorders>
            <w:shd w:val="clear" w:color="auto" w:fill="auto"/>
            <w:vAlign w:val="center"/>
          </w:tcPr>
          <w:p w:rsidR="00C726D2" w:rsidRPr="00987750" w:rsidRDefault="002865F5" w:rsidP="006517D8">
            <w:r>
              <w:t>216  561 62 17</w:t>
            </w:r>
          </w:p>
        </w:tc>
        <w:tc>
          <w:tcPr>
            <w:tcW w:w="981" w:type="pct"/>
            <w:gridSpan w:val="2"/>
            <w:tcBorders>
              <w:top w:val="single" w:sz="8" w:space="0" w:color="000066"/>
              <w:left w:val="nil"/>
              <w:bottom w:val="nil"/>
              <w:right w:val="single" w:sz="8" w:space="0" w:color="000000"/>
            </w:tcBorders>
            <w:shd w:val="clear" w:color="auto" w:fill="auto"/>
            <w:noWrap/>
            <w:vAlign w:val="center"/>
          </w:tcPr>
          <w:p w:rsidR="00C726D2" w:rsidRPr="00987750" w:rsidRDefault="00C726D2" w:rsidP="006517D8">
            <w:r w:rsidRPr="00987750">
              <w:t>Faks Numarası:</w:t>
            </w:r>
          </w:p>
        </w:tc>
        <w:tc>
          <w:tcPr>
            <w:tcW w:w="1572" w:type="pct"/>
            <w:gridSpan w:val="2"/>
            <w:tcBorders>
              <w:top w:val="single" w:sz="8" w:space="0" w:color="000066"/>
              <w:left w:val="nil"/>
              <w:bottom w:val="nil"/>
              <w:right w:val="single" w:sz="8" w:space="0" w:color="000000"/>
            </w:tcBorders>
            <w:shd w:val="clear" w:color="auto" w:fill="auto"/>
            <w:vAlign w:val="center"/>
          </w:tcPr>
          <w:p w:rsidR="00C726D2" w:rsidRPr="00987750" w:rsidRDefault="002865F5" w:rsidP="006517D8">
            <w:r>
              <w:t>216 311 33 38</w:t>
            </w:r>
          </w:p>
        </w:tc>
      </w:tr>
      <w:tr w:rsidR="00C726D2" w:rsidRPr="00987750" w:rsidTr="0080334E">
        <w:trPr>
          <w:trHeight w:val="20"/>
        </w:trPr>
        <w:tc>
          <w:tcPr>
            <w:tcW w:w="787" w:type="pct"/>
            <w:tcBorders>
              <w:top w:val="single" w:sz="8" w:space="0" w:color="000066"/>
              <w:left w:val="single" w:sz="8" w:space="0" w:color="auto"/>
              <w:bottom w:val="single" w:sz="8" w:space="0" w:color="000066"/>
              <w:right w:val="single" w:sz="8" w:space="0" w:color="000066"/>
            </w:tcBorders>
            <w:shd w:val="clear" w:color="auto" w:fill="auto"/>
            <w:noWrap/>
            <w:vAlign w:val="center"/>
          </w:tcPr>
          <w:p w:rsidR="00C726D2" w:rsidRPr="00987750" w:rsidRDefault="00C726D2" w:rsidP="006517D8">
            <w:r w:rsidRPr="00987750">
              <w:t>e- Posta Adresi:</w:t>
            </w:r>
          </w:p>
        </w:tc>
        <w:tc>
          <w:tcPr>
            <w:tcW w:w="1660" w:type="pct"/>
            <w:gridSpan w:val="3"/>
            <w:tcBorders>
              <w:top w:val="single" w:sz="8" w:space="0" w:color="000066"/>
              <w:left w:val="single" w:sz="8" w:space="0" w:color="auto"/>
              <w:bottom w:val="single" w:sz="8" w:space="0" w:color="000066"/>
              <w:right w:val="single" w:sz="8" w:space="0" w:color="000066"/>
            </w:tcBorders>
            <w:shd w:val="clear" w:color="auto" w:fill="auto"/>
            <w:vAlign w:val="center"/>
          </w:tcPr>
          <w:p w:rsidR="00C726D2" w:rsidRPr="00E6281E" w:rsidRDefault="00E6281E" w:rsidP="006517D8">
            <w:pPr>
              <w:rPr>
                <w:rFonts w:ascii="Verdana" w:hAnsi="Verdana"/>
                <w:sz w:val="18"/>
                <w:szCs w:val="18"/>
              </w:rPr>
            </w:pPr>
            <w:r>
              <w:rPr>
                <w:rFonts w:ascii="Verdana" w:hAnsi="Verdana"/>
                <w:sz w:val="18"/>
                <w:szCs w:val="18"/>
              </w:rPr>
              <w:br/>
              <w:t>731283@meb.k12.tr</w:t>
            </w:r>
          </w:p>
        </w:tc>
        <w:tc>
          <w:tcPr>
            <w:tcW w:w="981" w:type="pct"/>
            <w:gridSpan w:val="2"/>
            <w:tcBorders>
              <w:top w:val="single" w:sz="8" w:space="0" w:color="000066"/>
              <w:left w:val="nil"/>
              <w:bottom w:val="nil"/>
              <w:right w:val="single" w:sz="8" w:space="0" w:color="000000"/>
            </w:tcBorders>
            <w:shd w:val="clear" w:color="auto" w:fill="auto"/>
            <w:noWrap/>
            <w:vAlign w:val="center"/>
          </w:tcPr>
          <w:p w:rsidR="00C726D2" w:rsidRPr="00987750" w:rsidRDefault="00C726D2" w:rsidP="006517D8">
            <w:r w:rsidRPr="00987750">
              <w:t>Web sayfası adresi:</w:t>
            </w:r>
          </w:p>
        </w:tc>
        <w:tc>
          <w:tcPr>
            <w:tcW w:w="1572" w:type="pct"/>
            <w:gridSpan w:val="2"/>
            <w:tcBorders>
              <w:top w:val="single" w:sz="8" w:space="0" w:color="000066"/>
              <w:left w:val="nil"/>
              <w:bottom w:val="nil"/>
              <w:right w:val="single" w:sz="8" w:space="0" w:color="000000"/>
            </w:tcBorders>
            <w:shd w:val="clear" w:color="auto" w:fill="auto"/>
            <w:vAlign w:val="center"/>
          </w:tcPr>
          <w:p w:rsidR="00C726D2" w:rsidRPr="00987750" w:rsidRDefault="00E6281E" w:rsidP="006517D8">
            <w:r>
              <w:rPr>
                <w:rFonts w:ascii="Verdana" w:hAnsi="Verdana"/>
                <w:color w:val="000000"/>
                <w:sz w:val="18"/>
                <w:szCs w:val="18"/>
                <w:shd w:val="clear" w:color="auto" w:fill="FFFFFF"/>
              </w:rPr>
              <w:t>ibnisinailk.meb.k12.tr</w:t>
            </w:r>
          </w:p>
        </w:tc>
      </w:tr>
      <w:tr w:rsidR="00C726D2" w:rsidRPr="00987750" w:rsidTr="0080334E">
        <w:trPr>
          <w:trHeight w:val="20"/>
        </w:trPr>
        <w:tc>
          <w:tcPr>
            <w:tcW w:w="787" w:type="pct"/>
            <w:tcBorders>
              <w:top w:val="single" w:sz="8" w:space="0" w:color="000066"/>
              <w:left w:val="single" w:sz="8" w:space="0" w:color="auto"/>
              <w:bottom w:val="single" w:sz="8" w:space="0" w:color="000066"/>
              <w:right w:val="single" w:sz="8" w:space="0" w:color="000066"/>
            </w:tcBorders>
            <w:shd w:val="clear" w:color="auto" w:fill="auto"/>
            <w:noWrap/>
            <w:vAlign w:val="center"/>
          </w:tcPr>
          <w:p w:rsidR="00C726D2" w:rsidRPr="00987750" w:rsidRDefault="00C726D2" w:rsidP="006517D8">
            <w:r w:rsidRPr="00987750">
              <w:t>Kurum Kodu:</w:t>
            </w:r>
          </w:p>
        </w:tc>
        <w:tc>
          <w:tcPr>
            <w:tcW w:w="1660" w:type="pct"/>
            <w:gridSpan w:val="3"/>
            <w:tcBorders>
              <w:top w:val="single" w:sz="8" w:space="0" w:color="000066"/>
              <w:left w:val="single" w:sz="8" w:space="0" w:color="auto"/>
              <w:bottom w:val="single" w:sz="8" w:space="0" w:color="000066"/>
              <w:right w:val="single" w:sz="8" w:space="0" w:color="000066"/>
            </w:tcBorders>
            <w:shd w:val="clear" w:color="auto" w:fill="auto"/>
            <w:vAlign w:val="center"/>
          </w:tcPr>
          <w:p w:rsidR="00C726D2" w:rsidRPr="00987750" w:rsidRDefault="002865F5" w:rsidP="006517D8">
            <w:r>
              <w:t>731283</w:t>
            </w:r>
          </w:p>
        </w:tc>
        <w:tc>
          <w:tcPr>
            <w:tcW w:w="981" w:type="pct"/>
            <w:gridSpan w:val="2"/>
            <w:tcBorders>
              <w:top w:val="single" w:sz="8" w:space="0" w:color="000066"/>
              <w:left w:val="nil"/>
              <w:bottom w:val="nil"/>
              <w:right w:val="single" w:sz="8" w:space="0" w:color="000000"/>
            </w:tcBorders>
            <w:shd w:val="clear" w:color="auto" w:fill="auto"/>
            <w:noWrap/>
            <w:vAlign w:val="center"/>
          </w:tcPr>
          <w:p w:rsidR="00C726D2" w:rsidRPr="00987750" w:rsidRDefault="00C726D2" w:rsidP="006517D8">
            <w:r w:rsidRPr="00987750">
              <w:t>Öğretim Şekli:</w:t>
            </w:r>
          </w:p>
        </w:tc>
        <w:tc>
          <w:tcPr>
            <w:tcW w:w="1572" w:type="pct"/>
            <w:gridSpan w:val="2"/>
            <w:tcBorders>
              <w:top w:val="single" w:sz="8" w:space="0" w:color="000066"/>
              <w:left w:val="nil"/>
              <w:bottom w:val="nil"/>
              <w:right w:val="single" w:sz="8" w:space="0" w:color="000000"/>
            </w:tcBorders>
            <w:shd w:val="clear" w:color="auto" w:fill="auto"/>
            <w:vAlign w:val="center"/>
          </w:tcPr>
          <w:p w:rsidR="00C726D2" w:rsidRPr="00987750" w:rsidRDefault="002865F5" w:rsidP="006517D8">
            <w:r>
              <w:t>Tam Gün</w:t>
            </w:r>
          </w:p>
        </w:tc>
      </w:tr>
      <w:tr w:rsidR="00C726D2" w:rsidRPr="00987750" w:rsidTr="0080334E">
        <w:trPr>
          <w:trHeight w:val="20"/>
        </w:trPr>
        <w:tc>
          <w:tcPr>
            <w:tcW w:w="2447" w:type="pct"/>
            <w:gridSpan w:val="4"/>
            <w:tcBorders>
              <w:top w:val="single" w:sz="8" w:space="0" w:color="000066"/>
              <w:left w:val="single" w:sz="8" w:space="0" w:color="auto"/>
              <w:bottom w:val="single" w:sz="8" w:space="0" w:color="000066"/>
              <w:right w:val="single" w:sz="8" w:space="0" w:color="000066"/>
            </w:tcBorders>
            <w:shd w:val="clear" w:color="auto" w:fill="auto"/>
            <w:noWrap/>
            <w:vAlign w:val="center"/>
          </w:tcPr>
          <w:p w:rsidR="00C726D2" w:rsidRPr="00987750" w:rsidRDefault="00C726D2" w:rsidP="006517D8">
            <w:r w:rsidRPr="00987750">
              <w:t xml:space="preserve">Okulun Hizmete Giriş Tarihi : </w:t>
            </w:r>
          </w:p>
        </w:tc>
        <w:tc>
          <w:tcPr>
            <w:tcW w:w="981" w:type="pct"/>
            <w:gridSpan w:val="2"/>
            <w:tcBorders>
              <w:top w:val="single" w:sz="8" w:space="0" w:color="000066"/>
              <w:left w:val="nil"/>
              <w:bottom w:val="single" w:sz="8" w:space="0" w:color="000066"/>
              <w:right w:val="single" w:sz="8" w:space="0" w:color="000000"/>
            </w:tcBorders>
            <w:shd w:val="clear" w:color="auto" w:fill="auto"/>
            <w:noWrap/>
            <w:vAlign w:val="center"/>
          </w:tcPr>
          <w:p w:rsidR="00C726D2" w:rsidRPr="00987750" w:rsidRDefault="00C726D2" w:rsidP="003C39AD">
            <w:r w:rsidRPr="00987750">
              <w:t xml:space="preserve">Toplam Çalışan </w:t>
            </w:r>
          </w:p>
        </w:tc>
        <w:tc>
          <w:tcPr>
            <w:tcW w:w="1572" w:type="pct"/>
            <w:gridSpan w:val="2"/>
            <w:tcBorders>
              <w:top w:val="single" w:sz="8" w:space="0" w:color="000066"/>
              <w:left w:val="nil"/>
              <w:bottom w:val="single" w:sz="8" w:space="0" w:color="000066"/>
              <w:right w:val="single" w:sz="8" w:space="0" w:color="000000"/>
            </w:tcBorders>
            <w:shd w:val="clear" w:color="auto" w:fill="auto"/>
            <w:vAlign w:val="center"/>
          </w:tcPr>
          <w:p w:rsidR="00C726D2" w:rsidRPr="00987750" w:rsidRDefault="00E6281E" w:rsidP="006517D8">
            <w:r>
              <w:t>56</w:t>
            </w:r>
          </w:p>
        </w:tc>
      </w:tr>
      <w:tr w:rsidR="00C726D2" w:rsidRPr="00987750" w:rsidTr="0080334E">
        <w:trPr>
          <w:trHeight w:val="20"/>
        </w:trPr>
        <w:tc>
          <w:tcPr>
            <w:tcW w:w="787" w:type="pct"/>
            <w:vMerge w:val="restart"/>
            <w:tcBorders>
              <w:top w:val="single" w:sz="8" w:space="0" w:color="000066"/>
              <w:left w:val="single" w:sz="8" w:space="0" w:color="auto"/>
              <w:bottom w:val="single" w:sz="8" w:space="0" w:color="000066"/>
              <w:right w:val="single" w:sz="8" w:space="0" w:color="000066"/>
            </w:tcBorders>
            <w:shd w:val="clear" w:color="auto" w:fill="auto"/>
            <w:noWrap/>
            <w:vAlign w:val="center"/>
          </w:tcPr>
          <w:p w:rsidR="00C726D2" w:rsidRPr="00987750" w:rsidRDefault="00C726D2" w:rsidP="006517D8">
            <w:r w:rsidRPr="00987750">
              <w:t>Öğrenci Sayısı:</w:t>
            </w:r>
          </w:p>
        </w:tc>
        <w:tc>
          <w:tcPr>
            <w:tcW w:w="407" w:type="pct"/>
            <w:tcBorders>
              <w:top w:val="single" w:sz="8" w:space="0" w:color="000066"/>
              <w:left w:val="single" w:sz="8" w:space="0" w:color="000066"/>
              <w:bottom w:val="single" w:sz="8" w:space="0" w:color="000066"/>
              <w:right w:val="single" w:sz="8" w:space="0" w:color="000066"/>
            </w:tcBorders>
            <w:shd w:val="clear" w:color="auto" w:fill="auto"/>
            <w:vAlign w:val="center"/>
          </w:tcPr>
          <w:p w:rsidR="00C726D2" w:rsidRPr="00987750" w:rsidRDefault="00C726D2" w:rsidP="006517D8">
            <w:r w:rsidRPr="00987750">
              <w:t>Kız</w:t>
            </w:r>
          </w:p>
        </w:tc>
        <w:tc>
          <w:tcPr>
            <w:tcW w:w="1253" w:type="pct"/>
            <w:gridSpan w:val="2"/>
            <w:tcBorders>
              <w:top w:val="single" w:sz="8" w:space="0" w:color="000066"/>
              <w:left w:val="single" w:sz="8" w:space="0" w:color="000066"/>
              <w:bottom w:val="single" w:sz="8" w:space="0" w:color="000066"/>
              <w:right w:val="single" w:sz="8" w:space="0" w:color="000066"/>
            </w:tcBorders>
            <w:shd w:val="clear" w:color="auto" w:fill="auto"/>
            <w:vAlign w:val="center"/>
          </w:tcPr>
          <w:p w:rsidR="00C726D2" w:rsidRPr="00987750" w:rsidRDefault="00D65570" w:rsidP="006517D8">
            <w:r>
              <w:t>736</w:t>
            </w:r>
          </w:p>
        </w:tc>
        <w:tc>
          <w:tcPr>
            <w:tcW w:w="576" w:type="pct"/>
            <w:vMerge w:val="restart"/>
            <w:tcBorders>
              <w:top w:val="single" w:sz="8" w:space="0" w:color="000066"/>
              <w:left w:val="single" w:sz="8" w:space="0" w:color="000066"/>
              <w:bottom w:val="single" w:sz="8" w:space="0" w:color="000066"/>
              <w:right w:val="single" w:sz="8" w:space="0" w:color="000066"/>
            </w:tcBorders>
            <w:shd w:val="clear" w:color="auto" w:fill="auto"/>
            <w:noWrap/>
            <w:vAlign w:val="center"/>
          </w:tcPr>
          <w:p w:rsidR="00C726D2" w:rsidRPr="00987750" w:rsidRDefault="00C726D2" w:rsidP="006517D8">
            <w:r w:rsidRPr="00987750">
              <w:t>Öğretmen Sayısı</w:t>
            </w:r>
          </w:p>
        </w:tc>
        <w:tc>
          <w:tcPr>
            <w:tcW w:w="405" w:type="pct"/>
            <w:tcBorders>
              <w:top w:val="single" w:sz="8" w:space="0" w:color="000066"/>
              <w:left w:val="single" w:sz="8" w:space="0" w:color="000066"/>
              <w:bottom w:val="nil"/>
              <w:right w:val="single" w:sz="8" w:space="0" w:color="000066"/>
            </w:tcBorders>
            <w:shd w:val="clear" w:color="auto" w:fill="auto"/>
            <w:vAlign w:val="center"/>
          </w:tcPr>
          <w:p w:rsidR="00C726D2" w:rsidRPr="00987750" w:rsidRDefault="00C726D2" w:rsidP="006517D8">
            <w:r w:rsidRPr="00987750">
              <w:t>Kadın</w:t>
            </w:r>
          </w:p>
        </w:tc>
        <w:tc>
          <w:tcPr>
            <w:tcW w:w="1572" w:type="pct"/>
            <w:gridSpan w:val="2"/>
            <w:tcBorders>
              <w:top w:val="single" w:sz="8" w:space="0" w:color="000066"/>
              <w:left w:val="single" w:sz="8" w:space="0" w:color="000066"/>
              <w:bottom w:val="nil"/>
              <w:right w:val="single" w:sz="8" w:space="0" w:color="000000"/>
            </w:tcBorders>
            <w:shd w:val="clear" w:color="auto" w:fill="auto"/>
            <w:vAlign w:val="center"/>
          </w:tcPr>
          <w:p w:rsidR="00C726D2" w:rsidRPr="00987750" w:rsidRDefault="00011688" w:rsidP="006517D8">
            <w:r>
              <w:t>35</w:t>
            </w:r>
          </w:p>
        </w:tc>
      </w:tr>
      <w:tr w:rsidR="00C726D2" w:rsidRPr="00987750" w:rsidTr="0080334E">
        <w:trPr>
          <w:trHeight w:val="20"/>
        </w:trPr>
        <w:tc>
          <w:tcPr>
            <w:tcW w:w="787" w:type="pct"/>
            <w:vMerge/>
            <w:tcBorders>
              <w:top w:val="single" w:sz="8" w:space="0" w:color="000066"/>
              <w:left w:val="single" w:sz="8" w:space="0" w:color="auto"/>
              <w:bottom w:val="single" w:sz="8" w:space="0" w:color="000066"/>
              <w:right w:val="single" w:sz="8" w:space="0" w:color="000066"/>
            </w:tcBorders>
            <w:shd w:val="clear" w:color="auto" w:fill="auto"/>
            <w:noWrap/>
            <w:vAlign w:val="center"/>
          </w:tcPr>
          <w:p w:rsidR="00C726D2" w:rsidRPr="00987750" w:rsidRDefault="00C726D2" w:rsidP="006517D8"/>
        </w:tc>
        <w:tc>
          <w:tcPr>
            <w:tcW w:w="407" w:type="pct"/>
            <w:tcBorders>
              <w:top w:val="single" w:sz="8" w:space="0" w:color="000066"/>
              <w:left w:val="single" w:sz="8" w:space="0" w:color="000066"/>
              <w:bottom w:val="single" w:sz="8" w:space="0" w:color="000066"/>
              <w:right w:val="single" w:sz="8" w:space="0" w:color="000066"/>
            </w:tcBorders>
            <w:shd w:val="clear" w:color="auto" w:fill="auto"/>
            <w:vAlign w:val="center"/>
          </w:tcPr>
          <w:p w:rsidR="00C726D2" w:rsidRPr="00987750" w:rsidRDefault="00C726D2" w:rsidP="006517D8">
            <w:r w:rsidRPr="00987750">
              <w:t>Erkek</w:t>
            </w:r>
          </w:p>
        </w:tc>
        <w:tc>
          <w:tcPr>
            <w:tcW w:w="1253" w:type="pct"/>
            <w:gridSpan w:val="2"/>
            <w:tcBorders>
              <w:top w:val="single" w:sz="8" w:space="0" w:color="000066"/>
              <w:left w:val="single" w:sz="8" w:space="0" w:color="000066"/>
              <w:bottom w:val="single" w:sz="8" w:space="0" w:color="000066"/>
              <w:right w:val="single" w:sz="8" w:space="0" w:color="000066"/>
            </w:tcBorders>
            <w:shd w:val="clear" w:color="auto" w:fill="auto"/>
            <w:vAlign w:val="center"/>
          </w:tcPr>
          <w:p w:rsidR="00C726D2" w:rsidRPr="00987750" w:rsidRDefault="00D65570" w:rsidP="006517D8">
            <w:r>
              <w:t>793</w:t>
            </w:r>
          </w:p>
        </w:tc>
        <w:tc>
          <w:tcPr>
            <w:tcW w:w="576" w:type="pct"/>
            <w:vMerge/>
            <w:tcBorders>
              <w:top w:val="single" w:sz="8" w:space="0" w:color="000066"/>
              <w:left w:val="single" w:sz="8" w:space="0" w:color="000066"/>
              <w:bottom w:val="single" w:sz="8" w:space="0" w:color="000066"/>
              <w:right w:val="single" w:sz="8" w:space="0" w:color="000066"/>
            </w:tcBorders>
            <w:shd w:val="clear" w:color="auto" w:fill="auto"/>
            <w:noWrap/>
            <w:vAlign w:val="center"/>
          </w:tcPr>
          <w:p w:rsidR="00C726D2" w:rsidRPr="00987750" w:rsidRDefault="00C726D2" w:rsidP="006517D8"/>
        </w:tc>
        <w:tc>
          <w:tcPr>
            <w:tcW w:w="405" w:type="pct"/>
            <w:tcBorders>
              <w:top w:val="single" w:sz="8" w:space="0" w:color="000066"/>
              <w:left w:val="single" w:sz="8" w:space="0" w:color="000066"/>
              <w:bottom w:val="nil"/>
              <w:right w:val="single" w:sz="8" w:space="0" w:color="000066"/>
            </w:tcBorders>
            <w:shd w:val="clear" w:color="auto" w:fill="auto"/>
            <w:vAlign w:val="center"/>
          </w:tcPr>
          <w:p w:rsidR="00C726D2" w:rsidRPr="00987750" w:rsidRDefault="00C726D2" w:rsidP="006517D8">
            <w:r w:rsidRPr="00987750">
              <w:t>Erkek</w:t>
            </w:r>
          </w:p>
        </w:tc>
        <w:tc>
          <w:tcPr>
            <w:tcW w:w="1572" w:type="pct"/>
            <w:gridSpan w:val="2"/>
            <w:tcBorders>
              <w:top w:val="single" w:sz="8" w:space="0" w:color="000066"/>
              <w:left w:val="single" w:sz="8" w:space="0" w:color="000066"/>
              <w:bottom w:val="nil"/>
              <w:right w:val="single" w:sz="8" w:space="0" w:color="000000"/>
            </w:tcBorders>
            <w:shd w:val="clear" w:color="auto" w:fill="auto"/>
            <w:vAlign w:val="center"/>
          </w:tcPr>
          <w:p w:rsidR="00C726D2" w:rsidRPr="00987750" w:rsidRDefault="00011688" w:rsidP="006517D8">
            <w:r>
              <w:t>13</w:t>
            </w:r>
          </w:p>
        </w:tc>
      </w:tr>
      <w:tr w:rsidR="00C726D2" w:rsidRPr="00987750" w:rsidTr="0080334E">
        <w:trPr>
          <w:trHeight w:val="20"/>
        </w:trPr>
        <w:tc>
          <w:tcPr>
            <w:tcW w:w="787" w:type="pct"/>
            <w:vMerge/>
            <w:tcBorders>
              <w:top w:val="single" w:sz="8" w:space="0" w:color="000066"/>
              <w:left w:val="single" w:sz="8" w:space="0" w:color="auto"/>
              <w:bottom w:val="single" w:sz="8" w:space="0" w:color="000066"/>
              <w:right w:val="single" w:sz="8" w:space="0" w:color="000066"/>
            </w:tcBorders>
            <w:shd w:val="clear" w:color="auto" w:fill="auto"/>
            <w:noWrap/>
            <w:vAlign w:val="center"/>
          </w:tcPr>
          <w:p w:rsidR="00C726D2" w:rsidRPr="00987750" w:rsidRDefault="00C726D2" w:rsidP="006517D8"/>
        </w:tc>
        <w:tc>
          <w:tcPr>
            <w:tcW w:w="407" w:type="pct"/>
            <w:tcBorders>
              <w:top w:val="single" w:sz="8" w:space="0" w:color="000066"/>
              <w:left w:val="single" w:sz="8" w:space="0" w:color="000066"/>
              <w:bottom w:val="single" w:sz="8" w:space="0" w:color="000066"/>
              <w:right w:val="single" w:sz="8" w:space="0" w:color="000066"/>
            </w:tcBorders>
            <w:shd w:val="clear" w:color="auto" w:fill="auto"/>
            <w:vAlign w:val="center"/>
          </w:tcPr>
          <w:p w:rsidR="00C726D2" w:rsidRPr="00987750" w:rsidRDefault="00C726D2" w:rsidP="006517D8">
            <w:r w:rsidRPr="00987750">
              <w:t>Toplam</w:t>
            </w:r>
          </w:p>
        </w:tc>
        <w:tc>
          <w:tcPr>
            <w:tcW w:w="1253" w:type="pct"/>
            <w:gridSpan w:val="2"/>
            <w:tcBorders>
              <w:top w:val="single" w:sz="8" w:space="0" w:color="000066"/>
              <w:left w:val="single" w:sz="8" w:space="0" w:color="000066"/>
              <w:bottom w:val="single" w:sz="8" w:space="0" w:color="000066"/>
              <w:right w:val="single" w:sz="8" w:space="0" w:color="000066"/>
            </w:tcBorders>
            <w:shd w:val="clear" w:color="auto" w:fill="auto"/>
            <w:vAlign w:val="center"/>
          </w:tcPr>
          <w:p w:rsidR="00C726D2" w:rsidRPr="00987750" w:rsidRDefault="00D65570" w:rsidP="006517D8">
            <w:r>
              <w:t>1529</w:t>
            </w:r>
          </w:p>
        </w:tc>
        <w:tc>
          <w:tcPr>
            <w:tcW w:w="576" w:type="pct"/>
            <w:vMerge/>
            <w:tcBorders>
              <w:top w:val="single" w:sz="8" w:space="0" w:color="000066"/>
              <w:left w:val="single" w:sz="8" w:space="0" w:color="000066"/>
              <w:bottom w:val="single" w:sz="8" w:space="0" w:color="000066"/>
              <w:right w:val="single" w:sz="8" w:space="0" w:color="000066"/>
            </w:tcBorders>
            <w:shd w:val="clear" w:color="auto" w:fill="auto"/>
            <w:noWrap/>
            <w:vAlign w:val="center"/>
          </w:tcPr>
          <w:p w:rsidR="00C726D2" w:rsidRPr="00987750" w:rsidRDefault="00C726D2" w:rsidP="006517D8"/>
        </w:tc>
        <w:tc>
          <w:tcPr>
            <w:tcW w:w="405" w:type="pct"/>
            <w:tcBorders>
              <w:top w:val="single" w:sz="8" w:space="0" w:color="000066"/>
              <w:left w:val="single" w:sz="8" w:space="0" w:color="000066"/>
              <w:bottom w:val="single" w:sz="8" w:space="0" w:color="000066"/>
              <w:right w:val="single" w:sz="8" w:space="0" w:color="000066"/>
            </w:tcBorders>
            <w:shd w:val="clear" w:color="auto" w:fill="auto"/>
            <w:vAlign w:val="center"/>
          </w:tcPr>
          <w:p w:rsidR="00C726D2" w:rsidRPr="00987750" w:rsidRDefault="00C726D2" w:rsidP="006517D8">
            <w:r w:rsidRPr="00987750">
              <w:t>Toplam</w:t>
            </w:r>
          </w:p>
        </w:tc>
        <w:tc>
          <w:tcPr>
            <w:tcW w:w="1572" w:type="pct"/>
            <w:gridSpan w:val="2"/>
            <w:tcBorders>
              <w:top w:val="single" w:sz="8" w:space="0" w:color="000066"/>
              <w:left w:val="single" w:sz="8" w:space="0" w:color="000066"/>
              <w:bottom w:val="single" w:sz="8" w:space="0" w:color="000066"/>
              <w:right w:val="single" w:sz="8" w:space="0" w:color="000000"/>
            </w:tcBorders>
            <w:shd w:val="clear" w:color="auto" w:fill="auto"/>
            <w:vAlign w:val="center"/>
          </w:tcPr>
          <w:p w:rsidR="00C726D2" w:rsidRPr="00987750" w:rsidRDefault="00011688" w:rsidP="006517D8">
            <w:r>
              <w:t>48</w:t>
            </w:r>
          </w:p>
        </w:tc>
      </w:tr>
      <w:tr w:rsidR="00C726D2" w:rsidRPr="00987750" w:rsidTr="008924BD">
        <w:trPr>
          <w:trHeight w:val="20"/>
        </w:trPr>
        <w:tc>
          <w:tcPr>
            <w:tcW w:w="1803" w:type="pct"/>
            <w:gridSpan w:val="3"/>
            <w:tcBorders>
              <w:top w:val="single" w:sz="8" w:space="0" w:color="000066"/>
              <w:left w:val="single" w:sz="8" w:space="0" w:color="auto"/>
              <w:bottom w:val="single" w:sz="8" w:space="0" w:color="000066"/>
              <w:right w:val="single" w:sz="8" w:space="0" w:color="000066"/>
            </w:tcBorders>
            <w:shd w:val="clear" w:color="auto" w:fill="auto"/>
            <w:noWrap/>
            <w:vAlign w:val="center"/>
          </w:tcPr>
          <w:p w:rsidR="00C726D2" w:rsidRPr="00987750" w:rsidRDefault="00C726D2" w:rsidP="006517D8">
            <w:r w:rsidRPr="00987750">
              <w:t>Derslik Başına Düşen Öğrenci Sayısı</w:t>
            </w:r>
          </w:p>
        </w:tc>
        <w:tc>
          <w:tcPr>
            <w:tcW w:w="644" w:type="pct"/>
            <w:tcBorders>
              <w:top w:val="single" w:sz="8" w:space="0" w:color="000066"/>
              <w:left w:val="single" w:sz="8" w:space="0" w:color="000066"/>
              <w:bottom w:val="single" w:sz="8" w:space="0" w:color="000066"/>
              <w:right w:val="single" w:sz="8" w:space="0" w:color="000066"/>
            </w:tcBorders>
            <w:shd w:val="clear" w:color="auto" w:fill="auto"/>
            <w:vAlign w:val="center"/>
          </w:tcPr>
          <w:p w:rsidR="00C726D2" w:rsidRPr="00987750" w:rsidRDefault="00C726D2" w:rsidP="006517D8">
            <w:r w:rsidRPr="00987750">
              <w:t>:</w:t>
            </w:r>
            <w:r w:rsidR="00D65570">
              <w:t>41</w:t>
            </w:r>
          </w:p>
        </w:tc>
        <w:tc>
          <w:tcPr>
            <w:tcW w:w="1996" w:type="pct"/>
            <w:gridSpan w:val="3"/>
            <w:tcBorders>
              <w:top w:val="single" w:sz="8" w:space="0" w:color="000066"/>
              <w:left w:val="single" w:sz="8" w:space="0" w:color="000066"/>
              <w:bottom w:val="single" w:sz="8" w:space="0" w:color="000066"/>
              <w:right w:val="single" w:sz="8" w:space="0" w:color="000066"/>
            </w:tcBorders>
            <w:shd w:val="clear" w:color="auto" w:fill="auto"/>
            <w:noWrap/>
            <w:vAlign w:val="center"/>
          </w:tcPr>
          <w:p w:rsidR="00C726D2" w:rsidRPr="00987750" w:rsidRDefault="00C726D2" w:rsidP="006517D8">
            <w:r w:rsidRPr="00987750">
              <w:t>Şube Başına Düşen Öğrenci Sayısı</w:t>
            </w:r>
          </w:p>
        </w:tc>
        <w:tc>
          <w:tcPr>
            <w:tcW w:w="557" w:type="pct"/>
            <w:tcBorders>
              <w:top w:val="single" w:sz="8" w:space="0" w:color="000066"/>
              <w:left w:val="single" w:sz="8" w:space="0" w:color="000066"/>
              <w:bottom w:val="single" w:sz="8" w:space="0" w:color="000066"/>
              <w:right w:val="single" w:sz="8" w:space="0" w:color="000000"/>
            </w:tcBorders>
            <w:shd w:val="clear" w:color="auto" w:fill="auto"/>
            <w:vAlign w:val="center"/>
          </w:tcPr>
          <w:p w:rsidR="00C726D2" w:rsidRPr="00987750" w:rsidRDefault="00C726D2" w:rsidP="006517D8">
            <w:r w:rsidRPr="00987750">
              <w:t>:</w:t>
            </w:r>
            <w:r w:rsidR="00D65570">
              <w:t>37</w:t>
            </w:r>
          </w:p>
        </w:tc>
      </w:tr>
      <w:tr w:rsidR="00C726D2" w:rsidRPr="00987750" w:rsidTr="008924BD">
        <w:trPr>
          <w:trHeight w:val="20"/>
        </w:trPr>
        <w:tc>
          <w:tcPr>
            <w:tcW w:w="1803" w:type="pct"/>
            <w:gridSpan w:val="3"/>
            <w:tcBorders>
              <w:top w:val="single" w:sz="8" w:space="0" w:color="000066"/>
              <w:left w:val="single" w:sz="8" w:space="0" w:color="auto"/>
              <w:bottom w:val="single" w:sz="8" w:space="0" w:color="000066"/>
              <w:right w:val="single" w:sz="8" w:space="0" w:color="000066"/>
            </w:tcBorders>
            <w:shd w:val="clear" w:color="auto" w:fill="auto"/>
            <w:noWrap/>
            <w:vAlign w:val="center"/>
          </w:tcPr>
          <w:p w:rsidR="00C726D2" w:rsidRPr="00987750" w:rsidRDefault="00C726D2" w:rsidP="006517D8">
            <w:r w:rsidRPr="00987750">
              <w:t>Öğretmen Başına Düşen Öğrenci Sayısı</w:t>
            </w:r>
          </w:p>
        </w:tc>
        <w:tc>
          <w:tcPr>
            <w:tcW w:w="644" w:type="pct"/>
            <w:tcBorders>
              <w:top w:val="single" w:sz="8" w:space="0" w:color="000066"/>
              <w:left w:val="single" w:sz="8" w:space="0" w:color="000066"/>
              <w:bottom w:val="single" w:sz="8" w:space="0" w:color="000066"/>
              <w:right w:val="single" w:sz="8" w:space="0" w:color="000066"/>
            </w:tcBorders>
            <w:shd w:val="clear" w:color="auto" w:fill="auto"/>
            <w:vAlign w:val="center"/>
          </w:tcPr>
          <w:p w:rsidR="00C726D2" w:rsidRPr="00987750" w:rsidRDefault="00C726D2" w:rsidP="006517D8">
            <w:r w:rsidRPr="00987750">
              <w:t>:</w:t>
            </w:r>
            <w:r w:rsidR="00D65570">
              <w:t>32</w:t>
            </w:r>
          </w:p>
        </w:tc>
        <w:tc>
          <w:tcPr>
            <w:tcW w:w="1996" w:type="pct"/>
            <w:gridSpan w:val="3"/>
            <w:tcBorders>
              <w:top w:val="single" w:sz="8" w:space="0" w:color="000066"/>
              <w:left w:val="single" w:sz="8" w:space="0" w:color="000066"/>
              <w:bottom w:val="single" w:sz="8" w:space="0" w:color="000066"/>
              <w:right w:val="single" w:sz="8" w:space="0" w:color="000066"/>
            </w:tcBorders>
            <w:shd w:val="clear" w:color="auto" w:fill="auto"/>
            <w:noWrap/>
            <w:vAlign w:val="center"/>
          </w:tcPr>
          <w:p w:rsidR="00C726D2" w:rsidRPr="00987750" w:rsidRDefault="00C726D2" w:rsidP="006517D8">
            <w:r w:rsidRPr="00987750">
              <w:t>Şube Başına 30’dan Fazla Öğrencisi Olan Şube Sayısı</w:t>
            </w:r>
          </w:p>
        </w:tc>
        <w:tc>
          <w:tcPr>
            <w:tcW w:w="557" w:type="pct"/>
            <w:tcBorders>
              <w:top w:val="single" w:sz="8" w:space="0" w:color="000066"/>
              <w:left w:val="single" w:sz="8" w:space="0" w:color="000066"/>
              <w:bottom w:val="single" w:sz="8" w:space="0" w:color="000066"/>
              <w:right w:val="single" w:sz="8" w:space="0" w:color="000000"/>
            </w:tcBorders>
            <w:shd w:val="clear" w:color="auto" w:fill="auto"/>
            <w:vAlign w:val="center"/>
          </w:tcPr>
          <w:p w:rsidR="00C726D2" w:rsidRPr="00987750" w:rsidRDefault="00C726D2" w:rsidP="006517D8">
            <w:r w:rsidRPr="00987750">
              <w:t>:</w:t>
            </w:r>
            <w:r w:rsidR="00011688">
              <w:t>34</w:t>
            </w:r>
          </w:p>
        </w:tc>
      </w:tr>
      <w:tr w:rsidR="00C726D2" w:rsidRPr="00987750" w:rsidTr="008924BD">
        <w:trPr>
          <w:trHeight w:val="20"/>
        </w:trPr>
        <w:tc>
          <w:tcPr>
            <w:tcW w:w="1803" w:type="pct"/>
            <w:gridSpan w:val="3"/>
            <w:tcBorders>
              <w:top w:val="single" w:sz="8" w:space="0" w:color="000066"/>
              <w:left w:val="single" w:sz="8" w:space="0" w:color="auto"/>
              <w:bottom w:val="single" w:sz="8" w:space="0" w:color="000066"/>
              <w:right w:val="single" w:sz="8" w:space="0" w:color="000066"/>
            </w:tcBorders>
            <w:shd w:val="clear" w:color="auto" w:fill="auto"/>
            <w:noWrap/>
            <w:vAlign w:val="center"/>
          </w:tcPr>
          <w:p w:rsidR="00C726D2" w:rsidRPr="00987750" w:rsidRDefault="00C726D2" w:rsidP="003C39AD">
            <w:r w:rsidRPr="00987750">
              <w:t xml:space="preserve">Öğrenci Başına Düşen Toplam Gider </w:t>
            </w:r>
          </w:p>
        </w:tc>
        <w:tc>
          <w:tcPr>
            <w:tcW w:w="644" w:type="pct"/>
            <w:tcBorders>
              <w:top w:val="single" w:sz="8" w:space="0" w:color="000066"/>
              <w:left w:val="single" w:sz="8" w:space="0" w:color="000066"/>
              <w:bottom w:val="single" w:sz="8" w:space="0" w:color="000066"/>
              <w:right w:val="single" w:sz="8" w:space="0" w:color="000066"/>
            </w:tcBorders>
            <w:shd w:val="clear" w:color="auto" w:fill="auto"/>
            <w:vAlign w:val="center"/>
          </w:tcPr>
          <w:p w:rsidR="00C726D2" w:rsidRPr="00987750" w:rsidRDefault="00011688" w:rsidP="006517D8">
            <w:r>
              <w:t>134 tl</w:t>
            </w:r>
          </w:p>
        </w:tc>
        <w:tc>
          <w:tcPr>
            <w:tcW w:w="1996" w:type="pct"/>
            <w:gridSpan w:val="3"/>
            <w:tcBorders>
              <w:top w:val="single" w:sz="8" w:space="0" w:color="000066"/>
              <w:left w:val="single" w:sz="8" w:space="0" w:color="000066"/>
              <w:bottom w:val="single" w:sz="8" w:space="0" w:color="000066"/>
              <w:right w:val="single" w:sz="8" w:space="0" w:color="000066"/>
            </w:tcBorders>
            <w:shd w:val="clear" w:color="auto" w:fill="auto"/>
            <w:noWrap/>
            <w:vAlign w:val="center"/>
          </w:tcPr>
          <w:p w:rsidR="00C726D2" w:rsidRPr="00987750" w:rsidRDefault="00C726D2" w:rsidP="006517D8">
            <w:r w:rsidRPr="00987750">
              <w:t>Öğretmenlerin Kurumdaki Ortalama Görev Süresi</w:t>
            </w:r>
          </w:p>
        </w:tc>
        <w:tc>
          <w:tcPr>
            <w:tcW w:w="557" w:type="pct"/>
            <w:tcBorders>
              <w:top w:val="single" w:sz="8" w:space="0" w:color="000066"/>
              <w:left w:val="single" w:sz="8" w:space="0" w:color="000066"/>
              <w:bottom w:val="single" w:sz="8" w:space="0" w:color="000066"/>
              <w:right w:val="single" w:sz="8" w:space="0" w:color="000000"/>
            </w:tcBorders>
            <w:shd w:val="clear" w:color="auto" w:fill="auto"/>
            <w:vAlign w:val="center"/>
          </w:tcPr>
          <w:p w:rsidR="00C726D2" w:rsidRPr="00987750" w:rsidRDefault="00011688" w:rsidP="006517D8">
            <w:r>
              <w:t>10</w:t>
            </w:r>
          </w:p>
        </w:tc>
      </w:tr>
    </w:tbl>
    <w:p w:rsidR="00C726D2" w:rsidRPr="00D9717E" w:rsidRDefault="00C726D2" w:rsidP="006517D8">
      <w:pPr>
        <w:pStyle w:val="Balk3"/>
        <w:rPr>
          <w:color w:val="548DD4" w:themeColor="text2" w:themeTint="99"/>
        </w:rPr>
      </w:pPr>
      <w:r w:rsidRPr="00D9717E">
        <w:rPr>
          <w:color w:val="548DD4" w:themeColor="text2" w:themeTint="99"/>
        </w:rPr>
        <w:lastRenderedPageBreak/>
        <w:t>Çalışan Bilgileri</w:t>
      </w:r>
    </w:p>
    <w:p w:rsidR="00C726D2" w:rsidRPr="00987750" w:rsidRDefault="00C726D2" w:rsidP="006517D8">
      <w:r w:rsidRPr="00987750">
        <w:t>Okulumuzun çalışanlarına ilişkin bilgiler altta yer alan tabloda belirtilmiştir.</w:t>
      </w:r>
    </w:p>
    <w:p w:rsidR="00C726D2" w:rsidRPr="00987750" w:rsidRDefault="00C726D2" w:rsidP="006517D8">
      <w:r w:rsidRPr="00987750">
        <w:t xml:space="preserve">Çalışan Bilgileri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4"/>
        <w:gridCol w:w="1768"/>
        <w:gridCol w:w="1768"/>
        <w:gridCol w:w="1768"/>
      </w:tblGrid>
      <w:tr w:rsidR="00C726D2" w:rsidRPr="00987750" w:rsidTr="0032636A">
        <w:tc>
          <w:tcPr>
            <w:tcW w:w="5304" w:type="dxa"/>
            <w:shd w:val="clear" w:color="auto" w:fill="FBD4B4" w:themeFill="accent6" w:themeFillTint="66"/>
          </w:tcPr>
          <w:p w:rsidR="00C726D2" w:rsidRPr="00987750" w:rsidRDefault="00C726D2" w:rsidP="006517D8">
            <w:r w:rsidRPr="00987750">
              <w:t>Unvan*</w:t>
            </w:r>
          </w:p>
        </w:tc>
        <w:tc>
          <w:tcPr>
            <w:tcW w:w="1768" w:type="dxa"/>
            <w:shd w:val="clear" w:color="auto" w:fill="FBD4B4" w:themeFill="accent6" w:themeFillTint="66"/>
          </w:tcPr>
          <w:p w:rsidR="00C726D2" w:rsidRPr="00987750" w:rsidRDefault="00C726D2" w:rsidP="006517D8">
            <w:r w:rsidRPr="00987750">
              <w:t>Erkek</w:t>
            </w:r>
          </w:p>
        </w:tc>
        <w:tc>
          <w:tcPr>
            <w:tcW w:w="1768" w:type="dxa"/>
            <w:shd w:val="clear" w:color="auto" w:fill="FBD4B4" w:themeFill="accent6" w:themeFillTint="66"/>
          </w:tcPr>
          <w:p w:rsidR="00C726D2" w:rsidRPr="00987750" w:rsidRDefault="00C726D2" w:rsidP="006517D8">
            <w:r w:rsidRPr="00987750">
              <w:t>Kadın</w:t>
            </w:r>
          </w:p>
        </w:tc>
        <w:tc>
          <w:tcPr>
            <w:tcW w:w="1768" w:type="dxa"/>
            <w:shd w:val="clear" w:color="auto" w:fill="FBD4B4" w:themeFill="accent6" w:themeFillTint="66"/>
          </w:tcPr>
          <w:p w:rsidR="00C726D2" w:rsidRPr="00987750" w:rsidRDefault="00C726D2" w:rsidP="006517D8">
            <w:r w:rsidRPr="00987750">
              <w:t>Toplam</w:t>
            </w:r>
          </w:p>
        </w:tc>
      </w:tr>
      <w:tr w:rsidR="00C726D2" w:rsidRPr="00987750" w:rsidTr="00B10912">
        <w:tc>
          <w:tcPr>
            <w:tcW w:w="5304" w:type="dxa"/>
            <w:shd w:val="clear" w:color="auto" w:fill="auto"/>
          </w:tcPr>
          <w:p w:rsidR="00C726D2" w:rsidRPr="00987750" w:rsidRDefault="00C726D2" w:rsidP="006517D8">
            <w:r w:rsidRPr="00987750">
              <w:t>Okul Müdürü ve Müdür Yardımcısı</w:t>
            </w:r>
          </w:p>
        </w:tc>
        <w:tc>
          <w:tcPr>
            <w:tcW w:w="1768" w:type="dxa"/>
            <w:shd w:val="clear" w:color="auto" w:fill="auto"/>
          </w:tcPr>
          <w:p w:rsidR="00C726D2" w:rsidRPr="00987750" w:rsidRDefault="00011688" w:rsidP="006517D8">
            <w:r>
              <w:t>3</w:t>
            </w:r>
          </w:p>
        </w:tc>
        <w:tc>
          <w:tcPr>
            <w:tcW w:w="1768" w:type="dxa"/>
            <w:shd w:val="clear" w:color="auto" w:fill="auto"/>
          </w:tcPr>
          <w:p w:rsidR="00C726D2" w:rsidRPr="00987750" w:rsidRDefault="00011688" w:rsidP="006517D8">
            <w:r>
              <w:t>1</w:t>
            </w:r>
          </w:p>
        </w:tc>
        <w:tc>
          <w:tcPr>
            <w:tcW w:w="1768" w:type="dxa"/>
            <w:shd w:val="clear" w:color="auto" w:fill="auto"/>
          </w:tcPr>
          <w:p w:rsidR="00C726D2" w:rsidRPr="00987750" w:rsidRDefault="00011688" w:rsidP="006517D8">
            <w:r>
              <w:t>4</w:t>
            </w:r>
          </w:p>
        </w:tc>
      </w:tr>
      <w:tr w:rsidR="00DE7D51" w:rsidRPr="00987750" w:rsidTr="00B10912">
        <w:tc>
          <w:tcPr>
            <w:tcW w:w="5304" w:type="dxa"/>
            <w:shd w:val="clear" w:color="auto" w:fill="auto"/>
          </w:tcPr>
          <w:p w:rsidR="00DE7D51" w:rsidRPr="00987750" w:rsidRDefault="00DE7D51" w:rsidP="006517D8">
            <w:r>
              <w:t>Okul Öncesi Öğretmeni</w:t>
            </w:r>
          </w:p>
        </w:tc>
        <w:tc>
          <w:tcPr>
            <w:tcW w:w="1768" w:type="dxa"/>
            <w:shd w:val="clear" w:color="auto" w:fill="auto"/>
          </w:tcPr>
          <w:p w:rsidR="00DE7D51" w:rsidRPr="00987750" w:rsidRDefault="00011688" w:rsidP="006517D8">
            <w:r>
              <w:t>0</w:t>
            </w:r>
          </w:p>
        </w:tc>
        <w:tc>
          <w:tcPr>
            <w:tcW w:w="1768" w:type="dxa"/>
            <w:shd w:val="clear" w:color="auto" w:fill="auto"/>
          </w:tcPr>
          <w:p w:rsidR="00DE7D51" w:rsidRPr="00987750" w:rsidRDefault="00011688" w:rsidP="006517D8">
            <w:r>
              <w:t>4</w:t>
            </w:r>
          </w:p>
        </w:tc>
        <w:tc>
          <w:tcPr>
            <w:tcW w:w="1768" w:type="dxa"/>
            <w:shd w:val="clear" w:color="auto" w:fill="auto"/>
          </w:tcPr>
          <w:p w:rsidR="00DE7D51" w:rsidRPr="00987750" w:rsidRDefault="00011688" w:rsidP="006517D8">
            <w:r>
              <w:t>4</w:t>
            </w:r>
          </w:p>
        </w:tc>
      </w:tr>
      <w:tr w:rsidR="00C726D2" w:rsidRPr="00987750" w:rsidTr="00B10912">
        <w:tc>
          <w:tcPr>
            <w:tcW w:w="5304" w:type="dxa"/>
            <w:shd w:val="clear" w:color="auto" w:fill="auto"/>
          </w:tcPr>
          <w:p w:rsidR="00C726D2" w:rsidRPr="00987750" w:rsidRDefault="00C726D2" w:rsidP="006517D8">
            <w:r w:rsidRPr="00987750">
              <w:t>Sınıf Öğretmeni</w:t>
            </w:r>
          </w:p>
        </w:tc>
        <w:tc>
          <w:tcPr>
            <w:tcW w:w="1768" w:type="dxa"/>
            <w:shd w:val="clear" w:color="auto" w:fill="auto"/>
          </w:tcPr>
          <w:p w:rsidR="00C726D2" w:rsidRPr="00987750" w:rsidRDefault="00011688" w:rsidP="006517D8">
            <w:r>
              <w:t>12</w:t>
            </w:r>
          </w:p>
        </w:tc>
        <w:tc>
          <w:tcPr>
            <w:tcW w:w="1768" w:type="dxa"/>
            <w:shd w:val="clear" w:color="auto" w:fill="auto"/>
          </w:tcPr>
          <w:p w:rsidR="00C726D2" w:rsidRPr="00987750" w:rsidRDefault="00011688" w:rsidP="006517D8">
            <w:r>
              <w:t>22</w:t>
            </w:r>
          </w:p>
        </w:tc>
        <w:tc>
          <w:tcPr>
            <w:tcW w:w="1768" w:type="dxa"/>
            <w:shd w:val="clear" w:color="auto" w:fill="auto"/>
          </w:tcPr>
          <w:p w:rsidR="00C726D2" w:rsidRPr="00987750" w:rsidRDefault="00011688" w:rsidP="006517D8">
            <w:r>
              <w:t>34</w:t>
            </w:r>
          </w:p>
        </w:tc>
      </w:tr>
      <w:tr w:rsidR="00C726D2" w:rsidRPr="00987750" w:rsidTr="00B10912">
        <w:tc>
          <w:tcPr>
            <w:tcW w:w="5304" w:type="dxa"/>
            <w:shd w:val="clear" w:color="auto" w:fill="auto"/>
          </w:tcPr>
          <w:p w:rsidR="00C726D2" w:rsidRPr="00987750" w:rsidRDefault="00C726D2" w:rsidP="006517D8">
            <w:r w:rsidRPr="00987750">
              <w:t>Branş Öğretmeni</w:t>
            </w:r>
          </w:p>
        </w:tc>
        <w:tc>
          <w:tcPr>
            <w:tcW w:w="1768" w:type="dxa"/>
            <w:shd w:val="clear" w:color="auto" w:fill="auto"/>
          </w:tcPr>
          <w:p w:rsidR="00C726D2" w:rsidRPr="00987750" w:rsidRDefault="00011688" w:rsidP="006517D8">
            <w:r>
              <w:t>0</w:t>
            </w:r>
          </w:p>
        </w:tc>
        <w:tc>
          <w:tcPr>
            <w:tcW w:w="1768" w:type="dxa"/>
            <w:shd w:val="clear" w:color="auto" w:fill="auto"/>
          </w:tcPr>
          <w:p w:rsidR="00C726D2" w:rsidRPr="00987750" w:rsidRDefault="00011688" w:rsidP="006517D8">
            <w:r>
              <w:t>5</w:t>
            </w:r>
          </w:p>
        </w:tc>
        <w:tc>
          <w:tcPr>
            <w:tcW w:w="1768" w:type="dxa"/>
            <w:shd w:val="clear" w:color="auto" w:fill="auto"/>
          </w:tcPr>
          <w:p w:rsidR="00C726D2" w:rsidRPr="00987750" w:rsidRDefault="00E6281E" w:rsidP="006517D8">
            <w:r>
              <w:t>5</w:t>
            </w:r>
          </w:p>
        </w:tc>
      </w:tr>
      <w:tr w:rsidR="00C726D2" w:rsidRPr="00987750" w:rsidTr="00B10912">
        <w:tc>
          <w:tcPr>
            <w:tcW w:w="5304" w:type="dxa"/>
            <w:shd w:val="clear" w:color="auto" w:fill="auto"/>
          </w:tcPr>
          <w:p w:rsidR="00C726D2" w:rsidRPr="00987750" w:rsidRDefault="00C726D2" w:rsidP="006517D8">
            <w:r w:rsidRPr="00987750">
              <w:t>Rehber Öğretmen</w:t>
            </w:r>
          </w:p>
        </w:tc>
        <w:tc>
          <w:tcPr>
            <w:tcW w:w="1768" w:type="dxa"/>
            <w:shd w:val="clear" w:color="auto" w:fill="auto"/>
          </w:tcPr>
          <w:p w:rsidR="00C726D2" w:rsidRPr="00987750" w:rsidRDefault="00E6281E" w:rsidP="006517D8">
            <w:r>
              <w:t>1</w:t>
            </w:r>
          </w:p>
        </w:tc>
        <w:tc>
          <w:tcPr>
            <w:tcW w:w="1768" w:type="dxa"/>
            <w:shd w:val="clear" w:color="auto" w:fill="auto"/>
          </w:tcPr>
          <w:p w:rsidR="00C726D2" w:rsidRPr="00987750" w:rsidRDefault="00E6281E" w:rsidP="006517D8">
            <w:r>
              <w:t>1</w:t>
            </w:r>
          </w:p>
        </w:tc>
        <w:tc>
          <w:tcPr>
            <w:tcW w:w="1768" w:type="dxa"/>
            <w:shd w:val="clear" w:color="auto" w:fill="auto"/>
          </w:tcPr>
          <w:p w:rsidR="00C726D2" w:rsidRPr="00987750" w:rsidRDefault="00E6281E" w:rsidP="006517D8">
            <w:r>
              <w:t>2</w:t>
            </w:r>
          </w:p>
        </w:tc>
      </w:tr>
      <w:tr w:rsidR="00C726D2" w:rsidRPr="00987750" w:rsidTr="00B10912">
        <w:tc>
          <w:tcPr>
            <w:tcW w:w="5304" w:type="dxa"/>
            <w:shd w:val="clear" w:color="auto" w:fill="auto"/>
          </w:tcPr>
          <w:p w:rsidR="00C726D2" w:rsidRPr="00987750" w:rsidRDefault="00C726D2" w:rsidP="006517D8">
            <w:r w:rsidRPr="00987750">
              <w:t>İdari Personel</w:t>
            </w:r>
          </w:p>
        </w:tc>
        <w:tc>
          <w:tcPr>
            <w:tcW w:w="1768" w:type="dxa"/>
            <w:shd w:val="clear" w:color="auto" w:fill="auto"/>
          </w:tcPr>
          <w:p w:rsidR="00C726D2" w:rsidRPr="00987750" w:rsidRDefault="00E6281E" w:rsidP="006517D8">
            <w:r>
              <w:t>0</w:t>
            </w:r>
          </w:p>
        </w:tc>
        <w:tc>
          <w:tcPr>
            <w:tcW w:w="1768" w:type="dxa"/>
            <w:shd w:val="clear" w:color="auto" w:fill="auto"/>
          </w:tcPr>
          <w:p w:rsidR="00C726D2" w:rsidRPr="00987750" w:rsidRDefault="00E6281E" w:rsidP="006517D8">
            <w:r>
              <w:t>0</w:t>
            </w:r>
          </w:p>
        </w:tc>
        <w:tc>
          <w:tcPr>
            <w:tcW w:w="1768" w:type="dxa"/>
            <w:shd w:val="clear" w:color="auto" w:fill="auto"/>
          </w:tcPr>
          <w:p w:rsidR="00C726D2" w:rsidRPr="00987750" w:rsidRDefault="00E6281E" w:rsidP="006517D8">
            <w:r>
              <w:t>0</w:t>
            </w:r>
          </w:p>
        </w:tc>
      </w:tr>
      <w:tr w:rsidR="00C726D2" w:rsidRPr="00987750" w:rsidTr="00B10912">
        <w:tc>
          <w:tcPr>
            <w:tcW w:w="5304" w:type="dxa"/>
            <w:shd w:val="clear" w:color="auto" w:fill="auto"/>
          </w:tcPr>
          <w:p w:rsidR="00C726D2" w:rsidRPr="00987750" w:rsidRDefault="00C726D2" w:rsidP="006517D8">
            <w:r w:rsidRPr="00987750">
              <w:t>Yardımcı Personel</w:t>
            </w:r>
          </w:p>
        </w:tc>
        <w:tc>
          <w:tcPr>
            <w:tcW w:w="1768" w:type="dxa"/>
            <w:shd w:val="clear" w:color="auto" w:fill="auto"/>
          </w:tcPr>
          <w:p w:rsidR="00C726D2" w:rsidRPr="00987750" w:rsidRDefault="00E6281E" w:rsidP="006517D8">
            <w:r>
              <w:t>1</w:t>
            </w:r>
          </w:p>
        </w:tc>
        <w:tc>
          <w:tcPr>
            <w:tcW w:w="1768" w:type="dxa"/>
            <w:shd w:val="clear" w:color="auto" w:fill="auto"/>
          </w:tcPr>
          <w:p w:rsidR="00C726D2" w:rsidRPr="00987750" w:rsidRDefault="00E6281E" w:rsidP="006517D8">
            <w:r>
              <w:t>5</w:t>
            </w:r>
          </w:p>
        </w:tc>
        <w:tc>
          <w:tcPr>
            <w:tcW w:w="1768" w:type="dxa"/>
            <w:shd w:val="clear" w:color="auto" w:fill="auto"/>
          </w:tcPr>
          <w:p w:rsidR="00C726D2" w:rsidRPr="00987750" w:rsidRDefault="00E6281E" w:rsidP="006517D8">
            <w:r>
              <w:t>6</w:t>
            </w:r>
          </w:p>
        </w:tc>
      </w:tr>
      <w:tr w:rsidR="00C726D2" w:rsidRPr="00987750" w:rsidTr="00B10912">
        <w:tc>
          <w:tcPr>
            <w:tcW w:w="5304" w:type="dxa"/>
            <w:shd w:val="clear" w:color="auto" w:fill="auto"/>
          </w:tcPr>
          <w:p w:rsidR="00C726D2" w:rsidRPr="00987750" w:rsidRDefault="00C726D2" w:rsidP="006517D8">
            <w:r w:rsidRPr="00987750">
              <w:t>Güvenlik Personeli</w:t>
            </w:r>
          </w:p>
        </w:tc>
        <w:tc>
          <w:tcPr>
            <w:tcW w:w="1768" w:type="dxa"/>
            <w:shd w:val="clear" w:color="auto" w:fill="auto"/>
          </w:tcPr>
          <w:p w:rsidR="00C726D2" w:rsidRPr="00987750" w:rsidRDefault="00E6281E" w:rsidP="006517D8">
            <w:r>
              <w:t>0</w:t>
            </w:r>
          </w:p>
        </w:tc>
        <w:tc>
          <w:tcPr>
            <w:tcW w:w="1768" w:type="dxa"/>
            <w:shd w:val="clear" w:color="auto" w:fill="auto"/>
          </w:tcPr>
          <w:p w:rsidR="00C726D2" w:rsidRPr="00987750" w:rsidRDefault="00E6281E" w:rsidP="006517D8">
            <w:r>
              <w:t>1</w:t>
            </w:r>
          </w:p>
        </w:tc>
        <w:tc>
          <w:tcPr>
            <w:tcW w:w="1768" w:type="dxa"/>
            <w:shd w:val="clear" w:color="auto" w:fill="auto"/>
          </w:tcPr>
          <w:p w:rsidR="00C726D2" w:rsidRPr="00987750" w:rsidRDefault="00E6281E" w:rsidP="006517D8">
            <w:r>
              <w:t>1</w:t>
            </w:r>
          </w:p>
        </w:tc>
      </w:tr>
      <w:tr w:rsidR="00C726D2" w:rsidRPr="00987750" w:rsidTr="00B10912">
        <w:tc>
          <w:tcPr>
            <w:tcW w:w="5304" w:type="dxa"/>
            <w:shd w:val="clear" w:color="auto" w:fill="auto"/>
          </w:tcPr>
          <w:p w:rsidR="00C726D2" w:rsidRPr="007C0ECE" w:rsidRDefault="00C726D2" w:rsidP="007C0ECE">
            <w:pPr>
              <w:jc w:val="right"/>
              <w:rPr>
                <w:b/>
              </w:rPr>
            </w:pPr>
            <w:r w:rsidRPr="007C0ECE">
              <w:rPr>
                <w:b/>
              </w:rPr>
              <w:t>Toplam Çalışan Sayıları</w:t>
            </w:r>
          </w:p>
        </w:tc>
        <w:tc>
          <w:tcPr>
            <w:tcW w:w="1768" w:type="dxa"/>
            <w:shd w:val="clear" w:color="auto" w:fill="auto"/>
          </w:tcPr>
          <w:p w:rsidR="00C726D2" w:rsidRPr="00987750" w:rsidRDefault="00E6281E" w:rsidP="006517D8">
            <w:r>
              <w:t>17</w:t>
            </w:r>
          </w:p>
        </w:tc>
        <w:tc>
          <w:tcPr>
            <w:tcW w:w="1768" w:type="dxa"/>
            <w:shd w:val="clear" w:color="auto" w:fill="auto"/>
          </w:tcPr>
          <w:p w:rsidR="00C726D2" w:rsidRPr="00987750" w:rsidRDefault="00E6281E" w:rsidP="006517D8">
            <w:r>
              <w:t>39</w:t>
            </w:r>
          </w:p>
        </w:tc>
        <w:tc>
          <w:tcPr>
            <w:tcW w:w="1768" w:type="dxa"/>
            <w:shd w:val="clear" w:color="auto" w:fill="auto"/>
          </w:tcPr>
          <w:p w:rsidR="00C726D2" w:rsidRPr="00987750" w:rsidRDefault="00E6281E" w:rsidP="006517D8">
            <w:r>
              <w:t>56</w:t>
            </w:r>
          </w:p>
        </w:tc>
      </w:tr>
    </w:tbl>
    <w:p w:rsidR="0018737E" w:rsidRDefault="0018737E" w:rsidP="0018737E">
      <w:pPr>
        <w:pStyle w:val="Balk3"/>
        <w:spacing w:before="0" w:after="0"/>
      </w:pPr>
    </w:p>
    <w:p w:rsidR="0018737E" w:rsidRDefault="0018737E" w:rsidP="0018737E">
      <w:pPr>
        <w:pStyle w:val="Balk3"/>
        <w:spacing w:before="0" w:after="0"/>
      </w:pPr>
    </w:p>
    <w:p w:rsidR="0018737E" w:rsidRDefault="0018737E" w:rsidP="0018737E">
      <w:pPr>
        <w:pStyle w:val="Balk3"/>
        <w:spacing w:before="0" w:after="0"/>
      </w:pPr>
    </w:p>
    <w:p w:rsidR="0018737E" w:rsidRPr="0018737E" w:rsidRDefault="0018737E" w:rsidP="0018737E"/>
    <w:p w:rsidR="00C726D2" w:rsidRPr="00D9717E" w:rsidRDefault="00C726D2" w:rsidP="006517D8">
      <w:pPr>
        <w:pStyle w:val="Balk3"/>
        <w:rPr>
          <w:color w:val="548DD4" w:themeColor="text2" w:themeTint="99"/>
        </w:rPr>
      </w:pPr>
      <w:r w:rsidRPr="00D9717E">
        <w:rPr>
          <w:color w:val="548DD4" w:themeColor="text2" w:themeTint="99"/>
        </w:rPr>
        <w:lastRenderedPageBreak/>
        <w:t>Okulumuz Bina ve Alanları</w:t>
      </w:r>
    </w:p>
    <w:p w:rsidR="00C726D2" w:rsidRPr="00987750" w:rsidRDefault="00C726D2" w:rsidP="006517D8">
      <w:pPr>
        <w:rPr>
          <w:b/>
          <w:szCs w:val="24"/>
        </w:rPr>
      </w:pPr>
      <w:r w:rsidRPr="00987750">
        <w:tab/>
        <w:t>Okulumuzun binası ile açık ve kapalı alanlarına ilişkin temel bilgiler altta yer almaktadır.</w:t>
      </w:r>
    </w:p>
    <w:p w:rsidR="00C726D2" w:rsidRPr="00987750" w:rsidRDefault="00C726D2" w:rsidP="006517D8">
      <w:r w:rsidRPr="00987750">
        <w:t xml:space="preserve">Okul Yerleşkesine İlişkin Bilgiler </w:t>
      </w:r>
    </w:p>
    <w:tbl>
      <w:tblPr>
        <w:tblW w:w="4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8"/>
        <w:gridCol w:w="4178"/>
        <w:gridCol w:w="4333"/>
        <w:gridCol w:w="1084"/>
        <w:gridCol w:w="1082"/>
      </w:tblGrid>
      <w:tr w:rsidR="00447249" w:rsidRPr="00987750" w:rsidTr="000E34E0">
        <w:trPr>
          <w:trHeight w:hRule="exact" w:val="454"/>
        </w:trPr>
        <w:tc>
          <w:tcPr>
            <w:tcW w:w="8166" w:type="dxa"/>
            <w:gridSpan w:val="2"/>
            <w:shd w:val="clear" w:color="auto" w:fill="FBD4B4" w:themeFill="accent6" w:themeFillTint="66"/>
            <w:vAlign w:val="center"/>
          </w:tcPr>
          <w:p w:rsidR="00C726D2" w:rsidRPr="00987750" w:rsidRDefault="00C726D2" w:rsidP="004C6905">
            <w:r w:rsidRPr="00987750">
              <w:t>Okul Bölüml</w:t>
            </w:r>
            <w:r w:rsidR="004C6905">
              <w:t>eri</w:t>
            </w:r>
          </w:p>
        </w:tc>
        <w:tc>
          <w:tcPr>
            <w:tcW w:w="4333" w:type="dxa"/>
            <w:shd w:val="clear" w:color="auto" w:fill="FBD4B4" w:themeFill="accent6" w:themeFillTint="66"/>
            <w:vAlign w:val="center"/>
          </w:tcPr>
          <w:p w:rsidR="00C726D2" w:rsidRPr="00987750" w:rsidRDefault="00C726D2" w:rsidP="0018737E">
            <w:r w:rsidRPr="00987750">
              <w:t>Özel Alanlar</w:t>
            </w:r>
          </w:p>
        </w:tc>
        <w:tc>
          <w:tcPr>
            <w:tcW w:w="1084" w:type="dxa"/>
            <w:shd w:val="clear" w:color="auto" w:fill="FBD4B4" w:themeFill="accent6" w:themeFillTint="66"/>
            <w:vAlign w:val="center"/>
          </w:tcPr>
          <w:p w:rsidR="00C726D2" w:rsidRPr="00987750" w:rsidRDefault="00C726D2" w:rsidP="0018737E">
            <w:r w:rsidRPr="00987750">
              <w:t>Var</w:t>
            </w:r>
          </w:p>
        </w:tc>
        <w:tc>
          <w:tcPr>
            <w:tcW w:w="1082" w:type="dxa"/>
            <w:shd w:val="clear" w:color="auto" w:fill="FBD4B4" w:themeFill="accent6" w:themeFillTint="66"/>
            <w:vAlign w:val="center"/>
          </w:tcPr>
          <w:p w:rsidR="00C726D2" w:rsidRPr="00987750" w:rsidRDefault="00C726D2" w:rsidP="0018737E">
            <w:r w:rsidRPr="00987750">
              <w:t>Yok</w:t>
            </w:r>
          </w:p>
        </w:tc>
      </w:tr>
      <w:tr w:rsidR="00447249" w:rsidRPr="00987750" w:rsidTr="000E34E0">
        <w:trPr>
          <w:trHeight w:hRule="exact" w:val="454"/>
        </w:trPr>
        <w:tc>
          <w:tcPr>
            <w:tcW w:w="3988" w:type="dxa"/>
            <w:shd w:val="clear" w:color="auto" w:fill="auto"/>
            <w:vAlign w:val="center"/>
          </w:tcPr>
          <w:p w:rsidR="00C726D2" w:rsidRPr="00987750" w:rsidRDefault="00C726D2" w:rsidP="006517D8">
            <w:r w:rsidRPr="00987750">
              <w:t>Okul Kat Sayısı</w:t>
            </w:r>
          </w:p>
        </w:tc>
        <w:tc>
          <w:tcPr>
            <w:tcW w:w="4178" w:type="dxa"/>
            <w:shd w:val="clear" w:color="auto" w:fill="auto"/>
            <w:vAlign w:val="center"/>
          </w:tcPr>
          <w:p w:rsidR="00C726D2" w:rsidRPr="00987750" w:rsidRDefault="00E6281E" w:rsidP="006517D8">
            <w:r>
              <w:t>4</w:t>
            </w:r>
          </w:p>
        </w:tc>
        <w:tc>
          <w:tcPr>
            <w:tcW w:w="4333" w:type="dxa"/>
            <w:shd w:val="clear" w:color="auto" w:fill="auto"/>
            <w:vAlign w:val="center"/>
          </w:tcPr>
          <w:p w:rsidR="00C726D2" w:rsidRPr="00987750" w:rsidRDefault="00C726D2" w:rsidP="006517D8">
            <w:r w:rsidRPr="00987750">
              <w:t>Çok Amaçlı Salon</w:t>
            </w:r>
          </w:p>
        </w:tc>
        <w:tc>
          <w:tcPr>
            <w:tcW w:w="1084" w:type="dxa"/>
            <w:shd w:val="clear" w:color="auto" w:fill="auto"/>
            <w:vAlign w:val="center"/>
          </w:tcPr>
          <w:p w:rsidR="00C726D2" w:rsidRPr="00987750" w:rsidRDefault="00E6281E" w:rsidP="006517D8">
            <w:r>
              <w:t>X</w:t>
            </w:r>
          </w:p>
        </w:tc>
        <w:tc>
          <w:tcPr>
            <w:tcW w:w="1082" w:type="dxa"/>
            <w:shd w:val="clear" w:color="auto" w:fill="auto"/>
            <w:vAlign w:val="center"/>
          </w:tcPr>
          <w:p w:rsidR="00C726D2" w:rsidRPr="00987750" w:rsidRDefault="00C726D2" w:rsidP="006517D8"/>
        </w:tc>
      </w:tr>
      <w:tr w:rsidR="00447249" w:rsidRPr="00987750" w:rsidTr="000E34E0">
        <w:trPr>
          <w:trHeight w:hRule="exact" w:val="454"/>
        </w:trPr>
        <w:tc>
          <w:tcPr>
            <w:tcW w:w="3988" w:type="dxa"/>
            <w:shd w:val="clear" w:color="auto" w:fill="auto"/>
            <w:vAlign w:val="center"/>
          </w:tcPr>
          <w:p w:rsidR="00C726D2" w:rsidRPr="00987750" w:rsidRDefault="00C726D2" w:rsidP="006517D8">
            <w:r w:rsidRPr="00987750">
              <w:t>Derslik Sayısı</w:t>
            </w:r>
          </w:p>
        </w:tc>
        <w:tc>
          <w:tcPr>
            <w:tcW w:w="4178" w:type="dxa"/>
            <w:shd w:val="clear" w:color="auto" w:fill="auto"/>
            <w:vAlign w:val="center"/>
          </w:tcPr>
          <w:p w:rsidR="00C726D2" w:rsidRPr="00987750" w:rsidRDefault="00E6281E" w:rsidP="006517D8">
            <w:r>
              <w:t>37</w:t>
            </w:r>
          </w:p>
        </w:tc>
        <w:tc>
          <w:tcPr>
            <w:tcW w:w="4333" w:type="dxa"/>
            <w:shd w:val="clear" w:color="auto" w:fill="auto"/>
            <w:vAlign w:val="center"/>
          </w:tcPr>
          <w:p w:rsidR="00C726D2" w:rsidRPr="00987750" w:rsidRDefault="00C726D2" w:rsidP="006517D8">
            <w:r w:rsidRPr="00987750">
              <w:t>Çok Amaçlı Saha</w:t>
            </w:r>
          </w:p>
        </w:tc>
        <w:tc>
          <w:tcPr>
            <w:tcW w:w="1084" w:type="dxa"/>
            <w:shd w:val="clear" w:color="auto" w:fill="auto"/>
            <w:vAlign w:val="center"/>
          </w:tcPr>
          <w:p w:rsidR="00C726D2" w:rsidRPr="00987750" w:rsidRDefault="00C726D2" w:rsidP="006517D8"/>
        </w:tc>
        <w:tc>
          <w:tcPr>
            <w:tcW w:w="1082" w:type="dxa"/>
            <w:shd w:val="clear" w:color="auto" w:fill="auto"/>
            <w:vAlign w:val="center"/>
          </w:tcPr>
          <w:p w:rsidR="00C726D2" w:rsidRPr="00987750" w:rsidRDefault="00E6281E" w:rsidP="006517D8">
            <w:r>
              <w:t>X</w:t>
            </w:r>
          </w:p>
        </w:tc>
      </w:tr>
      <w:tr w:rsidR="00447249" w:rsidRPr="00987750" w:rsidTr="000E34E0">
        <w:trPr>
          <w:trHeight w:hRule="exact" w:val="454"/>
        </w:trPr>
        <w:tc>
          <w:tcPr>
            <w:tcW w:w="3988" w:type="dxa"/>
            <w:shd w:val="clear" w:color="auto" w:fill="auto"/>
            <w:vAlign w:val="center"/>
          </w:tcPr>
          <w:p w:rsidR="00C726D2" w:rsidRPr="00987750" w:rsidRDefault="00C726D2" w:rsidP="006517D8">
            <w:r w:rsidRPr="00987750">
              <w:t xml:space="preserve">Derslik Alanları </w:t>
            </w:r>
            <w:r w:rsidRPr="00987750">
              <w:rPr>
                <w:sz w:val="20"/>
              </w:rPr>
              <w:t>(m2)</w:t>
            </w:r>
          </w:p>
        </w:tc>
        <w:tc>
          <w:tcPr>
            <w:tcW w:w="4178" w:type="dxa"/>
            <w:shd w:val="clear" w:color="auto" w:fill="auto"/>
            <w:vAlign w:val="center"/>
          </w:tcPr>
          <w:p w:rsidR="00C726D2" w:rsidRPr="00987750" w:rsidRDefault="00C726D2" w:rsidP="006517D8"/>
        </w:tc>
        <w:tc>
          <w:tcPr>
            <w:tcW w:w="4333" w:type="dxa"/>
            <w:shd w:val="clear" w:color="auto" w:fill="auto"/>
            <w:vAlign w:val="center"/>
          </w:tcPr>
          <w:p w:rsidR="00C726D2" w:rsidRPr="00987750" w:rsidRDefault="00C726D2" w:rsidP="006517D8">
            <w:r w:rsidRPr="00987750">
              <w:t>Kütüphane</w:t>
            </w:r>
          </w:p>
        </w:tc>
        <w:tc>
          <w:tcPr>
            <w:tcW w:w="1084" w:type="dxa"/>
            <w:shd w:val="clear" w:color="auto" w:fill="auto"/>
            <w:vAlign w:val="center"/>
          </w:tcPr>
          <w:p w:rsidR="00C726D2" w:rsidRPr="00987750" w:rsidRDefault="00C726D2" w:rsidP="006517D8"/>
        </w:tc>
        <w:tc>
          <w:tcPr>
            <w:tcW w:w="1082" w:type="dxa"/>
            <w:shd w:val="clear" w:color="auto" w:fill="auto"/>
            <w:vAlign w:val="center"/>
          </w:tcPr>
          <w:p w:rsidR="00C726D2" w:rsidRPr="00987750" w:rsidRDefault="00E6281E" w:rsidP="006517D8">
            <w:r>
              <w:t>X</w:t>
            </w:r>
          </w:p>
        </w:tc>
      </w:tr>
      <w:tr w:rsidR="00447249" w:rsidRPr="00987750" w:rsidTr="000E34E0">
        <w:trPr>
          <w:trHeight w:hRule="exact" w:val="454"/>
        </w:trPr>
        <w:tc>
          <w:tcPr>
            <w:tcW w:w="3988" w:type="dxa"/>
            <w:shd w:val="clear" w:color="auto" w:fill="auto"/>
            <w:vAlign w:val="center"/>
          </w:tcPr>
          <w:p w:rsidR="00C726D2" w:rsidRPr="00987750" w:rsidRDefault="00C726D2" w:rsidP="006517D8">
            <w:r w:rsidRPr="00987750">
              <w:t>Kullanılan Derslik Sayısı</w:t>
            </w:r>
          </w:p>
        </w:tc>
        <w:tc>
          <w:tcPr>
            <w:tcW w:w="4178" w:type="dxa"/>
            <w:shd w:val="clear" w:color="auto" w:fill="auto"/>
            <w:vAlign w:val="center"/>
          </w:tcPr>
          <w:p w:rsidR="00C726D2" w:rsidRPr="00987750" w:rsidRDefault="00E6281E" w:rsidP="006517D8">
            <w:r>
              <w:t>37</w:t>
            </w:r>
          </w:p>
        </w:tc>
        <w:tc>
          <w:tcPr>
            <w:tcW w:w="4333" w:type="dxa"/>
            <w:shd w:val="clear" w:color="auto" w:fill="auto"/>
            <w:vAlign w:val="center"/>
          </w:tcPr>
          <w:p w:rsidR="00C726D2" w:rsidRPr="00987750" w:rsidRDefault="00C726D2" w:rsidP="006517D8">
            <w:r w:rsidRPr="00987750">
              <w:t>Fen Laboratuvarı</w:t>
            </w:r>
          </w:p>
        </w:tc>
        <w:tc>
          <w:tcPr>
            <w:tcW w:w="1084" w:type="dxa"/>
            <w:shd w:val="clear" w:color="auto" w:fill="auto"/>
            <w:vAlign w:val="center"/>
          </w:tcPr>
          <w:p w:rsidR="00C726D2" w:rsidRPr="00987750" w:rsidRDefault="00C726D2" w:rsidP="006517D8"/>
        </w:tc>
        <w:tc>
          <w:tcPr>
            <w:tcW w:w="1082" w:type="dxa"/>
            <w:shd w:val="clear" w:color="auto" w:fill="auto"/>
            <w:vAlign w:val="center"/>
          </w:tcPr>
          <w:p w:rsidR="00C726D2" w:rsidRPr="00987750" w:rsidRDefault="00E6281E" w:rsidP="006517D8">
            <w:r>
              <w:t>X</w:t>
            </w:r>
          </w:p>
        </w:tc>
      </w:tr>
      <w:tr w:rsidR="00447249" w:rsidRPr="00987750" w:rsidTr="000E34E0">
        <w:trPr>
          <w:trHeight w:hRule="exact" w:val="454"/>
        </w:trPr>
        <w:tc>
          <w:tcPr>
            <w:tcW w:w="3988" w:type="dxa"/>
            <w:shd w:val="clear" w:color="auto" w:fill="auto"/>
            <w:vAlign w:val="center"/>
          </w:tcPr>
          <w:p w:rsidR="00C726D2" w:rsidRPr="00987750" w:rsidRDefault="00C726D2" w:rsidP="006517D8">
            <w:r w:rsidRPr="00987750">
              <w:t>Şube Sayısı</w:t>
            </w:r>
          </w:p>
        </w:tc>
        <w:tc>
          <w:tcPr>
            <w:tcW w:w="4178" w:type="dxa"/>
            <w:shd w:val="clear" w:color="auto" w:fill="auto"/>
            <w:vAlign w:val="center"/>
          </w:tcPr>
          <w:p w:rsidR="00C726D2" w:rsidRPr="00987750" w:rsidRDefault="00E6281E" w:rsidP="006517D8">
            <w:r>
              <w:t>40</w:t>
            </w:r>
          </w:p>
        </w:tc>
        <w:tc>
          <w:tcPr>
            <w:tcW w:w="4333" w:type="dxa"/>
            <w:shd w:val="clear" w:color="auto" w:fill="auto"/>
            <w:vAlign w:val="center"/>
          </w:tcPr>
          <w:p w:rsidR="00C726D2" w:rsidRPr="00987750" w:rsidRDefault="00C726D2" w:rsidP="006517D8">
            <w:r w:rsidRPr="00987750">
              <w:t>Bilgisayar Laboratuvarı</w:t>
            </w:r>
          </w:p>
        </w:tc>
        <w:tc>
          <w:tcPr>
            <w:tcW w:w="1084" w:type="dxa"/>
            <w:shd w:val="clear" w:color="auto" w:fill="auto"/>
            <w:vAlign w:val="center"/>
          </w:tcPr>
          <w:p w:rsidR="00C726D2" w:rsidRPr="00987750" w:rsidRDefault="00C726D2" w:rsidP="006517D8"/>
        </w:tc>
        <w:tc>
          <w:tcPr>
            <w:tcW w:w="1082" w:type="dxa"/>
            <w:shd w:val="clear" w:color="auto" w:fill="auto"/>
            <w:vAlign w:val="center"/>
          </w:tcPr>
          <w:p w:rsidR="00C726D2" w:rsidRPr="00987750" w:rsidRDefault="00E6281E" w:rsidP="006517D8">
            <w:r>
              <w:t>X</w:t>
            </w:r>
          </w:p>
        </w:tc>
      </w:tr>
      <w:tr w:rsidR="00447249" w:rsidRPr="00987750" w:rsidTr="000E34E0">
        <w:trPr>
          <w:trHeight w:hRule="exact" w:val="454"/>
        </w:trPr>
        <w:tc>
          <w:tcPr>
            <w:tcW w:w="3988" w:type="dxa"/>
            <w:shd w:val="clear" w:color="auto" w:fill="auto"/>
            <w:vAlign w:val="center"/>
          </w:tcPr>
          <w:p w:rsidR="00C726D2" w:rsidRPr="00987750" w:rsidRDefault="00C726D2" w:rsidP="006517D8">
            <w:r w:rsidRPr="00987750">
              <w:t xml:space="preserve">İdari Odaların Alanı </w:t>
            </w:r>
            <w:r w:rsidRPr="00987750">
              <w:rPr>
                <w:sz w:val="20"/>
              </w:rPr>
              <w:t>(m2)</w:t>
            </w:r>
          </w:p>
        </w:tc>
        <w:tc>
          <w:tcPr>
            <w:tcW w:w="4178" w:type="dxa"/>
            <w:shd w:val="clear" w:color="auto" w:fill="auto"/>
            <w:vAlign w:val="center"/>
          </w:tcPr>
          <w:p w:rsidR="00C726D2" w:rsidRPr="00987750" w:rsidRDefault="00C726D2" w:rsidP="006517D8"/>
        </w:tc>
        <w:tc>
          <w:tcPr>
            <w:tcW w:w="4333" w:type="dxa"/>
            <w:shd w:val="clear" w:color="auto" w:fill="auto"/>
            <w:vAlign w:val="center"/>
          </w:tcPr>
          <w:p w:rsidR="00C726D2" w:rsidRPr="00987750" w:rsidRDefault="00C726D2" w:rsidP="006517D8">
            <w:r w:rsidRPr="00987750">
              <w:t>İş Atölyesi</w:t>
            </w:r>
          </w:p>
        </w:tc>
        <w:tc>
          <w:tcPr>
            <w:tcW w:w="1084" w:type="dxa"/>
            <w:shd w:val="clear" w:color="auto" w:fill="auto"/>
            <w:vAlign w:val="center"/>
          </w:tcPr>
          <w:p w:rsidR="00C726D2" w:rsidRPr="00987750" w:rsidRDefault="00C726D2" w:rsidP="006517D8"/>
        </w:tc>
        <w:tc>
          <w:tcPr>
            <w:tcW w:w="1082" w:type="dxa"/>
            <w:shd w:val="clear" w:color="auto" w:fill="auto"/>
            <w:vAlign w:val="center"/>
          </w:tcPr>
          <w:p w:rsidR="00C726D2" w:rsidRPr="00987750" w:rsidRDefault="00E6281E" w:rsidP="006517D8">
            <w:r>
              <w:t>X</w:t>
            </w:r>
          </w:p>
        </w:tc>
      </w:tr>
      <w:tr w:rsidR="00447249" w:rsidRPr="00987750" w:rsidTr="000E34E0">
        <w:trPr>
          <w:trHeight w:hRule="exact" w:val="454"/>
        </w:trPr>
        <w:tc>
          <w:tcPr>
            <w:tcW w:w="3988" w:type="dxa"/>
            <w:shd w:val="clear" w:color="auto" w:fill="auto"/>
            <w:vAlign w:val="center"/>
          </w:tcPr>
          <w:p w:rsidR="00C726D2" w:rsidRPr="00987750" w:rsidRDefault="00C726D2" w:rsidP="006517D8">
            <w:r w:rsidRPr="00987750">
              <w:t xml:space="preserve">Öğretmenler Odası </w:t>
            </w:r>
            <w:r w:rsidRPr="00987750">
              <w:rPr>
                <w:sz w:val="20"/>
              </w:rPr>
              <w:t>(m2)</w:t>
            </w:r>
          </w:p>
        </w:tc>
        <w:tc>
          <w:tcPr>
            <w:tcW w:w="4178" w:type="dxa"/>
            <w:shd w:val="clear" w:color="auto" w:fill="auto"/>
            <w:vAlign w:val="center"/>
          </w:tcPr>
          <w:p w:rsidR="00C726D2" w:rsidRPr="00987750" w:rsidRDefault="00C726D2" w:rsidP="006517D8"/>
        </w:tc>
        <w:tc>
          <w:tcPr>
            <w:tcW w:w="4333" w:type="dxa"/>
            <w:shd w:val="clear" w:color="auto" w:fill="auto"/>
            <w:vAlign w:val="center"/>
          </w:tcPr>
          <w:p w:rsidR="00C726D2" w:rsidRPr="00987750" w:rsidRDefault="00C726D2" w:rsidP="006517D8">
            <w:r w:rsidRPr="00987750">
              <w:t>Beceri Atölyesi</w:t>
            </w:r>
          </w:p>
        </w:tc>
        <w:tc>
          <w:tcPr>
            <w:tcW w:w="1084" w:type="dxa"/>
            <w:shd w:val="clear" w:color="auto" w:fill="auto"/>
            <w:vAlign w:val="center"/>
          </w:tcPr>
          <w:p w:rsidR="00C726D2" w:rsidRPr="00987750" w:rsidRDefault="00E6281E" w:rsidP="006517D8">
            <w:r>
              <w:t>X</w:t>
            </w:r>
          </w:p>
        </w:tc>
        <w:tc>
          <w:tcPr>
            <w:tcW w:w="1082" w:type="dxa"/>
            <w:shd w:val="clear" w:color="auto" w:fill="auto"/>
            <w:vAlign w:val="center"/>
          </w:tcPr>
          <w:p w:rsidR="00C726D2" w:rsidRPr="00987750" w:rsidRDefault="00C726D2" w:rsidP="006517D8"/>
        </w:tc>
      </w:tr>
      <w:tr w:rsidR="00447249" w:rsidRPr="00987750" w:rsidTr="000E34E0">
        <w:trPr>
          <w:trHeight w:hRule="exact" w:val="454"/>
        </w:trPr>
        <w:tc>
          <w:tcPr>
            <w:tcW w:w="3988" w:type="dxa"/>
            <w:shd w:val="clear" w:color="auto" w:fill="auto"/>
            <w:vAlign w:val="center"/>
          </w:tcPr>
          <w:p w:rsidR="00C726D2" w:rsidRPr="00987750" w:rsidRDefault="00C726D2" w:rsidP="006517D8">
            <w:r w:rsidRPr="00987750">
              <w:t xml:space="preserve">Okul Oturum Alanı </w:t>
            </w:r>
            <w:r w:rsidRPr="00987750">
              <w:rPr>
                <w:sz w:val="20"/>
              </w:rPr>
              <w:t>(m2)</w:t>
            </w:r>
          </w:p>
        </w:tc>
        <w:tc>
          <w:tcPr>
            <w:tcW w:w="4178" w:type="dxa"/>
            <w:shd w:val="clear" w:color="auto" w:fill="auto"/>
            <w:vAlign w:val="center"/>
          </w:tcPr>
          <w:p w:rsidR="00C726D2" w:rsidRPr="00987750" w:rsidRDefault="00C726D2" w:rsidP="006517D8"/>
        </w:tc>
        <w:tc>
          <w:tcPr>
            <w:tcW w:w="4333" w:type="dxa"/>
            <w:shd w:val="clear" w:color="auto" w:fill="auto"/>
            <w:vAlign w:val="center"/>
          </w:tcPr>
          <w:p w:rsidR="00C726D2" w:rsidRPr="00987750" w:rsidRDefault="00C726D2" w:rsidP="006517D8">
            <w:r w:rsidRPr="00987750">
              <w:t>Pansiyon</w:t>
            </w:r>
          </w:p>
        </w:tc>
        <w:tc>
          <w:tcPr>
            <w:tcW w:w="1084" w:type="dxa"/>
            <w:shd w:val="clear" w:color="auto" w:fill="auto"/>
            <w:vAlign w:val="center"/>
          </w:tcPr>
          <w:p w:rsidR="00C726D2" w:rsidRPr="00987750" w:rsidRDefault="00C726D2" w:rsidP="006517D8"/>
        </w:tc>
        <w:tc>
          <w:tcPr>
            <w:tcW w:w="1082" w:type="dxa"/>
            <w:shd w:val="clear" w:color="auto" w:fill="auto"/>
            <w:vAlign w:val="center"/>
          </w:tcPr>
          <w:p w:rsidR="00C726D2" w:rsidRPr="00987750" w:rsidRDefault="00E6281E" w:rsidP="006517D8">
            <w:r>
              <w:t>X</w:t>
            </w:r>
          </w:p>
        </w:tc>
      </w:tr>
      <w:tr w:rsidR="00447249" w:rsidRPr="00987750" w:rsidTr="000E34E0">
        <w:trPr>
          <w:trHeight w:hRule="exact" w:val="454"/>
        </w:trPr>
        <w:tc>
          <w:tcPr>
            <w:tcW w:w="3988" w:type="dxa"/>
            <w:shd w:val="clear" w:color="auto" w:fill="auto"/>
            <w:vAlign w:val="center"/>
          </w:tcPr>
          <w:p w:rsidR="00C726D2" w:rsidRPr="00987750" w:rsidRDefault="00C726D2" w:rsidP="006517D8">
            <w:r w:rsidRPr="00987750">
              <w:t>Okul Bahçesi (Açık Alan)(</w:t>
            </w:r>
            <w:r w:rsidRPr="0018737E">
              <w:rPr>
                <w:sz w:val="20"/>
                <w:szCs w:val="20"/>
              </w:rPr>
              <w:t>m2</w:t>
            </w:r>
            <w:r w:rsidRPr="00987750">
              <w:t>)</w:t>
            </w:r>
          </w:p>
        </w:tc>
        <w:tc>
          <w:tcPr>
            <w:tcW w:w="4178" w:type="dxa"/>
            <w:shd w:val="clear" w:color="auto" w:fill="auto"/>
            <w:vAlign w:val="center"/>
          </w:tcPr>
          <w:p w:rsidR="00C726D2" w:rsidRPr="00987750" w:rsidRDefault="00C726D2" w:rsidP="006517D8"/>
        </w:tc>
        <w:tc>
          <w:tcPr>
            <w:tcW w:w="4333" w:type="dxa"/>
            <w:shd w:val="clear" w:color="auto" w:fill="auto"/>
            <w:vAlign w:val="center"/>
          </w:tcPr>
          <w:p w:rsidR="00C726D2" w:rsidRPr="00987750" w:rsidRDefault="00C726D2" w:rsidP="006517D8"/>
        </w:tc>
        <w:tc>
          <w:tcPr>
            <w:tcW w:w="1084" w:type="dxa"/>
            <w:shd w:val="clear" w:color="auto" w:fill="auto"/>
            <w:vAlign w:val="center"/>
          </w:tcPr>
          <w:p w:rsidR="00C726D2" w:rsidRPr="00987750" w:rsidRDefault="00C726D2" w:rsidP="006517D8"/>
        </w:tc>
        <w:tc>
          <w:tcPr>
            <w:tcW w:w="1082" w:type="dxa"/>
            <w:shd w:val="clear" w:color="auto" w:fill="auto"/>
            <w:vAlign w:val="center"/>
          </w:tcPr>
          <w:p w:rsidR="00C726D2" w:rsidRPr="00987750" w:rsidRDefault="00C726D2" w:rsidP="006517D8"/>
        </w:tc>
      </w:tr>
      <w:tr w:rsidR="00447249" w:rsidRPr="00987750" w:rsidTr="000E34E0">
        <w:trPr>
          <w:trHeight w:hRule="exact" w:val="454"/>
        </w:trPr>
        <w:tc>
          <w:tcPr>
            <w:tcW w:w="3988" w:type="dxa"/>
            <w:shd w:val="clear" w:color="auto" w:fill="auto"/>
            <w:vAlign w:val="center"/>
          </w:tcPr>
          <w:p w:rsidR="00C726D2" w:rsidRPr="00987750" w:rsidRDefault="00C726D2" w:rsidP="006517D8">
            <w:r w:rsidRPr="00987750">
              <w:t xml:space="preserve">Okul Kapalı Alan </w:t>
            </w:r>
            <w:r w:rsidRPr="00987750">
              <w:rPr>
                <w:sz w:val="20"/>
              </w:rPr>
              <w:t>(m2)</w:t>
            </w:r>
          </w:p>
        </w:tc>
        <w:tc>
          <w:tcPr>
            <w:tcW w:w="4178" w:type="dxa"/>
            <w:shd w:val="clear" w:color="auto" w:fill="auto"/>
            <w:vAlign w:val="center"/>
          </w:tcPr>
          <w:p w:rsidR="00C726D2" w:rsidRPr="00987750" w:rsidRDefault="00C726D2" w:rsidP="006517D8"/>
        </w:tc>
        <w:tc>
          <w:tcPr>
            <w:tcW w:w="4333" w:type="dxa"/>
            <w:shd w:val="clear" w:color="auto" w:fill="auto"/>
            <w:vAlign w:val="center"/>
          </w:tcPr>
          <w:p w:rsidR="00C726D2" w:rsidRPr="00987750" w:rsidRDefault="00C726D2" w:rsidP="006517D8"/>
        </w:tc>
        <w:tc>
          <w:tcPr>
            <w:tcW w:w="1084" w:type="dxa"/>
            <w:shd w:val="clear" w:color="auto" w:fill="auto"/>
            <w:vAlign w:val="center"/>
          </w:tcPr>
          <w:p w:rsidR="00C726D2" w:rsidRPr="00987750" w:rsidRDefault="00C726D2" w:rsidP="006517D8"/>
        </w:tc>
        <w:tc>
          <w:tcPr>
            <w:tcW w:w="1082" w:type="dxa"/>
            <w:shd w:val="clear" w:color="auto" w:fill="auto"/>
            <w:vAlign w:val="center"/>
          </w:tcPr>
          <w:p w:rsidR="00C726D2" w:rsidRPr="00987750" w:rsidRDefault="00C726D2" w:rsidP="006517D8"/>
        </w:tc>
      </w:tr>
      <w:tr w:rsidR="00447249" w:rsidRPr="00987750" w:rsidTr="000E34E0">
        <w:trPr>
          <w:trHeight w:hRule="exact" w:val="823"/>
        </w:trPr>
        <w:tc>
          <w:tcPr>
            <w:tcW w:w="3988" w:type="dxa"/>
            <w:shd w:val="clear" w:color="auto" w:fill="auto"/>
            <w:vAlign w:val="center"/>
          </w:tcPr>
          <w:p w:rsidR="00C726D2" w:rsidRPr="00987750" w:rsidRDefault="00C726D2" w:rsidP="006517D8">
            <w:r w:rsidRPr="00987750">
              <w:t xml:space="preserve">Sanatsal, bilimsel ve sportif amaçlı toplam alan </w:t>
            </w:r>
            <w:r w:rsidRPr="00987750">
              <w:rPr>
                <w:sz w:val="20"/>
                <w:szCs w:val="20"/>
              </w:rPr>
              <w:t>(m</w:t>
            </w:r>
            <w:r w:rsidRPr="00987750">
              <w:rPr>
                <w:sz w:val="20"/>
                <w:szCs w:val="20"/>
                <w:vertAlign w:val="superscript"/>
              </w:rPr>
              <w:t>2</w:t>
            </w:r>
            <w:r w:rsidRPr="00987750">
              <w:rPr>
                <w:sz w:val="20"/>
              </w:rPr>
              <w:t>)</w:t>
            </w:r>
          </w:p>
        </w:tc>
        <w:tc>
          <w:tcPr>
            <w:tcW w:w="4178" w:type="dxa"/>
            <w:shd w:val="clear" w:color="auto" w:fill="auto"/>
            <w:vAlign w:val="center"/>
          </w:tcPr>
          <w:p w:rsidR="00C726D2" w:rsidRPr="00987750" w:rsidRDefault="00C726D2" w:rsidP="006517D8"/>
        </w:tc>
        <w:tc>
          <w:tcPr>
            <w:tcW w:w="4333" w:type="dxa"/>
            <w:shd w:val="clear" w:color="auto" w:fill="auto"/>
            <w:vAlign w:val="center"/>
          </w:tcPr>
          <w:p w:rsidR="00C726D2" w:rsidRPr="00987750" w:rsidRDefault="00C726D2" w:rsidP="006517D8"/>
        </w:tc>
        <w:tc>
          <w:tcPr>
            <w:tcW w:w="1084" w:type="dxa"/>
            <w:shd w:val="clear" w:color="auto" w:fill="auto"/>
            <w:vAlign w:val="center"/>
          </w:tcPr>
          <w:p w:rsidR="00C726D2" w:rsidRPr="00987750" w:rsidRDefault="00C726D2" w:rsidP="006517D8"/>
        </w:tc>
        <w:tc>
          <w:tcPr>
            <w:tcW w:w="1082" w:type="dxa"/>
            <w:shd w:val="clear" w:color="auto" w:fill="auto"/>
            <w:vAlign w:val="center"/>
          </w:tcPr>
          <w:p w:rsidR="00C726D2" w:rsidRPr="00987750" w:rsidRDefault="00C726D2" w:rsidP="006517D8"/>
        </w:tc>
      </w:tr>
      <w:tr w:rsidR="00447249" w:rsidRPr="00987750" w:rsidTr="000E34E0">
        <w:trPr>
          <w:trHeight w:hRule="exact" w:val="454"/>
        </w:trPr>
        <w:tc>
          <w:tcPr>
            <w:tcW w:w="3988" w:type="dxa"/>
            <w:shd w:val="clear" w:color="auto" w:fill="auto"/>
            <w:vAlign w:val="center"/>
          </w:tcPr>
          <w:p w:rsidR="00C726D2" w:rsidRPr="00987750" w:rsidRDefault="00C726D2" w:rsidP="006517D8">
            <w:r w:rsidRPr="00987750">
              <w:t xml:space="preserve">Kantin </w:t>
            </w:r>
            <w:r w:rsidRPr="00987750">
              <w:rPr>
                <w:sz w:val="20"/>
              </w:rPr>
              <w:t>(m2)</w:t>
            </w:r>
          </w:p>
        </w:tc>
        <w:tc>
          <w:tcPr>
            <w:tcW w:w="4178" w:type="dxa"/>
            <w:shd w:val="clear" w:color="auto" w:fill="auto"/>
            <w:vAlign w:val="center"/>
          </w:tcPr>
          <w:p w:rsidR="00C726D2" w:rsidRPr="00987750" w:rsidRDefault="00C726D2" w:rsidP="006517D8"/>
        </w:tc>
        <w:tc>
          <w:tcPr>
            <w:tcW w:w="4333" w:type="dxa"/>
            <w:shd w:val="clear" w:color="auto" w:fill="auto"/>
            <w:vAlign w:val="center"/>
          </w:tcPr>
          <w:p w:rsidR="00C726D2" w:rsidRPr="00987750" w:rsidRDefault="00C726D2" w:rsidP="006517D8"/>
        </w:tc>
        <w:tc>
          <w:tcPr>
            <w:tcW w:w="1084" w:type="dxa"/>
            <w:shd w:val="clear" w:color="auto" w:fill="auto"/>
            <w:vAlign w:val="center"/>
          </w:tcPr>
          <w:p w:rsidR="00C726D2" w:rsidRPr="00987750" w:rsidRDefault="00C726D2" w:rsidP="006517D8"/>
        </w:tc>
        <w:tc>
          <w:tcPr>
            <w:tcW w:w="1082" w:type="dxa"/>
            <w:shd w:val="clear" w:color="auto" w:fill="auto"/>
            <w:vAlign w:val="center"/>
          </w:tcPr>
          <w:p w:rsidR="00C726D2" w:rsidRPr="00987750" w:rsidRDefault="00C726D2" w:rsidP="006517D8"/>
        </w:tc>
      </w:tr>
      <w:tr w:rsidR="00447249" w:rsidRPr="00987750" w:rsidTr="000E34E0">
        <w:trPr>
          <w:trHeight w:hRule="exact" w:val="454"/>
        </w:trPr>
        <w:tc>
          <w:tcPr>
            <w:tcW w:w="3988" w:type="dxa"/>
            <w:shd w:val="clear" w:color="auto" w:fill="auto"/>
            <w:vAlign w:val="center"/>
          </w:tcPr>
          <w:p w:rsidR="00C726D2" w:rsidRPr="00987750" w:rsidRDefault="00C726D2" w:rsidP="006517D8">
            <w:r w:rsidRPr="00987750">
              <w:t>Tuvalet Sayısı</w:t>
            </w:r>
          </w:p>
        </w:tc>
        <w:tc>
          <w:tcPr>
            <w:tcW w:w="4178" w:type="dxa"/>
            <w:shd w:val="clear" w:color="auto" w:fill="auto"/>
            <w:vAlign w:val="center"/>
          </w:tcPr>
          <w:p w:rsidR="00C726D2" w:rsidRPr="00987750" w:rsidRDefault="00D65570" w:rsidP="006517D8">
            <w:r>
              <w:t>54</w:t>
            </w:r>
          </w:p>
        </w:tc>
        <w:tc>
          <w:tcPr>
            <w:tcW w:w="4333" w:type="dxa"/>
            <w:shd w:val="clear" w:color="auto" w:fill="auto"/>
            <w:vAlign w:val="center"/>
          </w:tcPr>
          <w:p w:rsidR="00C726D2" w:rsidRPr="00987750" w:rsidRDefault="00C726D2" w:rsidP="006517D8"/>
        </w:tc>
        <w:tc>
          <w:tcPr>
            <w:tcW w:w="1084" w:type="dxa"/>
            <w:shd w:val="clear" w:color="auto" w:fill="auto"/>
            <w:vAlign w:val="center"/>
          </w:tcPr>
          <w:p w:rsidR="00C726D2" w:rsidRPr="00987750" w:rsidRDefault="00C726D2" w:rsidP="006517D8"/>
        </w:tc>
        <w:tc>
          <w:tcPr>
            <w:tcW w:w="1082" w:type="dxa"/>
            <w:shd w:val="clear" w:color="auto" w:fill="auto"/>
            <w:vAlign w:val="center"/>
          </w:tcPr>
          <w:p w:rsidR="00C726D2" w:rsidRPr="00987750" w:rsidRDefault="00C726D2" w:rsidP="006517D8"/>
        </w:tc>
      </w:tr>
    </w:tbl>
    <w:p w:rsidR="00C726D2" w:rsidRPr="00D9717E" w:rsidRDefault="00C726D2" w:rsidP="006517D8">
      <w:pPr>
        <w:pStyle w:val="Balk3"/>
        <w:rPr>
          <w:color w:val="548DD4" w:themeColor="text2" w:themeTint="99"/>
        </w:rPr>
      </w:pPr>
      <w:r w:rsidRPr="00D9717E">
        <w:rPr>
          <w:color w:val="548DD4" w:themeColor="text2" w:themeTint="99"/>
        </w:rPr>
        <w:lastRenderedPageBreak/>
        <w:t>Sınıf ve Öğrenci Bilgileri</w:t>
      </w:r>
    </w:p>
    <w:p w:rsidR="00C726D2" w:rsidRPr="00987750" w:rsidRDefault="00C726D2" w:rsidP="00212751">
      <w:pPr>
        <w:ind w:firstLine="708"/>
      </w:pPr>
      <w:r w:rsidRPr="00987750">
        <w:t>Okulumuzda yer alan sınıfların öğrenci sayıları alttaki tabloda verilmiştir.</w:t>
      </w:r>
    </w:p>
    <w:p w:rsidR="00C726D2" w:rsidRDefault="00C726D2" w:rsidP="006517D8"/>
    <w:tbl>
      <w:tblPr>
        <w:tblStyle w:val="TabloKlavuzu"/>
        <w:tblW w:w="0" w:type="auto"/>
        <w:tblLook w:val="04A0"/>
      </w:tblPr>
      <w:tblGrid>
        <w:gridCol w:w="1778"/>
        <w:gridCol w:w="1778"/>
        <w:gridCol w:w="1778"/>
        <w:gridCol w:w="1777"/>
        <w:gridCol w:w="1928"/>
        <w:gridCol w:w="1626"/>
        <w:gridCol w:w="1777"/>
        <w:gridCol w:w="2125"/>
      </w:tblGrid>
      <w:tr w:rsidR="00466132" w:rsidTr="000E34E0">
        <w:tc>
          <w:tcPr>
            <w:tcW w:w="1778" w:type="dxa"/>
            <w:shd w:val="clear" w:color="auto" w:fill="FBD4B4" w:themeFill="accent6" w:themeFillTint="66"/>
          </w:tcPr>
          <w:p w:rsidR="00A54F69" w:rsidRPr="00987750" w:rsidRDefault="00A54F69" w:rsidP="00927812">
            <w:pPr>
              <w:jc w:val="center"/>
            </w:pPr>
            <w:r w:rsidRPr="00987750">
              <w:t>SINIFI</w:t>
            </w:r>
          </w:p>
        </w:tc>
        <w:tc>
          <w:tcPr>
            <w:tcW w:w="1778" w:type="dxa"/>
            <w:shd w:val="clear" w:color="auto" w:fill="FBD4B4" w:themeFill="accent6" w:themeFillTint="66"/>
          </w:tcPr>
          <w:p w:rsidR="00A54F69" w:rsidRPr="00987750" w:rsidRDefault="00A54F69" w:rsidP="00927812">
            <w:pPr>
              <w:jc w:val="center"/>
            </w:pPr>
            <w:r w:rsidRPr="00987750">
              <w:t>Kız</w:t>
            </w:r>
          </w:p>
        </w:tc>
        <w:tc>
          <w:tcPr>
            <w:tcW w:w="1778" w:type="dxa"/>
            <w:shd w:val="clear" w:color="auto" w:fill="FBD4B4" w:themeFill="accent6" w:themeFillTint="66"/>
          </w:tcPr>
          <w:p w:rsidR="00A54F69" w:rsidRPr="00987750" w:rsidRDefault="00A54F69" w:rsidP="00927812">
            <w:pPr>
              <w:jc w:val="center"/>
            </w:pPr>
            <w:r w:rsidRPr="00987750">
              <w:t>Erkek</w:t>
            </w:r>
          </w:p>
        </w:tc>
        <w:tc>
          <w:tcPr>
            <w:tcW w:w="1777" w:type="dxa"/>
            <w:shd w:val="clear" w:color="auto" w:fill="FBD4B4" w:themeFill="accent6" w:themeFillTint="66"/>
          </w:tcPr>
          <w:p w:rsidR="00A54F69" w:rsidRPr="00987750" w:rsidRDefault="00A54F69" w:rsidP="00927812">
            <w:pPr>
              <w:jc w:val="center"/>
            </w:pPr>
            <w:r w:rsidRPr="00987750">
              <w:t>Toplam</w:t>
            </w:r>
          </w:p>
        </w:tc>
        <w:tc>
          <w:tcPr>
            <w:tcW w:w="1928" w:type="dxa"/>
            <w:shd w:val="clear" w:color="auto" w:fill="FBD4B4" w:themeFill="accent6" w:themeFillTint="66"/>
          </w:tcPr>
          <w:p w:rsidR="00A54F69" w:rsidRPr="00987750" w:rsidRDefault="00A54F69" w:rsidP="00927812">
            <w:pPr>
              <w:jc w:val="center"/>
            </w:pPr>
            <w:r w:rsidRPr="00987750">
              <w:t>SINIFI</w:t>
            </w:r>
          </w:p>
        </w:tc>
        <w:tc>
          <w:tcPr>
            <w:tcW w:w="1626" w:type="dxa"/>
            <w:shd w:val="clear" w:color="auto" w:fill="FBD4B4" w:themeFill="accent6" w:themeFillTint="66"/>
          </w:tcPr>
          <w:p w:rsidR="00A54F69" w:rsidRPr="00987750" w:rsidRDefault="00A54F69" w:rsidP="00927812">
            <w:pPr>
              <w:jc w:val="center"/>
            </w:pPr>
            <w:r w:rsidRPr="00987750">
              <w:t>Kız</w:t>
            </w:r>
          </w:p>
        </w:tc>
        <w:tc>
          <w:tcPr>
            <w:tcW w:w="1777" w:type="dxa"/>
            <w:shd w:val="clear" w:color="auto" w:fill="FBD4B4" w:themeFill="accent6" w:themeFillTint="66"/>
          </w:tcPr>
          <w:p w:rsidR="00A54F69" w:rsidRPr="00987750" w:rsidRDefault="00A54F69" w:rsidP="00927812">
            <w:pPr>
              <w:jc w:val="center"/>
            </w:pPr>
            <w:r w:rsidRPr="00987750">
              <w:t>Erkek</w:t>
            </w:r>
          </w:p>
        </w:tc>
        <w:tc>
          <w:tcPr>
            <w:tcW w:w="2125" w:type="dxa"/>
            <w:shd w:val="clear" w:color="auto" w:fill="FBD4B4" w:themeFill="accent6" w:themeFillTint="66"/>
          </w:tcPr>
          <w:p w:rsidR="00A54F69" w:rsidRPr="00987750" w:rsidRDefault="00A54F69" w:rsidP="00927812">
            <w:pPr>
              <w:jc w:val="center"/>
            </w:pPr>
            <w:r w:rsidRPr="00987750">
              <w:t>Toplam</w:t>
            </w:r>
          </w:p>
        </w:tc>
      </w:tr>
      <w:tr w:rsidR="00A54F69" w:rsidTr="000E34E0">
        <w:trPr>
          <w:trHeight w:val="703"/>
        </w:trPr>
        <w:tc>
          <w:tcPr>
            <w:tcW w:w="1778" w:type="dxa"/>
            <w:shd w:val="clear" w:color="auto" w:fill="FFFFFF" w:themeFill="background1"/>
          </w:tcPr>
          <w:p w:rsidR="00A54F69" w:rsidRDefault="00A54F69" w:rsidP="00927812">
            <w:pPr>
              <w:tabs>
                <w:tab w:val="left" w:pos="7078"/>
              </w:tabs>
              <w:rPr>
                <w:rFonts w:cs="Calibri"/>
              </w:rPr>
            </w:pPr>
            <w:r>
              <w:rPr>
                <w:rFonts w:cs="Calibri"/>
              </w:rPr>
              <w:t>ANASINIFI A</w:t>
            </w:r>
          </w:p>
        </w:tc>
        <w:tc>
          <w:tcPr>
            <w:tcW w:w="1778" w:type="dxa"/>
          </w:tcPr>
          <w:p w:rsidR="00A54F69" w:rsidRDefault="00466132" w:rsidP="00927812">
            <w:pPr>
              <w:tabs>
                <w:tab w:val="left" w:pos="7078"/>
              </w:tabs>
              <w:rPr>
                <w:rFonts w:cs="Calibri"/>
              </w:rPr>
            </w:pPr>
            <w:r>
              <w:rPr>
                <w:rFonts w:cs="Calibri"/>
              </w:rPr>
              <w:t>16</w:t>
            </w:r>
          </w:p>
        </w:tc>
        <w:tc>
          <w:tcPr>
            <w:tcW w:w="1778" w:type="dxa"/>
          </w:tcPr>
          <w:p w:rsidR="00A54F69" w:rsidRDefault="00466132" w:rsidP="00927812">
            <w:pPr>
              <w:tabs>
                <w:tab w:val="left" w:pos="7078"/>
              </w:tabs>
              <w:rPr>
                <w:rFonts w:cs="Calibri"/>
              </w:rPr>
            </w:pPr>
            <w:r>
              <w:rPr>
                <w:rFonts w:cs="Calibri"/>
              </w:rPr>
              <w:t>16</w:t>
            </w:r>
          </w:p>
        </w:tc>
        <w:tc>
          <w:tcPr>
            <w:tcW w:w="1777" w:type="dxa"/>
            <w:shd w:val="clear" w:color="auto" w:fill="FBD4B4" w:themeFill="accent6" w:themeFillTint="66"/>
          </w:tcPr>
          <w:p w:rsidR="00A54F69" w:rsidRDefault="00466132" w:rsidP="00927812">
            <w:pPr>
              <w:tabs>
                <w:tab w:val="left" w:pos="7078"/>
              </w:tabs>
              <w:rPr>
                <w:rFonts w:cs="Calibri"/>
              </w:rPr>
            </w:pPr>
            <w:r>
              <w:rPr>
                <w:rFonts w:cs="Calibri"/>
              </w:rPr>
              <w:t>32</w:t>
            </w:r>
          </w:p>
        </w:tc>
        <w:tc>
          <w:tcPr>
            <w:tcW w:w="1928" w:type="dxa"/>
            <w:shd w:val="clear" w:color="auto" w:fill="FFFFFF" w:themeFill="background1"/>
          </w:tcPr>
          <w:p w:rsidR="00A54F69" w:rsidRDefault="00466132" w:rsidP="00927812">
            <w:pPr>
              <w:tabs>
                <w:tab w:val="left" w:pos="7078"/>
              </w:tabs>
              <w:rPr>
                <w:rFonts w:cs="Calibri"/>
              </w:rPr>
            </w:pPr>
            <w:r>
              <w:rPr>
                <w:rFonts w:cs="Calibri"/>
              </w:rPr>
              <w:t>3A</w:t>
            </w:r>
          </w:p>
        </w:tc>
        <w:tc>
          <w:tcPr>
            <w:tcW w:w="1626" w:type="dxa"/>
          </w:tcPr>
          <w:p w:rsidR="00A54F69" w:rsidRDefault="003244F4" w:rsidP="00927812">
            <w:pPr>
              <w:tabs>
                <w:tab w:val="left" w:pos="7078"/>
              </w:tabs>
              <w:rPr>
                <w:rFonts w:cs="Calibri"/>
              </w:rPr>
            </w:pPr>
            <w:r>
              <w:rPr>
                <w:rFonts w:cs="Calibri"/>
              </w:rPr>
              <w:t>20</w:t>
            </w:r>
          </w:p>
        </w:tc>
        <w:tc>
          <w:tcPr>
            <w:tcW w:w="1777" w:type="dxa"/>
          </w:tcPr>
          <w:p w:rsidR="00A54F69" w:rsidRDefault="003244F4" w:rsidP="00927812">
            <w:pPr>
              <w:tabs>
                <w:tab w:val="left" w:pos="7078"/>
              </w:tabs>
              <w:rPr>
                <w:rFonts w:cs="Calibri"/>
              </w:rPr>
            </w:pPr>
            <w:r>
              <w:rPr>
                <w:rFonts w:cs="Calibri"/>
              </w:rPr>
              <w:t>22</w:t>
            </w:r>
          </w:p>
        </w:tc>
        <w:tc>
          <w:tcPr>
            <w:tcW w:w="2125" w:type="dxa"/>
            <w:shd w:val="clear" w:color="auto" w:fill="FBD4B4" w:themeFill="accent6" w:themeFillTint="66"/>
          </w:tcPr>
          <w:p w:rsidR="00A54F69" w:rsidRDefault="003244F4" w:rsidP="00927812">
            <w:pPr>
              <w:tabs>
                <w:tab w:val="left" w:pos="7078"/>
              </w:tabs>
              <w:rPr>
                <w:rFonts w:cs="Calibri"/>
              </w:rPr>
            </w:pPr>
            <w:r>
              <w:rPr>
                <w:rFonts w:cs="Calibri"/>
              </w:rPr>
              <w:t>42</w:t>
            </w:r>
          </w:p>
        </w:tc>
      </w:tr>
      <w:tr w:rsidR="00A54F69" w:rsidTr="000E34E0">
        <w:tc>
          <w:tcPr>
            <w:tcW w:w="1778" w:type="dxa"/>
            <w:shd w:val="clear" w:color="auto" w:fill="FFFFFF" w:themeFill="background1"/>
          </w:tcPr>
          <w:p w:rsidR="00A54F69" w:rsidRDefault="00A54F69" w:rsidP="00927812">
            <w:pPr>
              <w:tabs>
                <w:tab w:val="left" w:pos="7078"/>
              </w:tabs>
              <w:rPr>
                <w:rFonts w:cs="Calibri"/>
              </w:rPr>
            </w:pPr>
            <w:r>
              <w:rPr>
                <w:rFonts w:cs="Calibri"/>
              </w:rPr>
              <w:t>ANASINIFI B</w:t>
            </w:r>
          </w:p>
        </w:tc>
        <w:tc>
          <w:tcPr>
            <w:tcW w:w="1778" w:type="dxa"/>
          </w:tcPr>
          <w:p w:rsidR="00A54F69" w:rsidRDefault="00466132" w:rsidP="00927812">
            <w:pPr>
              <w:tabs>
                <w:tab w:val="left" w:pos="7078"/>
              </w:tabs>
              <w:rPr>
                <w:rFonts w:cs="Calibri"/>
              </w:rPr>
            </w:pPr>
            <w:r>
              <w:rPr>
                <w:rFonts w:cs="Calibri"/>
              </w:rPr>
              <w:t>17</w:t>
            </w:r>
          </w:p>
        </w:tc>
        <w:tc>
          <w:tcPr>
            <w:tcW w:w="1778" w:type="dxa"/>
          </w:tcPr>
          <w:p w:rsidR="00A54F69" w:rsidRDefault="00466132" w:rsidP="00927812">
            <w:pPr>
              <w:tabs>
                <w:tab w:val="left" w:pos="7078"/>
              </w:tabs>
              <w:rPr>
                <w:rFonts w:cs="Calibri"/>
              </w:rPr>
            </w:pPr>
            <w:r>
              <w:rPr>
                <w:rFonts w:cs="Calibri"/>
              </w:rPr>
              <w:t>17</w:t>
            </w:r>
          </w:p>
        </w:tc>
        <w:tc>
          <w:tcPr>
            <w:tcW w:w="1777" w:type="dxa"/>
            <w:shd w:val="clear" w:color="auto" w:fill="FBD4B4" w:themeFill="accent6" w:themeFillTint="66"/>
          </w:tcPr>
          <w:p w:rsidR="00A54F69" w:rsidRDefault="00466132" w:rsidP="00927812">
            <w:pPr>
              <w:tabs>
                <w:tab w:val="left" w:pos="7078"/>
              </w:tabs>
              <w:rPr>
                <w:rFonts w:cs="Calibri"/>
              </w:rPr>
            </w:pPr>
            <w:r>
              <w:rPr>
                <w:rFonts w:cs="Calibri"/>
              </w:rPr>
              <w:t>34</w:t>
            </w:r>
          </w:p>
        </w:tc>
        <w:tc>
          <w:tcPr>
            <w:tcW w:w="1928" w:type="dxa"/>
            <w:shd w:val="clear" w:color="auto" w:fill="FFFFFF" w:themeFill="background1"/>
          </w:tcPr>
          <w:p w:rsidR="00A54F69" w:rsidRDefault="00466132" w:rsidP="00927812">
            <w:pPr>
              <w:tabs>
                <w:tab w:val="left" w:pos="7078"/>
              </w:tabs>
              <w:rPr>
                <w:rFonts w:cs="Calibri"/>
              </w:rPr>
            </w:pPr>
            <w:r>
              <w:rPr>
                <w:rFonts w:cs="Calibri"/>
              </w:rPr>
              <w:t>3B</w:t>
            </w:r>
          </w:p>
        </w:tc>
        <w:tc>
          <w:tcPr>
            <w:tcW w:w="1626" w:type="dxa"/>
          </w:tcPr>
          <w:p w:rsidR="00A54F69" w:rsidRDefault="003244F4" w:rsidP="00927812">
            <w:pPr>
              <w:tabs>
                <w:tab w:val="left" w:pos="7078"/>
              </w:tabs>
              <w:rPr>
                <w:rFonts w:cs="Calibri"/>
              </w:rPr>
            </w:pPr>
            <w:r>
              <w:rPr>
                <w:rFonts w:cs="Calibri"/>
              </w:rPr>
              <w:t>21</w:t>
            </w:r>
          </w:p>
        </w:tc>
        <w:tc>
          <w:tcPr>
            <w:tcW w:w="1777" w:type="dxa"/>
          </w:tcPr>
          <w:p w:rsidR="00A54F69" w:rsidRDefault="003244F4" w:rsidP="00927812">
            <w:pPr>
              <w:tabs>
                <w:tab w:val="left" w:pos="7078"/>
              </w:tabs>
              <w:rPr>
                <w:rFonts w:cs="Calibri"/>
              </w:rPr>
            </w:pPr>
            <w:r>
              <w:rPr>
                <w:rFonts w:cs="Calibri"/>
              </w:rPr>
              <w:t>18</w:t>
            </w:r>
          </w:p>
        </w:tc>
        <w:tc>
          <w:tcPr>
            <w:tcW w:w="2125" w:type="dxa"/>
            <w:shd w:val="clear" w:color="auto" w:fill="FBD4B4" w:themeFill="accent6" w:themeFillTint="66"/>
          </w:tcPr>
          <w:p w:rsidR="00A54F69" w:rsidRDefault="003244F4" w:rsidP="00927812">
            <w:pPr>
              <w:tabs>
                <w:tab w:val="left" w:pos="7078"/>
              </w:tabs>
              <w:rPr>
                <w:rFonts w:cs="Calibri"/>
              </w:rPr>
            </w:pPr>
            <w:r>
              <w:rPr>
                <w:rFonts w:cs="Calibri"/>
              </w:rPr>
              <w:t>39</w:t>
            </w:r>
          </w:p>
        </w:tc>
      </w:tr>
      <w:tr w:rsidR="00A54F69" w:rsidTr="000E34E0">
        <w:tc>
          <w:tcPr>
            <w:tcW w:w="1778" w:type="dxa"/>
            <w:shd w:val="clear" w:color="auto" w:fill="FFFFFF" w:themeFill="background1"/>
          </w:tcPr>
          <w:p w:rsidR="00A54F69" w:rsidRDefault="00A54F69" w:rsidP="00927812">
            <w:pPr>
              <w:tabs>
                <w:tab w:val="left" w:pos="7078"/>
              </w:tabs>
              <w:rPr>
                <w:rFonts w:cs="Calibri"/>
              </w:rPr>
            </w:pPr>
            <w:r>
              <w:rPr>
                <w:rFonts w:cs="Calibri"/>
              </w:rPr>
              <w:t>ANASINIFI C</w:t>
            </w:r>
          </w:p>
        </w:tc>
        <w:tc>
          <w:tcPr>
            <w:tcW w:w="1778" w:type="dxa"/>
          </w:tcPr>
          <w:p w:rsidR="00A54F69" w:rsidRDefault="00466132" w:rsidP="00927812">
            <w:pPr>
              <w:tabs>
                <w:tab w:val="left" w:pos="7078"/>
              </w:tabs>
              <w:rPr>
                <w:rFonts w:cs="Calibri"/>
              </w:rPr>
            </w:pPr>
            <w:r>
              <w:rPr>
                <w:rFonts w:cs="Calibri"/>
              </w:rPr>
              <w:t>17</w:t>
            </w:r>
          </w:p>
        </w:tc>
        <w:tc>
          <w:tcPr>
            <w:tcW w:w="1778" w:type="dxa"/>
          </w:tcPr>
          <w:p w:rsidR="00A54F69" w:rsidRDefault="00466132" w:rsidP="00927812">
            <w:pPr>
              <w:tabs>
                <w:tab w:val="left" w:pos="7078"/>
              </w:tabs>
              <w:rPr>
                <w:rFonts w:cs="Calibri"/>
              </w:rPr>
            </w:pPr>
            <w:r>
              <w:rPr>
                <w:rFonts w:cs="Calibri"/>
              </w:rPr>
              <w:t>15</w:t>
            </w:r>
          </w:p>
        </w:tc>
        <w:tc>
          <w:tcPr>
            <w:tcW w:w="1777" w:type="dxa"/>
            <w:shd w:val="clear" w:color="auto" w:fill="FBD4B4" w:themeFill="accent6" w:themeFillTint="66"/>
          </w:tcPr>
          <w:p w:rsidR="00A54F69" w:rsidRDefault="00466132" w:rsidP="00927812">
            <w:pPr>
              <w:tabs>
                <w:tab w:val="left" w:pos="7078"/>
              </w:tabs>
              <w:rPr>
                <w:rFonts w:cs="Calibri"/>
              </w:rPr>
            </w:pPr>
            <w:r>
              <w:rPr>
                <w:rFonts w:cs="Calibri"/>
              </w:rPr>
              <w:t>32</w:t>
            </w:r>
          </w:p>
        </w:tc>
        <w:tc>
          <w:tcPr>
            <w:tcW w:w="1928" w:type="dxa"/>
            <w:shd w:val="clear" w:color="auto" w:fill="FFFFFF" w:themeFill="background1"/>
          </w:tcPr>
          <w:p w:rsidR="00A54F69" w:rsidRDefault="00466132" w:rsidP="00927812">
            <w:pPr>
              <w:tabs>
                <w:tab w:val="left" w:pos="7078"/>
              </w:tabs>
              <w:rPr>
                <w:rFonts w:cs="Calibri"/>
              </w:rPr>
            </w:pPr>
            <w:r>
              <w:rPr>
                <w:rFonts w:cs="Calibri"/>
              </w:rPr>
              <w:t>3C</w:t>
            </w:r>
          </w:p>
        </w:tc>
        <w:tc>
          <w:tcPr>
            <w:tcW w:w="1626" w:type="dxa"/>
          </w:tcPr>
          <w:p w:rsidR="00A54F69" w:rsidRDefault="003244F4" w:rsidP="00927812">
            <w:pPr>
              <w:tabs>
                <w:tab w:val="left" w:pos="7078"/>
              </w:tabs>
              <w:rPr>
                <w:rFonts w:cs="Calibri"/>
              </w:rPr>
            </w:pPr>
            <w:r>
              <w:rPr>
                <w:rFonts w:cs="Calibri"/>
              </w:rPr>
              <w:t>20</w:t>
            </w:r>
          </w:p>
        </w:tc>
        <w:tc>
          <w:tcPr>
            <w:tcW w:w="1777" w:type="dxa"/>
          </w:tcPr>
          <w:p w:rsidR="00A54F69" w:rsidRDefault="003244F4" w:rsidP="00927812">
            <w:pPr>
              <w:tabs>
                <w:tab w:val="left" w:pos="7078"/>
              </w:tabs>
              <w:rPr>
                <w:rFonts w:cs="Calibri"/>
              </w:rPr>
            </w:pPr>
            <w:r>
              <w:rPr>
                <w:rFonts w:cs="Calibri"/>
              </w:rPr>
              <w:t>19</w:t>
            </w:r>
          </w:p>
        </w:tc>
        <w:tc>
          <w:tcPr>
            <w:tcW w:w="2125" w:type="dxa"/>
            <w:shd w:val="clear" w:color="auto" w:fill="FBD4B4" w:themeFill="accent6" w:themeFillTint="66"/>
          </w:tcPr>
          <w:p w:rsidR="00A54F69" w:rsidRDefault="003244F4" w:rsidP="00927812">
            <w:pPr>
              <w:tabs>
                <w:tab w:val="left" w:pos="7078"/>
              </w:tabs>
              <w:rPr>
                <w:rFonts w:cs="Calibri"/>
              </w:rPr>
            </w:pPr>
            <w:r>
              <w:rPr>
                <w:rFonts w:cs="Calibri"/>
              </w:rPr>
              <w:t>39</w:t>
            </w:r>
          </w:p>
        </w:tc>
      </w:tr>
      <w:tr w:rsidR="00466132" w:rsidTr="000E34E0">
        <w:tc>
          <w:tcPr>
            <w:tcW w:w="1778" w:type="dxa"/>
            <w:shd w:val="clear" w:color="auto" w:fill="FFFFFF" w:themeFill="background1"/>
          </w:tcPr>
          <w:p w:rsidR="00466132" w:rsidRDefault="00466132" w:rsidP="00927812">
            <w:pPr>
              <w:tabs>
                <w:tab w:val="left" w:pos="7078"/>
              </w:tabs>
              <w:rPr>
                <w:rFonts w:cs="Calibri"/>
              </w:rPr>
            </w:pPr>
            <w:r>
              <w:rPr>
                <w:rFonts w:cs="Calibri"/>
              </w:rPr>
              <w:t>ANASINIFID</w:t>
            </w:r>
          </w:p>
        </w:tc>
        <w:tc>
          <w:tcPr>
            <w:tcW w:w="1778" w:type="dxa"/>
          </w:tcPr>
          <w:p w:rsidR="00466132" w:rsidRDefault="00466132" w:rsidP="00927812">
            <w:pPr>
              <w:tabs>
                <w:tab w:val="left" w:pos="7078"/>
              </w:tabs>
              <w:rPr>
                <w:rFonts w:cs="Calibri"/>
              </w:rPr>
            </w:pPr>
            <w:r>
              <w:rPr>
                <w:rFonts w:cs="Calibri"/>
              </w:rPr>
              <w:t>14</w:t>
            </w:r>
          </w:p>
        </w:tc>
        <w:tc>
          <w:tcPr>
            <w:tcW w:w="1778" w:type="dxa"/>
          </w:tcPr>
          <w:p w:rsidR="00466132" w:rsidRDefault="00466132" w:rsidP="00927812">
            <w:pPr>
              <w:tabs>
                <w:tab w:val="left" w:pos="7078"/>
              </w:tabs>
              <w:rPr>
                <w:rFonts w:cs="Calibri"/>
              </w:rPr>
            </w:pPr>
            <w:r>
              <w:rPr>
                <w:rFonts w:cs="Calibri"/>
              </w:rPr>
              <w:t>17</w:t>
            </w:r>
          </w:p>
        </w:tc>
        <w:tc>
          <w:tcPr>
            <w:tcW w:w="1777" w:type="dxa"/>
            <w:shd w:val="clear" w:color="auto" w:fill="FBD4B4" w:themeFill="accent6" w:themeFillTint="66"/>
          </w:tcPr>
          <w:p w:rsidR="00466132" w:rsidRDefault="00466132" w:rsidP="00927812">
            <w:pPr>
              <w:tabs>
                <w:tab w:val="left" w:pos="7078"/>
              </w:tabs>
              <w:rPr>
                <w:rFonts w:cs="Calibri"/>
              </w:rPr>
            </w:pPr>
            <w:r>
              <w:rPr>
                <w:rFonts w:cs="Calibri"/>
              </w:rPr>
              <w:t>31</w:t>
            </w:r>
          </w:p>
        </w:tc>
        <w:tc>
          <w:tcPr>
            <w:tcW w:w="1928" w:type="dxa"/>
            <w:shd w:val="clear" w:color="auto" w:fill="FFFFFF" w:themeFill="background1"/>
          </w:tcPr>
          <w:p w:rsidR="00466132" w:rsidRDefault="00466132" w:rsidP="00927812">
            <w:pPr>
              <w:tabs>
                <w:tab w:val="left" w:pos="7078"/>
              </w:tabs>
              <w:rPr>
                <w:rFonts w:cs="Calibri"/>
              </w:rPr>
            </w:pPr>
            <w:r>
              <w:rPr>
                <w:rFonts w:cs="Calibri"/>
              </w:rPr>
              <w:t>3D</w:t>
            </w:r>
          </w:p>
        </w:tc>
        <w:tc>
          <w:tcPr>
            <w:tcW w:w="1626" w:type="dxa"/>
          </w:tcPr>
          <w:p w:rsidR="00466132" w:rsidRDefault="003244F4" w:rsidP="00927812">
            <w:pPr>
              <w:tabs>
                <w:tab w:val="left" w:pos="7078"/>
              </w:tabs>
              <w:rPr>
                <w:rFonts w:cs="Calibri"/>
              </w:rPr>
            </w:pPr>
            <w:r>
              <w:rPr>
                <w:rFonts w:cs="Calibri"/>
              </w:rPr>
              <w:t>17</w:t>
            </w:r>
          </w:p>
        </w:tc>
        <w:tc>
          <w:tcPr>
            <w:tcW w:w="1777" w:type="dxa"/>
          </w:tcPr>
          <w:p w:rsidR="00466132" w:rsidRDefault="003244F4" w:rsidP="00927812">
            <w:pPr>
              <w:tabs>
                <w:tab w:val="left" w:pos="7078"/>
              </w:tabs>
              <w:rPr>
                <w:rFonts w:cs="Calibri"/>
              </w:rPr>
            </w:pPr>
            <w:r>
              <w:rPr>
                <w:rFonts w:cs="Calibri"/>
              </w:rPr>
              <w:t>15</w:t>
            </w:r>
          </w:p>
        </w:tc>
        <w:tc>
          <w:tcPr>
            <w:tcW w:w="2125" w:type="dxa"/>
            <w:shd w:val="clear" w:color="auto" w:fill="FBD4B4" w:themeFill="accent6" w:themeFillTint="66"/>
          </w:tcPr>
          <w:p w:rsidR="00466132" w:rsidRDefault="003244F4" w:rsidP="00927812">
            <w:pPr>
              <w:tabs>
                <w:tab w:val="left" w:pos="7078"/>
              </w:tabs>
              <w:rPr>
                <w:rFonts w:cs="Calibri"/>
              </w:rPr>
            </w:pPr>
            <w:r>
              <w:rPr>
                <w:rFonts w:cs="Calibri"/>
              </w:rPr>
              <w:t>32</w:t>
            </w:r>
          </w:p>
        </w:tc>
      </w:tr>
      <w:tr w:rsidR="00466132" w:rsidTr="000E34E0">
        <w:tc>
          <w:tcPr>
            <w:tcW w:w="1778" w:type="dxa"/>
            <w:shd w:val="clear" w:color="auto" w:fill="FFFFFF" w:themeFill="background1"/>
          </w:tcPr>
          <w:p w:rsidR="00466132" w:rsidRDefault="00466132" w:rsidP="00927812">
            <w:pPr>
              <w:tabs>
                <w:tab w:val="left" w:pos="7078"/>
              </w:tabs>
              <w:rPr>
                <w:rFonts w:cs="Calibri"/>
              </w:rPr>
            </w:pPr>
            <w:r>
              <w:rPr>
                <w:rFonts w:cs="Calibri"/>
              </w:rPr>
              <w:t>1A</w:t>
            </w:r>
          </w:p>
        </w:tc>
        <w:tc>
          <w:tcPr>
            <w:tcW w:w="1778" w:type="dxa"/>
          </w:tcPr>
          <w:p w:rsidR="00466132" w:rsidRDefault="00466132" w:rsidP="00927812">
            <w:pPr>
              <w:tabs>
                <w:tab w:val="left" w:pos="7078"/>
              </w:tabs>
              <w:rPr>
                <w:rFonts w:cs="Calibri"/>
              </w:rPr>
            </w:pPr>
            <w:r>
              <w:rPr>
                <w:rFonts w:cs="Calibri"/>
              </w:rPr>
              <w:t>23</w:t>
            </w:r>
          </w:p>
        </w:tc>
        <w:tc>
          <w:tcPr>
            <w:tcW w:w="1778" w:type="dxa"/>
          </w:tcPr>
          <w:p w:rsidR="00466132" w:rsidRDefault="00466132" w:rsidP="00927812">
            <w:pPr>
              <w:tabs>
                <w:tab w:val="left" w:pos="7078"/>
              </w:tabs>
              <w:rPr>
                <w:rFonts w:cs="Calibri"/>
              </w:rPr>
            </w:pPr>
            <w:r>
              <w:rPr>
                <w:rFonts w:cs="Calibri"/>
              </w:rPr>
              <w:t>25</w:t>
            </w:r>
          </w:p>
        </w:tc>
        <w:tc>
          <w:tcPr>
            <w:tcW w:w="1777" w:type="dxa"/>
            <w:shd w:val="clear" w:color="auto" w:fill="FBD4B4" w:themeFill="accent6" w:themeFillTint="66"/>
          </w:tcPr>
          <w:p w:rsidR="00466132" w:rsidRDefault="00466132" w:rsidP="00927812">
            <w:pPr>
              <w:tabs>
                <w:tab w:val="left" w:pos="7078"/>
              </w:tabs>
              <w:rPr>
                <w:rFonts w:cs="Calibri"/>
              </w:rPr>
            </w:pPr>
            <w:r>
              <w:rPr>
                <w:rFonts w:cs="Calibri"/>
              </w:rPr>
              <w:t>48</w:t>
            </w:r>
          </w:p>
        </w:tc>
        <w:tc>
          <w:tcPr>
            <w:tcW w:w="1928" w:type="dxa"/>
            <w:shd w:val="clear" w:color="auto" w:fill="FFFFFF" w:themeFill="background1"/>
          </w:tcPr>
          <w:p w:rsidR="00466132" w:rsidRDefault="00466132" w:rsidP="00927812">
            <w:pPr>
              <w:tabs>
                <w:tab w:val="left" w:pos="7078"/>
              </w:tabs>
              <w:rPr>
                <w:rFonts w:cs="Calibri"/>
              </w:rPr>
            </w:pPr>
            <w:r>
              <w:rPr>
                <w:rFonts w:cs="Calibri"/>
              </w:rPr>
              <w:t>3E</w:t>
            </w:r>
          </w:p>
        </w:tc>
        <w:tc>
          <w:tcPr>
            <w:tcW w:w="1626" w:type="dxa"/>
          </w:tcPr>
          <w:p w:rsidR="00466132" w:rsidRDefault="003244F4" w:rsidP="00927812">
            <w:pPr>
              <w:tabs>
                <w:tab w:val="left" w:pos="7078"/>
              </w:tabs>
              <w:rPr>
                <w:rFonts w:cs="Calibri"/>
              </w:rPr>
            </w:pPr>
            <w:r>
              <w:rPr>
                <w:rFonts w:cs="Calibri"/>
              </w:rPr>
              <w:t>21</w:t>
            </w:r>
          </w:p>
        </w:tc>
        <w:tc>
          <w:tcPr>
            <w:tcW w:w="1777" w:type="dxa"/>
          </w:tcPr>
          <w:p w:rsidR="00466132" w:rsidRDefault="003244F4" w:rsidP="00927812">
            <w:pPr>
              <w:tabs>
                <w:tab w:val="left" w:pos="7078"/>
              </w:tabs>
              <w:rPr>
                <w:rFonts w:cs="Calibri"/>
              </w:rPr>
            </w:pPr>
            <w:r>
              <w:rPr>
                <w:rFonts w:cs="Calibri"/>
              </w:rPr>
              <w:t>16</w:t>
            </w:r>
          </w:p>
        </w:tc>
        <w:tc>
          <w:tcPr>
            <w:tcW w:w="2125" w:type="dxa"/>
            <w:shd w:val="clear" w:color="auto" w:fill="FBD4B4" w:themeFill="accent6" w:themeFillTint="66"/>
          </w:tcPr>
          <w:p w:rsidR="00466132" w:rsidRDefault="003244F4" w:rsidP="00927812">
            <w:pPr>
              <w:tabs>
                <w:tab w:val="left" w:pos="7078"/>
              </w:tabs>
              <w:rPr>
                <w:rFonts w:cs="Calibri"/>
              </w:rPr>
            </w:pPr>
            <w:r>
              <w:rPr>
                <w:rFonts w:cs="Calibri"/>
              </w:rPr>
              <w:t>37</w:t>
            </w:r>
          </w:p>
        </w:tc>
      </w:tr>
      <w:tr w:rsidR="00466132" w:rsidTr="000E34E0">
        <w:tc>
          <w:tcPr>
            <w:tcW w:w="1778" w:type="dxa"/>
            <w:shd w:val="clear" w:color="auto" w:fill="FFFFFF" w:themeFill="background1"/>
          </w:tcPr>
          <w:p w:rsidR="00466132" w:rsidRDefault="00466132" w:rsidP="00927812">
            <w:pPr>
              <w:tabs>
                <w:tab w:val="left" w:pos="7078"/>
              </w:tabs>
              <w:rPr>
                <w:rFonts w:cs="Calibri"/>
              </w:rPr>
            </w:pPr>
            <w:r>
              <w:rPr>
                <w:rFonts w:cs="Calibri"/>
              </w:rPr>
              <w:t>1B</w:t>
            </w:r>
          </w:p>
        </w:tc>
        <w:tc>
          <w:tcPr>
            <w:tcW w:w="1778" w:type="dxa"/>
          </w:tcPr>
          <w:p w:rsidR="00466132" w:rsidRDefault="00466132" w:rsidP="00927812">
            <w:pPr>
              <w:tabs>
                <w:tab w:val="left" w:pos="7078"/>
              </w:tabs>
              <w:rPr>
                <w:rFonts w:cs="Calibri"/>
              </w:rPr>
            </w:pPr>
            <w:r>
              <w:rPr>
                <w:rFonts w:cs="Calibri"/>
              </w:rPr>
              <w:t>23</w:t>
            </w:r>
          </w:p>
        </w:tc>
        <w:tc>
          <w:tcPr>
            <w:tcW w:w="1778" w:type="dxa"/>
          </w:tcPr>
          <w:p w:rsidR="00466132" w:rsidRDefault="00466132" w:rsidP="00927812">
            <w:pPr>
              <w:tabs>
                <w:tab w:val="left" w:pos="7078"/>
              </w:tabs>
              <w:rPr>
                <w:rFonts w:cs="Calibri"/>
              </w:rPr>
            </w:pPr>
            <w:r>
              <w:rPr>
                <w:rFonts w:cs="Calibri"/>
              </w:rPr>
              <w:t>19</w:t>
            </w:r>
          </w:p>
        </w:tc>
        <w:tc>
          <w:tcPr>
            <w:tcW w:w="1777" w:type="dxa"/>
            <w:shd w:val="clear" w:color="auto" w:fill="FBD4B4" w:themeFill="accent6" w:themeFillTint="66"/>
          </w:tcPr>
          <w:p w:rsidR="00466132" w:rsidRDefault="00466132" w:rsidP="00927812">
            <w:pPr>
              <w:tabs>
                <w:tab w:val="left" w:pos="7078"/>
              </w:tabs>
              <w:rPr>
                <w:rFonts w:cs="Calibri"/>
              </w:rPr>
            </w:pPr>
            <w:r>
              <w:rPr>
                <w:rFonts w:cs="Calibri"/>
              </w:rPr>
              <w:t>42</w:t>
            </w:r>
          </w:p>
        </w:tc>
        <w:tc>
          <w:tcPr>
            <w:tcW w:w="1928" w:type="dxa"/>
            <w:shd w:val="clear" w:color="auto" w:fill="FFFFFF" w:themeFill="background1"/>
          </w:tcPr>
          <w:p w:rsidR="00466132" w:rsidRDefault="00466132" w:rsidP="00927812">
            <w:pPr>
              <w:tabs>
                <w:tab w:val="left" w:pos="7078"/>
              </w:tabs>
              <w:rPr>
                <w:rFonts w:cs="Calibri"/>
              </w:rPr>
            </w:pPr>
            <w:r>
              <w:rPr>
                <w:rFonts w:cs="Calibri"/>
              </w:rPr>
              <w:t>3F</w:t>
            </w:r>
          </w:p>
        </w:tc>
        <w:tc>
          <w:tcPr>
            <w:tcW w:w="1626" w:type="dxa"/>
          </w:tcPr>
          <w:p w:rsidR="00466132" w:rsidRDefault="003244F4" w:rsidP="00927812">
            <w:pPr>
              <w:tabs>
                <w:tab w:val="left" w:pos="7078"/>
              </w:tabs>
              <w:rPr>
                <w:rFonts w:cs="Calibri"/>
              </w:rPr>
            </w:pPr>
            <w:r>
              <w:rPr>
                <w:rFonts w:cs="Calibri"/>
              </w:rPr>
              <w:t>24</w:t>
            </w:r>
          </w:p>
        </w:tc>
        <w:tc>
          <w:tcPr>
            <w:tcW w:w="1777" w:type="dxa"/>
          </w:tcPr>
          <w:p w:rsidR="00466132" w:rsidRDefault="003244F4" w:rsidP="00927812">
            <w:pPr>
              <w:tabs>
                <w:tab w:val="left" w:pos="7078"/>
              </w:tabs>
              <w:rPr>
                <w:rFonts w:cs="Calibri"/>
              </w:rPr>
            </w:pPr>
            <w:r>
              <w:rPr>
                <w:rFonts w:cs="Calibri"/>
              </w:rPr>
              <w:t>14</w:t>
            </w:r>
          </w:p>
        </w:tc>
        <w:tc>
          <w:tcPr>
            <w:tcW w:w="2125" w:type="dxa"/>
            <w:shd w:val="clear" w:color="auto" w:fill="FBD4B4" w:themeFill="accent6" w:themeFillTint="66"/>
          </w:tcPr>
          <w:p w:rsidR="00466132" w:rsidRDefault="003244F4" w:rsidP="00927812">
            <w:pPr>
              <w:tabs>
                <w:tab w:val="left" w:pos="7078"/>
              </w:tabs>
              <w:rPr>
                <w:rFonts w:cs="Calibri"/>
              </w:rPr>
            </w:pPr>
            <w:r>
              <w:rPr>
                <w:rFonts w:cs="Calibri"/>
              </w:rPr>
              <w:t>38</w:t>
            </w:r>
          </w:p>
        </w:tc>
      </w:tr>
      <w:tr w:rsidR="00466132" w:rsidTr="000E34E0">
        <w:tc>
          <w:tcPr>
            <w:tcW w:w="1778" w:type="dxa"/>
            <w:shd w:val="clear" w:color="auto" w:fill="FFFFFF" w:themeFill="background1"/>
          </w:tcPr>
          <w:p w:rsidR="00466132" w:rsidRDefault="00466132" w:rsidP="00927812">
            <w:pPr>
              <w:tabs>
                <w:tab w:val="left" w:pos="7078"/>
              </w:tabs>
              <w:rPr>
                <w:rFonts w:cs="Calibri"/>
              </w:rPr>
            </w:pPr>
            <w:r>
              <w:rPr>
                <w:rFonts w:cs="Calibri"/>
              </w:rPr>
              <w:t>1C</w:t>
            </w:r>
          </w:p>
        </w:tc>
        <w:tc>
          <w:tcPr>
            <w:tcW w:w="1778" w:type="dxa"/>
          </w:tcPr>
          <w:p w:rsidR="00466132" w:rsidRDefault="00466132" w:rsidP="00927812">
            <w:pPr>
              <w:tabs>
                <w:tab w:val="left" w:pos="7078"/>
              </w:tabs>
              <w:rPr>
                <w:rFonts w:cs="Calibri"/>
              </w:rPr>
            </w:pPr>
            <w:r>
              <w:rPr>
                <w:rFonts w:cs="Calibri"/>
              </w:rPr>
              <w:t>20</w:t>
            </w:r>
          </w:p>
        </w:tc>
        <w:tc>
          <w:tcPr>
            <w:tcW w:w="1778" w:type="dxa"/>
          </w:tcPr>
          <w:p w:rsidR="00466132" w:rsidRDefault="00466132" w:rsidP="00927812">
            <w:pPr>
              <w:tabs>
                <w:tab w:val="left" w:pos="7078"/>
              </w:tabs>
              <w:rPr>
                <w:rFonts w:cs="Calibri"/>
              </w:rPr>
            </w:pPr>
            <w:r>
              <w:rPr>
                <w:rFonts w:cs="Calibri"/>
              </w:rPr>
              <w:t>23</w:t>
            </w:r>
          </w:p>
        </w:tc>
        <w:tc>
          <w:tcPr>
            <w:tcW w:w="1777" w:type="dxa"/>
            <w:shd w:val="clear" w:color="auto" w:fill="FBD4B4" w:themeFill="accent6" w:themeFillTint="66"/>
          </w:tcPr>
          <w:p w:rsidR="00466132" w:rsidRDefault="00466132" w:rsidP="00927812">
            <w:pPr>
              <w:tabs>
                <w:tab w:val="left" w:pos="7078"/>
              </w:tabs>
              <w:rPr>
                <w:rFonts w:cs="Calibri"/>
              </w:rPr>
            </w:pPr>
            <w:r>
              <w:rPr>
                <w:rFonts w:cs="Calibri"/>
              </w:rPr>
              <w:t>43</w:t>
            </w:r>
          </w:p>
        </w:tc>
        <w:tc>
          <w:tcPr>
            <w:tcW w:w="1928" w:type="dxa"/>
            <w:shd w:val="clear" w:color="auto" w:fill="FFFFFF" w:themeFill="background1"/>
          </w:tcPr>
          <w:p w:rsidR="00466132" w:rsidRDefault="00466132" w:rsidP="00927812">
            <w:pPr>
              <w:tabs>
                <w:tab w:val="left" w:pos="7078"/>
              </w:tabs>
              <w:rPr>
                <w:rFonts w:cs="Calibri"/>
              </w:rPr>
            </w:pPr>
            <w:r>
              <w:rPr>
                <w:rFonts w:cs="Calibri"/>
              </w:rPr>
              <w:t>3G</w:t>
            </w:r>
          </w:p>
        </w:tc>
        <w:tc>
          <w:tcPr>
            <w:tcW w:w="1626" w:type="dxa"/>
          </w:tcPr>
          <w:p w:rsidR="00466132" w:rsidRDefault="003244F4" w:rsidP="00927812">
            <w:pPr>
              <w:tabs>
                <w:tab w:val="left" w:pos="7078"/>
              </w:tabs>
              <w:rPr>
                <w:rFonts w:cs="Calibri"/>
              </w:rPr>
            </w:pPr>
            <w:r>
              <w:rPr>
                <w:rFonts w:cs="Calibri"/>
              </w:rPr>
              <w:t>19</w:t>
            </w:r>
          </w:p>
        </w:tc>
        <w:tc>
          <w:tcPr>
            <w:tcW w:w="1777" w:type="dxa"/>
          </w:tcPr>
          <w:p w:rsidR="00466132" w:rsidRDefault="003244F4" w:rsidP="00927812">
            <w:pPr>
              <w:tabs>
                <w:tab w:val="left" w:pos="7078"/>
              </w:tabs>
              <w:rPr>
                <w:rFonts w:cs="Calibri"/>
              </w:rPr>
            </w:pPr>
            <w:r>
              <w:rPr>
                <w:rFonts w:cs="Calibri"/>
              </w:rPr>
              <w:t>16</w:t>
            </w:r>
          </w:p>
        </w:tc>
        <w:tc>
          <w:tcPr>
            <w:tcW w:w="2125" w:type="dxa"/>
            <w:shd w:val="clear" w:color="auto" w:fill="FBD4B4" w:themeFill="accent6" w:themeFillTint="66"/>
          </w:tcPr>
          <w:p w:rsidR="00466132" w:rsidRDefault="003244F4" w:rsidP="00927812">
            <w:pPr>
              <w:tabs>
                <w:tab w:val="left" w:pos="7078"/>
              </w:tabs>
              <w:rPr>
                <w:rFonts w:cs="Calibri"/>
              </w:rPr>
            </w:pPr>
            <w:r>
              <w:rPr>
                <w:rFonts w:cs="Calibri"/>
              </w:rPr>
              <w:t>35</w:t>
            </w:r>
          </w:p>
        </w:tc>
      </w:tr>
      <w:tr w:rsidR="00466132" w:rsidTr="000E34E0">
        <w:tc>
          <w:tcPr>
            <w:tcW w:w="1778" w:type="dxa"/>
            <w:shd w:val="clear" w:color="auto" w:fill="FFFFFF" w:themeFill="background1"/>
          </w:tcPr>
          <w:p w:rsidR="00466132" w:rsidRDefault="00466132" w:rsidP="00927812">
            <w:pPr>
              <w:tabs>
                <w:tab w:val="left" w:pos="7078"/>
              </w:tabs>
              <w:rPr>
                <w:rFonts w:cs="Calibri"/>
              </w:rPr>
            </w:pPr>
            <w:r>
              <w:rPr>
                <w:rFonts w:cs="Calibri"/>
              </w:rPr>
              <w:t>1D</w:t>
            </w:r>
          </w:p>
        </w:tc>
        <w:tc>
          <w:tcPr>
            <w:tcW w:w="1778" w:type="dxa"/>
          </w:tcPr>
          <w:p w:rsidR="00466132" w:rsidRDefault="00466132" w:rsidP="00927812">
            <w:pPr>
              <w:tabs>
                <w:tab w:val="left" w:pos="7078"/>
              </w:tabs>
              <w:rPr>
                <w:rFonts w:cs="Calibri"/>
              </w:rPr>
            </w:pPr>
            <w:r>
              <w:rPr>
                <w:rFonts w:cs="Calibri"/>
              </w:rPr>
              <w:t>23</w:t>
            </w:r>
          </w:p>
        </w:tc>
        <w:tc>
          <w:tcPr>
            <w:tcW w:w="1778" w:type="dxa"/>
          </w:tcPr>
          <w:p w:rsidR="00466132" w:rsidRDefault="00466132" w:rsidP="00927812">
            <w:pPr>
              <w:tabs>
                <w:tab w:val="left" w:pos="7078"/>
              </w:tabs>
              <w:rPr>
                <w:rFonts w:cs="Calibri"/>
              </w:rPr>
            </w:pPr>
            <w:r>
              <w:rPr>
                <w:rFonts w:cs="Calibri"/>
              </w:rPr>
              <w:t>23</w:t>
            </w:r>
          </w:p>
        </w:tc>
        <w:tc>
          <w:tcPr>
            <w:tcW w:w="1777" w:type="dxa"/>
            <w:shd w:val="clear" w:color="auto" w:fill="FBD4B4" w:themeFill="accent6" w:themeFillTint="66"/>
          </w:tcPr>
          <w:p w:rsidR="00466132" w:rsidRDefault="00466132" w:rsidP="00927812">
            <w:pPr>
              <w:tabs>
                <w:tab w:val="left" w:pos="7078"/>
              </w:tabs>
              <w:rPr>
                <w:rFonts w:cs="Calibri"/>
              </w:rPr>
            </w:pPr>
            <w:r>
              <w:rPr>
                <w:rFonts w:cs="Calibri"/>
              </w:rPr>
              <w:t>46</w:t>
            </w:r>
          </w:p>
        </w:tc>
        <w:tc>
          <w:tcPr>
            <w:tcW w:w="1928" w:type="dxa"/>
            <w:shd w:val="clear" w:color="auto" w:fill="FFFFFF" w:themeFill="background1"/>
          </w:tcPr>
          <w:p w:rsidR="00466132" w:rsidRDefault="00466132" w:rsidP="00927812">
            <w:pPr>
              <w:tabs>
                <w:tab w:val="left" w:pos="7078"/>
              </w:tabs>
              <w:rPr>
                <w:rFonts w:cs="Calibri"/>
              </w:rPr>
            </w:pPr>
            <w:r>
              <w:rPr>
                <w:rFonts w:cs="Calibri"/>
              </w:rPr>
              <w:t>3H</w:t>
            </w:r>
          </w:p>
        </w:tc>
        <w:tc>
          <w:tcPr>
            <w:tcW w:w="1626" w:type="dxa"/>
          </w:tcPr>
          <w:p w:rsidR="00466132" w:rsidRDefault="003244F4" w:rsidP="00927812">
            <w:pPr>
              <w:tabs>
                <w:tab w:val="left" w:pos="7078"/>
              </w:tabs>
              <w:rPr>
                <w:rFonts w:cs="Calibri"/>
              </w:rPr>
            </w:pPr>
            <w:r>
              <w:rPr>
                <w:rFonts w:cs="Calibri"/>
              </w:rPr>
              <w:t>18</w:t>
            </w:r>
          </w:p>
        </w:tc>
        <w:tc>
          <w:tcPr>
            <w:tcW w:w="1777" w:type="dxa"/>
          </w:tcPr>
          <w:p w:rsidR="00466132" w:rsidRDefault="003244F4" w:rsidP="00927812">
            <w:pPr>
              <w:tabs>
                <w:tab w:val="left" w:pos="7078"/>
              </w:tabs>
              <w:rPr>
                <w:rFonts w:cs="Calibri"/>
              </w:rPr>
            </w:pPr>
            <w:r>
              <w:rPr>
                <w:rFonts w:cs="Calibri"/>
              </w:rPr>
              <w:t>20</w:t>
            </w:r>
          </w:p>
        </w:tc>
        <w:tc>
          <w:tcPr>
            <w:tcW w:w="2125" w:type="dxa"/>
            <w:shd w:val="clear" w:color="auto" w:fill="FBD4B4" w:themeFill="accent6" w:themeFillTint="66"/>
          </w:tcPr>
          <w:p w:rsidR="00466132" w:rsidRDefault="003244F4" w:rsidP="00927812">
            <w:pPr>
              <w:tabs>
                <w:tab w:val="left" w:pos="7078"/>
              </w:tabs>
              <w:rPr>
                <w:rFonts w:cs="Calibri"/>
              </w:rPr>
            </w:pPr>
            <w:r>
              <w:rPr>
                <w:rFonts w:cs="Calibri"/>
              </w:rPr>
              <w:t>38</w:t>
            </w:r>
          </w:p>
        </w:tc>
      </w:tr>
      <w:tr w:rsidR="00466132" w:rsidTr="000E34E0">
        <w:tc>
          <w:tcPr>
            <w:tcW w:w="1778" w:type="dxa"/>
            <w:shd w:val="clear" w:color="auto" w:fill="FFFFFF" w:themeFill="background1"/>
          </w:tcPr>
          <w:p w:rsidR="00466132" w:rsidRDefault="00466132" w:rsidP="00927812">
            <w:pPr>
              <w:tabs>
                <w:tab w:val="left" w:pos="7078"/>
              </w:tabs>
              <w:rPr>
                <w:rFonts w:cs="Calibri"/>
              </w:rPr>
            </w:pPr>
            <w:r>
              <w:rPr>
                <w:rFonts w:cs="Calibri"/>
              </w:rPr>
              <w:t>1E</w:t>
            </w:r>
          </w:p>
        </w:tc>
        <w:tc>
          <w:tcPr>
            <w:tcW w:w="1778" w:type="dxa"/>
          </w:tcPr>
          <w:p w:rsidR="00466132" w:rsidRDefault="00466132" w:rsidP="00927812">
            <w:pPr>
              <w:tabs>
                <w:tab w:val="left" w:pos="7078"/>
              </w:tabs>
              <w:rPr>
                <w:rFonts w:cs="Calibri"/>
              </w:rPr>
            </w:pPr>
            <w:r>
              <w:rPr>
                <w:rFonts w:cs="Calibri"/>
              </w:rPr>
              <w:t>23</w:t>
            </w:r>
          </w:p>
        </w:tc>
        <w:tc>
          <w:tcPr>
            <w:tcW w:w="1778" w:type="dxa"/>
          </w:tcPr>
          <w:p w:rsidR="00466132" w:rsidRDefault="00466132" w:rsidP="00927812">
            <w:pPr>
              <w:tabs>
                <w:tab w:val="left" w:pos="7078"/>
              </w:tabs>
              <w:rPr>
                <w:rFonts w:cs="Calibri"/>
              </w:rPr>
            </w:pPr>
            <w:r>
              <w:rPr>
                <w:rFonts w:cs="Calibri"/>
              </w:rPr>
              <w:t>21</w:t>
            </w:r>
          </w:p>
        </w:tc>
        <w:tc>
          <w:tcPr>
            <w:tcW w:w="1777" w:type="dxa"/>
            <w:shd w:val="clear" w:color="auto" w:fill="FBD4B4" w:themeFill="accent6" w:themeFillTint="66"/>
          </w:tcPr>
          <w:p w:rsidR="00466132" w:rsidRDefault="00466132" w:rsidP="00927812">
            <w:pPr>
              <w:tabs>
                <w:tab w:val="left" w:pos="7078"/>
              </w:tabs>
              <w:rPr>
                <w:rFonts w:cs="Calibri"/>
              </w:rPr>
            </w:pPr>
            <w:r>
              <w:rPr>
                <w:rFonts w:cs="Calibri"/>
              </w:rPr>
              <w:t>44</w:t>
            </w:r>
          </w:p>
        </w:tc>
        <w:tc>
          <w:tcPr>
            <w:tcW w:w="1928" w:type="dxa"/>
            <w:shd w:val="clear" w:color="auto" w:fill="FFFFFF" w:themeFill="background1"/>
          </w:tcPr>
          <w:p w:rsidR="00466132" w:rsidRDefault="00466132" w:rsidP="00927812">
            <w:pPr>
              <w:tabs>
                <w:tab w:val="left" w:pos="7078"/>
              </w:tabs>
              <w:rPr>
                <w:rFonts w:cs="Calibri"/>
              </w:rPr>
            </w:pPr>
            <w:r>
              <w:rPr>
                <w:rFonts w:cs="Calibri"/>
              </w:rPr>
              <w:t>3I</w:t>
            </w:r>
          </w:p>
        </w:tc>
        <w:tc>
          <w:tcPr>
            <w:tcW w:w="1626" w:type="dxa"/>
          </w:tcPr>
          <w:p w:rsidR="00466132" w:rsidRDefault="003244F4" w:rsidP="00927812">
            <w:pPr>
              <w:tabs>
                <w:tab w:val="left" w:pos="7078"/>
              </w:tabs>
              <w:rPr>
                <w:rFonts w:cs="Calibri"/>
              </w:rPr>
            </w:pPr>
            <w:r>
              <w:rPr>
                <w:rFonts w:cs="Calibri"/>
              </w:rPr>
              <w:t>19</w:t>
            </w:r>
          </w:p>
        </w:tc>
        <w:tc>
          <w:tcPr>
            <w:tcW w:w="1777" w:type="dxa"/>
          </w:tcPr>
          <w:p w:rsidR="00466132" w:rsidRDefault="003244F4" w:rsidP="00927812">
            <w:pPr>
              <w:tabs>
                <w:tab w:val="left" w:pos="7078"/>
              </w:tabs>
              <w:rPr>
                <w:rFonts w:cs="Calibri"/>
              </w:rPr>
            </w:pPr>
            <w:r>
              <w:rPr>
                <w:rFonts w:cs="Calibri"/>
              </w:rPr>
              <w:t>14</w:t>
            </w:r>
          </w:p>
        </w:tc>
        <w:tc>
          <w:tcPr>
            <w:tcW w:w="2125" w:type="dxa"/>
            <w:shd w:val="clear" w:color="auto" w:fill="FBD4B4" w:themeFill="accent6" w:themeFillTint="66"/>
          </w:tcPr>
          <w:p w:rsidR="00466132" w:rsidRDefault="003244F4" w:rsidP="00927812">
            <w:pPr>
              <w:tabs>
                <w:tab w:val="left" w:pos="7078"/>
              </w:tabs>
              <w:rPr>
                <w:rFonts w:cs="Calibri"/>
              </w:rPr>
            </w:pPr>
            <w:r>
              <w:rPr>
                <w:rFonts w:cs="Calibri"/>
              </w:rPr>
              <w:t>43</w:t>
            </w:r>
          </w:p>
        </w:tc>
      </w:tr>
      <w:tr w:rsidR="00466132" w:rsidTr="000E34E0">
        <w:tc>
          <w:tcPr>
            <w:tcW w:w="1778" w:type="dxa"/>
            <w:shd w:val="clear" w:color="auto" w:fill="FFFFFF" w:themeFill="background1"/>
          </w:tcPr>
          <w:p w:rsidR="00466132" w:rsidRDefault="00466132" w:rsidP="00927812">
            <w:pPr>
              <w:tabs>
                <w:tab w:val="left" w:pos="7078"/>
              </w:tabs>
              <w:rPr>
                <w:rFonts w:cs="Calibri"/>
              </w:rPr>
            </w:pPr>
            <w:r>
              <w:rPr>
                <w:rFonts w:cs="Calibri"/>
              </w:rPr>
              <w:t>1F</w:t>
            </w:r>
          </w:p>
        </w:tc>
        <w:tc>
          <w:tcPr>
            <w:tcW w:w="1778" w:type="dxa"/>
          </w:tcPr>
          <w:p w:rsidR="00466132" w:rsidRDefault="00466132" w:rsidP="00927812">
            <w:pPr>
              <w:tabs>
                <w:tab w:val="left" w:pos="7078"/>
              </w:tabs>
              <w:rPr>
                <w:rFonts w:cs="Calibri"/>
              </w:rPr>
            </w:pPr>
            <w:r>
              <w:rPr>
                <w:rFonts w:cs="Calibri"/>
              </w:rPr>
              <w:t>24</w:t>
            </w:r>
          </w:p>
        </w:tc>
        <w:tc>
          <w:tcPr>
            <w:tcW w:w="1778" w:type="dxa"/>
          </w:tcPr>
          <w:p w:rsidR="00466132" w:rsidRDefault="00466132" w:rsidP="00927812">
            <w:pPr>
              <w:tabs>
                <w:tab w:val="left" w:pos="7078"/>
              </w:tabs>
              <w:rPr>
                <w:rFonts w:cs="Calibri"/>
              </w:rPr>
            </w:pPr>
            <w:r>
              <w:rPr>
                <w:rFonts w:cs="Calibri"/>
              </w:rPr>
              <w:t>21</w:t>
            </w:r>
          </w:p>
        </w:tc>
        <w:tc>
          <w:tcPr>
            <w:tcW w:w="1777" w:type="dxa"/>
            <w:shd w:val="clear" w:color="auto" w:fill="FBD4B4" w:themeFill="accent6" w:themeFillTint="66"/>
          </w:tcPr>
          <w:p w:rsidR="00466132" w:rsidRDefault="00466132" w:rsidP="00927812">
            <w:pPr>
              <w:tabs>
                <w:tab w:val="left" w:pos="7078"/>
              </w:tabs>
              <w:rPr>
                <w:rFonts w:cs="Calibri"/>
              </w:rPr>
            </w:pPr>
            <w:r>
              <w:rPr>
                <w:rFonts w:cs="Calibri"/>
              </w:rPr>
              <w:t>45</w:t>
            </w:r>
          </w:p>
        </w:tc>
        <w:tc>
          <w:tcPr>
            <w:tcW w:w="1928" w:type="dxa"/>
            <w:shd w:val="clear" w:color="auto" w:fill="FFFFFF" w:themeFill="background1"/>
          </w:tcPr>
          <w:p w:rsidR="00466132" w:rsidRDefault="00466132" w:rsidP="00927812">
            <w:pPr>
              <w:tabs>
                <w:tab w:val="left" w:pos="7078"/>
              </w:tabs>
              <w:rPr>
                <w:rFonts w:cs="Calibri"/>
              </w:rPr>
            </w:pPr>
            <w:r>
              <w:rPr>
                <w:rFonts w:cs="Calibri"/>
              </w:rPr>
              <w:t>4A</w:t>
            </w:r>
          </w:p>
        </w:tc>
        <w:tc>
          <w:tcPr>
            <w:tcW w:w="1626" w:type="dxa"/>
          </w:tcPr>
          <w:p w:rsidR="00466132" w:rsidRDefault="003244F4" w:rsidP="00927812">
            <w:pPr>
              <w:tabs>
                <w:tab w:val="left" w:pos="7078"/>
              </w:tabs>
              <w:rPr>
                <w:rFonts w:cs="Calibri"/>
              </w:rPr>
            </w:pPr>
            <w:r>
              <w:rPr>
                <w:rFonts w:cs="Calibri"/>
              </w:rPr>
              <w:t>23</w:t>
            </w:r>
          </w:p>
        </w:tc>
        <w:tc>
          <w:tcPr>
            <w:tcW w:w="1777" w:type="dxa"/>
          </w:tcPr>
          <w:p w:rsidR="00466132" w:rsidRDefault="003244F4" w:rsidP="00927812">
            <w:pPr>
              <w:tabs>
                <w:tab w:val="left" w:pos="7078"/>
              </w:tabs>
              <w:rPr>
                <w:rFonts w:cs="Calibri"/>
              </w:rPr>
            </w:pPr>
            <w:r>
              <w:rPr>
                <w:rFonts w:cs="Calibri"/>
              </w:rPr>
              <w:t>19</w:t>
            </w:r>
          </w:p>
        </w:tc>
        <w:tc>
          <w:tcPr>
            <w:tcW w:w="2125" w:type="dxa"/>
            <w:shd w:val="clear" w:color="auto" w:fill="FBD4B4" w:themeFill="accent6" w:themeFillTint="66"/>
          </w:tcPr>
          <w:p w:rsidR="00466132" w:rsidRDefault="003244F4" w:rsidP="00927812">
            <w:pPr>
              <w:tabs>
                <w:tab w:val="left" w:pos="7078"/>
              </w:tabs>
              <w:rPr>
                <w:rFonts w:cs="Calibri"/>
              </w:rPr>
            </w:pPr>
            <w:r>
              <w:rPr>
                <w:rFonts w:cs="Calibri"/>
              </w:rPr>
              <w:t>42</w:t>
            </w:r>
          </w:p>
        </w:tc>
      </w:tr>
      <w:tr w:rsidR="00466132" w:rsidTr="000E34E0">
        <w:tc>
          <w:tcPr>
            <w:tcW w:w="1778" w:type="dxa"/>
            <w:shd w:val="clear" w:color="auto" w:fill="FFFFFF" w:themeFill="background1"/>
          </w:tcPr>
          <w:p w:rsidR="00466132" w:rsidRDefault="00466132" w:rsidP="00927812">
            <w:pPr>
              <w:tabs>
                <w:tab w:val="left" w:pos="7078"/>
              </w:tabs>
              <w:rPr>
                <w:rFonts w:cs="Calibri"/>
              </w:rPr>
            </w:pPr>
            <w:r>
              <w:rPr>
                <w:rFonts w:cs="Calibri"/>
              </w:rPr>
              <w:t>1G</w:t>
            </w:r>
          </w:p>
        </w:tc>
        <w:tc>
          <w:tcPr>
            <w:tcW w:w="1778" w:type="dxa"/>
          </w:tcPr>
          <w:p w:rsidR="00466132" w:rsidRDefault="00466132" w:rsidP="00927812">
            <w:pPr>
              <w:tabs>
                <w:tab w:val="left" w:pos="7078"/>
              </w:tabs>
              <w:rPr>
                <w:rFonts w:cs="Calibri"/>
              </w:rPr>
            </w:pPr>
            <w:r>
              <w:rPr>
                <w:rFonts w:cs="Calibri"/>
              </w:rPr>
              <w:t>28</w:t>
            </w:r>
          </w:p>
        </w:tc>
        <w:tc>
          <w:tcPr>
            <w:tcW w:w="1778" w:type="dxa"/>
          </w:tcPr>
          <w:p w:rsidR="00466132" w:rsidRDefault="00466132" w:rsidP="00927812">
            <w:pPr>
              <w:tabs>
                <w:tab w:val="left" w:pos="7078"/>
              </w:tabs>
              <w:rPr>
                <w:rFonts w:cs="Calibri"/>
              </w:rPr>
            </w:pPr>
            <w:r>
              <w:rPr>
                <w:rFonts w:cs="Calibri"/>
              </w:rPr>
              <w:t>18</w:t>
            </w:r>
          </w:p>
        </w:tc>
        <w:tc>
          <w:tcPr>
            <w:tcW w:w="1777" w:type="dxa"/>
            <w:shd w:val="clear" w:color="auto" w:fill="FBD4B4" w:themeFill="accent6" w:themeFillTint="66"/>
          </w:tcPr>
          <w:p w:rsidR="00466132" w:rsidRDefault="00466132" w:rsidP="00927812">
            <w:pPr>
              <w:tabs>
                <w:tab w:val="left" w:pos="7078"/>
              </w:tabs>
              <w:rPr>
                <w:rFonts w:cs="Calibri"/>
              </w:rPr>
            </w:pPr>
            <w:r>
              <w:rPr>
                <w:rFonts w:cs="Calibri"/>
              </w:rPr>
              <w:t>46</w:t>
            </w:r>
          </w:p>
        </w:tc>
        <w:tc>
          <w:tcPr>
            <w:tcW w:w="1928" w:type="dxa"/>
            <w:shd w:val="clear" w:color="auto" w:fill="FFFFFF" w:themeFill="background1"/>
          </w:tcPr>
          <w:p w:rsidR="00466132" w:rsidRDefault="00466132" w:rsidP="00927812">
            <w:pPr>
              <w:tabs>
                <w:tab w:val="left" w:pos="7078"/>
              </w:tabs>
              <w:rPr>
                <w:rFonts w:cs="Calibri"/>
              </w:rPr>
            </w:pPr>
            <w:r>
              <w:rPr>
                <w:rFonts w:cs="Calibri"/>
              </w:rPr>
              <w:t>4B</w:t>
            </w:r>
          </w:p>
        </w:tc>
        <w:tc>
          <w:tcPr>
            <w:tcW w:w="1626" w:type="dxa"/>
          </w:tcPr>
          <w:p w:rsidR="00466132" w:rsidRDefault="003244F4" w:rsidP="00927812">
            <w:pPr>
              <w:tabs>
                <w:tab w:val="left" w:pos="7078"/>
              </w:tabs>
              <w:rPr>
                <w:rFonts w:cs="Calibri"/>
              </w:rPr>
            </w:pPr>
            <w:r>
              <w:rPr>
                <w:rFonts w:cs="Calibri"/>
              </w:rPr>
              <w:t>20</w:t>
            </w:r>
          </w:p>
        </w:tc>
        <w:tc>
          <w:tcPr>
            <w:tcW w:w="1777" w:type="dxa"/>
          </w:tcPr>
          <w:p w:rsidR="00466132" w:rsidRDefault="003244F4" w:rsidP="00927812">
            <w:pPr>
              <w:tabs>
                <w:tab w:val="left" w:pos="7078"/>
              </w:tabs>
              <w:rPr>
                <w:rFonts w:cs="Calibri"/>
              </w:rPr>
            </w:pPr>
            <w:r>
              <w:rPr>
                <w:rFonts w:cs="Calibri"/>
              </w:rPr>
              <w:t>21</w:t>
            </w:r>
          </w:p>
        </w:tc>
        <w:tc>
          <w:tcPr>
            <w:tcW w:w="2125" w:type="dxa"/>
            <w:shd w:val="clear" w:color="auto" w:fill="FBD4B4" w:themeFill="accent6" w:themeFillTint="66"/>
          </w:tcPr>
          <w:p w:rsidR="00466132" w:rsidRDefault="003244F4" w:rsidP="00927812">
            <w:pPr>
              <w:tabs>
                <w:tab w:val="left" w:pos="7078"/>
              </w:tabs>
              <w:rPr>
                <w:rFonts w:cs="Calibri"/>
              </w:rPr>
            </w:pPr>
            <w:r>
              <w:rPr>
                <w:rFonts w:cs="Calibri"/>
              </w:rPr>
              <w:t>41</w:t>
            </w:r>
          </w:p>
        </w:tc>
      </w:tr>
      <w:tr w:rsidR="00466132" w:rsidTr="000E34E0">
        <w:tc>
          <w:tcPr>
            <w:tcW w:w="1778" w:type="dxa"/>
            <w:shd w:val="clear" w:color="auto" w:fill="FFFFFF" w:themeFill="background1"/>
          </w:tcPr>
          <w:p w:rsidR="00466132" w:rsidRDefault="00466132" w:rsidP="00927812">
            <w:pPr>
              <w:tabs>
                <w:tab w:val="left" w:pos="7078"/>
              </w:tabs>
              <w:rPr>
                <w:rFonts w:cs="Calibri"/>
              </w:rPr>
            </w:pPr>
            <w:r>
              <w:rPr>
                <w:rFonts w:cs="Calibri"/>
              </w:rPr>
              <w:t>2A</w:t>
            </w:r>
          </w:p>
        </w:tc>
        <w:tc>
          <w:tcPr>
            <w:tcW w:w="1778" w:type="dxa"/>
          </w:tcPr>
          <w:p w:rsidR="00466132" w:rsidRDefault="00466132" w:rsidP="00927812">
            <w:pPr>
              <w:tabs>
                <w:tab w:val="left" w:pos="7078"/>
              </w:tabs>
              <w:rPr>
                <w:rFonts w:cs="Calibri"/>
              </w:rPr>
            </w:pPr>
            <w:r>
              <w:rPr>
                <w:rFonts w:cs="Calibri"/>
              </w:rPr>
              <w:t>23</w:t>
            </w:r>
          </w:p>
        </w:tc>
        <w:tc>
          <w:tcPr>
            <w:tcW w:w="1778" w:type="dxa"/>
          </w:tcPr>
          <w:p w:rsidR="00466132" w:rsidRDefault="00466132" w:rsidP="00927812">
            <w:pPr>
              <w:tabs>
                <w:tab w:val="left" w:pos="7078"/>
              </w:tabs>
              <w:rPr>
                <w:rFonts w:cs="Calibri"/>
              </w:rPr>
            </w:pPr>
            <w:r>
              <w:rPr>
                <w:rFonts w:cs="Calibri"/>
              </w:rPr>
              <w:t>23</w:t>
            </w:r>
          </w:p>
        </w:tc>
        <w:tc>
          <w:tcPr>
            <w:tcW w:w="1777" w:type="dxa"/>
            <w:shd w:val="clear" w:color="auto" w:fill="FBD4B4" w:themeFill="accent6" w:themeFillTint="66"/>
          </w:tcPr>
          <w:p w:rsidR="00466132" w:rsidRDefault="00466132" w:rsidP="00927812">
            <w:pPr>
              <w:tabs>
                <w:tab w:val="left" w:pos="7078"/>
              </w:tabs>
              <w:rPr>
                <w:rFonts w:cs="Calibri"/>
              </w:rPr>
            </w:pPr>
            <w:r>
              <w:rPr>
                <w:rFonts w:cs="Calibri"/>
              </w:rPr>
              <w:t>46</w:t>
            </w:r>
          </w:p>
        </w:tc>
        <w:tc>
          <w:tcPr>
            <w:tcW w:w="1928" w:type="dxa"/>
            <w:shd w:val="clear" w:color="auto" w:fill="FFFFFF" w:themeFill="background1"/>
          </w:tcPr>
          <w:p w:rsidR="00466132" w:rsidRDefault="00466132" w:rsidP="00927812">
            <w:pPr>
              <w:tabs>
                <w:tab w:val="left" w:pos="7078"/>
              </w:tabs>
              <w:rPr>
                <w:rFonts w:cs="Calibri"/>
              </w:rPr>
            </w:pPr>
            <w:r>
              <w:rPr>
                <w:rFonts w:cs="Calibri"/>
              </w:rPr>
              <w:t>4C</w:t>
            </w:r>
          </w:p>
        </w:tc>
        <w:tc>
          <w:tcPr>
            <w:tcW w:w="1626" w:type="dxa"/>
          </w:tcPr>
          <w:p w:rsidR="00466132" w:rsidRDefault="003244F4" w:rsidP="00927812">
            <w:pPr>
              <w:tabs>
                <w:tab w:val="left" w:pos="7078"/>
              </w:tabs>
              <w:rPr>
                <w:rFonts w:cs="Calibri"/>
              </w:rPr>
            </w:pPr>
            <w:r>
              <w:rPr>
                <w:rFonts w:cs="Calibri"/>
              </w:rPr>
              <w:t>18</w:t>
            </w:r>
          </w:p>
        </w:tc>
        <w:tc>
          <w:tcPr>
            <w:tcW w:w="1777" w:type="dxa"/>
          </w:tcPr>
          <w:p w:rsidR="00466132" w:rsidRDefault="003244F4" w:rsidP="00927812">
            <w:pPr>
              <w:tabs>
                <w:tab w:val="left" w:pos="7078"/>
              </w:tabs>
              <w:rPr>
                <w:rFonts w:cs="Calibri"/>
              </w:rPr>
            </w:pPr>
            <w:r>
              <w:rPr>
                <w:rFonts w:cs="Calibri"/>
              </w:rPr>
              <w:t>22</w:t>
            </w:r>
          </w:p>
        </w:tc>
        <w:tc>
          <w:tcPr>
            <w:tcW w:w="2125" w:type="dxa"/>
            <w:shd w:val="clear" w:color="auto" w:fill="FBD4B4" w:themeFill="accent6" w:themeFillTint="66"/>
          </w:tcPr>
          <w:p w:rsidR="00466132" w:rsidRDefault="003244F4" w:rsidP="00927812">
            <w:pPr>
              <w:tabs>
                <w:tab w:val="left" w:pos="7078"/>
              </w:tabs>
              <w:rPr>
                <w:rFonts w:cs="Calibri"/>
              </w:rPr>
            </w:pPr>
            <w:r>
              <w:rPr>
                <w:rFonts w:cs="Calibri"/>
              </w:rPr>
              <w:t>40</w:t>
            </w:r>
          </w:p>
        </w:tc>
      </w:tr>
      <w:tr w:rsidR="00466132" w:rsidTr="000E34E0">
        <w:tc>
          <w:tcPr>
            <w:tcW w:w="1778" w:type="dxa"/>
            <w:shd w:val="clear" w:color="auto" w:fill="FFFFFF" w:themeFill="background1"/>
          </w:tcPr>
          <w:p w:rsidR="00466132" w:rsidRDefault="00466132" w:rsidP="00927812">
            <w:pPr>
              <w:tabs>
                <w:tab w:val="left" w:pos="7078"/>
              </w:tabs>
              <w:rPr>
                <w:rFonts w:cs="Calibri"/>
              </w:rPr>
            </w:pPr>
            <w:r>
              <w:rPr>
                <w:rFonts w:cs="Calibri"/>
              </w:rPr>
              <w:lastRenderedPageBreak/>
              <w:t>2B</w:t>
            </w:r>
          </w:p>
        </w:tc>
        <w:tc>
          <w:tcPr>
            <w:tcW w:w="1778" w:type="dxa"/>
          </w:tcPr>
          <w:p w:rsidR="00466132" w:rsidRDefault="00466132" w:rsidP="00927812">
            <w:pPr>
              <w:tabs>
                <w:tab w:val="left" w:pos="7078"/>
              </w:tabs>
              <w:rPr>
                <w:rFonts w:cs="Calibri"/>
              </w:rPr>
            </w:pPr>
            <w:r>
              <w:rPr>
                <w:rFonts w:cs="Calibri"/>
              </w:rPr>
              <w:t>21</w:t>
            </w:r>
          </w:p>
        </w:tc>
        <w:tc>
          <w:tcPr>
            <w:tcW w:w="1778" w:type="dxa"/>
          </w:tcPr>
          <w:p w:rsidR="00466132" w:rsidRDefault="00466132" w:rsidP="00927812">
            <w:pPr>
              <w:tabs>
                <w:tab w:val="left" w:pos="7078"/>
              </w:tabs>
              <w:rPr>
                <w:rFonts w:cs="Calibri"/>
              </w:rPr>
            </w:pPr>
            <w:r>
              <w:rPr>
                <w:rFonts w:cs="Calibri"/>
              </w:rPr>
              <w:t>21</w:t>
            </w:r>
          </w:p>
        </w:tc>
        <w:tc>
          <w:tcPr>
            <w:tcW w:w="1777" w:type="dxa"/>
            <w:shd w:val="clear" w:color="auto" w:fill="FBD4B4" w:themeFill="accent6" w:themeFillTint="66"/>
          </w:tcPr>
          <w:p w:rsidR="00466132" w:rsidRDefault="00466132" w:rsidP="00927812">
            <w:pPr>
              <w:tabs>
                <w:tab w:val="left" w:pos="7078"/>
              </w:tabs>
              <w:rPr>
                <w:rFonts w:cs="Calibri"/>
              </w:rPr>
            </w:pPr>
            <w:r>
              <w:rPr>
                <w:rFonts w:cs="Calibri"/>
              </w:rPr>
              <w:t>42</w:t>
            </w:r>
          </w:p>
        </w:tc>
        <w:tc>
          <w:tcPr>
            <w:tcW w:w="1928" w:type="dxa"/>
            <w:shd w:val="clear" w:color="auto" w:fill="FFFFFF" w:themeFill="background1"/>
          </w:tcPr>
          <w:p w:rsidR="00466132" w:rsidRDefault="00466132" w:rsidP="00927812">
            <w:pPr>
              <w:tabs>
                <w:tab w:val="left" w:pos="7078"/>
              </w:tabs>
              <w:rPr>
                <w:rFonts w:cs="Calibri"/>
              </w:rPr>
            </w:pPr>
            <w:r>
              <w:rPr>
                <w:rFonts w:cs="Calibri"/>
              </w:rPr>
              <w:t>4D</w:t>
            </w:r>
          </w:p>
        </w:tc>
        <w:tc>
          <w:tcPr>
            <w:tcW w:w="1626" w:type="dxa"/>
          </w:tcPr>
          <w:p w:rsidR="00466132" w:rsidRDefault="003244F4" w:rsidP="00927812">
            <w:pPr>
              <w:tabs>
                <w:tab w:val="left" w:pos="7078"/>
              </w:tabs>
              <w:rPr>
                <w:rFonts w:cs="Calibri"/>
              </w:rPr>
            </w:pPr>
            <w:r>
              <w:rPr>
                <w:rFonts w:cs="Calibri"/>
              </w:rPr>
              <w:t>21</w:t>
            </w:r>
          </w:p>
        </w:tc>
        <w:tc>
          <w:tcPr>
            <w:tcW w:w="1777" w:type="dxa"/>
          </w:tcPr>
          <w:p w:rsidR="00466132" w:rsidRDefault="003244F4" w:rsidP="00927812">
            <w:pPr>
              <w:tabs>
                <w:tab w:val="left" w:pos="7078"/>
              </w:tabs>
              <w:rPr>
                <w:rFonts w:cs="Calibri"/>
              </w:rPr>
            </w:pPr>
            <w:r>
              <w:rPr>
                <w:rFonts w:cs="Calibri"/>
              </w:rPr>
              <w:t>22</w:t>
            </w:r>
          </w:p>
        </w:tc>
        <w:tc>
          <w:tcPr>
            <w:tcW w:w="2125" w:type="dxa"/>
            <w:shd w:val="clear" w:color="auto" w:fill="FBD4B4" w:themeFill="accent6" w:themeFillTint="66"/>
          </w:tcPr>
          <w:p w:rsidR="00466132" w:rsidRDefault="003244F4" w:rsidP="00927812">
            <w:pPr>
              <w:tabs>
                <w:tab w:val="left" w:pos="7078"/>
              </w:tabs>
              <w:rPr>
                <w:rFonts w:cs="Calibri"/>
              </w:rPr>
            </w:pPr>
            <w:r>
              <w:rPr>
                <w:rFonts w:cs="Calibri"/>
              </w:rPr>
              <w:t>43</w:t>
            </w:r>
          </w:p>
        </w:tc>
      </w:tr>
      <w:tr w:rsidR="00466132" w:rsidTr="000E34E0">
        <w:tc>
          <w:tcPr>
            <w:tcW w:w="1778" w:type="dxa"/>
            <w:shd w:val="clear" w:color="auto" w:fill="FFFFFF" w:themeFill="background1"/>
          </w:tcPr>
          <w:p w:rsidR="00466132" w:rsidRDefault="00466132" w:rsidP="00927812">
            <w:pPr>
              <w:tabs>
                <w:tab w:val="left" w:pos="7078"/>
              </w:tabs>
              <w:rPr>
                <w:rFonts w:cs="Calibri"/>
              </w:rPr>
            </w:pPr>
            <w:r>
              <w:rPr>
                <w:rFonts w:cs="Calibri"/>
              </w:rPr>
              <w:t>2C</w:t>
            </w:r>
          </w:p>
        </w:tc>
        <w:tc>
          <w:tcPr>
            <w:tcW w:w="1778" w:type="dxa"/>
          </w:tcPr>
          <w:p w:rsidR="00466132" w:rsidRDefault="00466132" w:rsidP="00927812">
            <w:pPr>
              <w:tabs>
                <w:tab w:val="left" w:pos="7078"/>
              </w:tabs>
              <w:rPr>
                <w:rFonts w:cs="Calibri"/>
              </w:rPr>
            </w:pPr>
            <w:r>
              <w:rPr>
                <w:rFonts w:cs="Calibri"/>
              </w:rPr>
              <w:t>22</w:t>
            </w:r>
          </w:p>
        </w:tc>
        <w:tc>
          <w:tcPr>
            <w:tcW w:w="1778" w:type="dxa"/>
          </w:tcPr>
          <w:p w:rsidR="00466132" w:rsidRDefault="00466132" w:rsidP="00927812">
            <w:pPr>
              <w:tabs>
                <w:tab w:val="left" w:pos="7078"/>
              </w:tabs>
              <w:rPr>
                <w:rFonts w:cs="Calibri"/>
              </w:rPr>
            </w:pPr>
            <w:r>
              <w:rPr>
                <w:rFonts w:cs="Calibri"/>
              </w:rPr>
              <w:t>21</w:t>
            </w:r>
          </w:p>
        </w:tc>
        <w:tc>
          <w:tcPr>
            <w:tcW w:w="1777" w:type="dxa"/>
            <w:shd w:val="clear" w:color="auto" w:fill="FBD4B4" w:themeFill="accent6" w:themeFillTint="66"/>
          </w:tcPr>
          <w:p w:rsidR="00466132" w:rsidRDefault="00466132" w:rsidP="00927812">
            <w:pPr>
              <w:tabs>
                <w:tab w:val="left" w:pos="7078"/>
              </w:tabs>
              <w:rPr>
                <w:rFonts w:cs="Calibri"/>
              </w:rPr>
            </w:pPr>
            <w:r>
              <w:rPr>
                <w:rFonts w:cs="Calibri"/>
              </w:rPr>
              <w:t>43</w:t>
            </w:r>
          </w:p>
        </w:tc>
        <w:tc>
          <w:tcPr>
            <w:tcW w:w="1928" w:type="dxa"/>
            <w:shd w:val="clear" w:color="auto" w:fill="FFFFFF" w:themeFill="background1"/>
          </w:tcPr>
          <w:p w:rsidR="00466132" w:rsidRDefault="00466132" w:rsidP="00927812">
            <w:pPr>
              <w:tabs>
                <w:tab w:val="left" w:pos="7078"/>
              </w:tabs>
              <w:rPr>
                <w:rFonts w:cs="Calibri"/>
              </w:rPr>
            </w:pPr>
            <w:r>
              <w:rPr>
                <w:rFonts w:cs="Calibri"/>
              </w:rPr>
              <w:t>4E</w:t>
            </w:r>
          </w:p>
        </w:tc>
        <w:tc>
          <w:tcPr>
            <w:tcW w:w="1626" w:type="dxa"/>
          </w:tcPr>
          <w:p w:rsidR="00466132" w:rsidRDefault="003244F4" w:rsidP="00927812">
            <w:pPr>
              <w:tabs>
                <w:tab w:val="left" w:pos="7078"/>
              </w:tabs>
              <w:rPr>
                <w:rFonts w:cs="Calibri"/>
              </w:rPr>
            </w:pPr>
            <w:r>
              <w:rPr>
                <w:rFonts w:cs="Calibri"/>
              </w:rPr>
              <w:t>23</w:t>
            </w:r>
          </w:p>
        </w:tc>
        <w:tc>
          <w:tcPr>
            <w:tcW w:w="1777" w:type="dxa"/>
          </w:tcPr>
          <w:p w:rsidR="00466132" w:rsidRDefault="003244F4" w:rsidP="00927812">
            <w:pPr>
              <w:tabs>
                <w:tab w:val="left" w:pos="7078"/>
              </w:tabs>
              <w:rPr>
                <w:rFonts w:cs="Calibri"/>
              </w:rPr>
            </w:pPr>
            <w:r>
              <w:rPr>
                <w:rFonts w:cs="Calibri"/>
              </w:rPr>
              <w:t>17</w:t>
            </w:r>
          </w:p>
        </w:tc>
        <w:tc>
          <w:tcPr>
            <w:tcW w:w="2125" w:type="dxa"/>
            <w:shd w:val="clear" w:color="auto" w:fill="FBD4B4" w:themeFill="accent6" w:themeFillTint="66"/>
          </w:tcPr>
          <w:p w:rsidR="00466132" w:rsidRDefault="00467586" w:rsidP="00927812">
            <w:pPr>
              <w:tabs>
                <w:tab w:val="left" w:pos="7078"/>
              </w:tabs>
              <w:rPr>
                <w:rFonts w:cs="Calibri"/>
              </w:rPr>
            </w:pPr>
            <w:r>
              <w:rPr>
                <w:rFonts w:cs="Calibri"/>
              </w:rPr>
              <w:t>40</w:t>
            </w:r>
          </w:p>
        </w:tc>
      </w:tr>
      <w:tr w:rsidR="00466132" w:rsidTr="000E34E0">
        <w:tc>
          <w:tcPr>
            <w:tcW w:w="1778" w:type="dxa"/>
            <w:shd w:val="clear" w:color="auto" w:fill="FFFFFF" w:themeFill="background1"/>
          </w:tcPr>
          <w:p w:rsidR="00466132" w:rsidRDefault="00466132" w:rsidP="00927812">
            <w:pPr>
              <w:tabs>
                <w:tab w:val="left" w:pos="7078"/>
              </w:tabs>
              <w:rPr>
                <w:rFonts w:cs="Calibri"/>
              </w:rPr>
            </w:pPr>
            <w:r>
              <w:rPr>
                <w:rFonts w:cs="Calibri"/>
              </w:rPr>
              <w:t>2D</w:t>
            </w:r>
          </w:p>
        </w:tc>
        <w:tc>
          <w:tcPr>
            <w:tcW w:w="1778" w:type="dxa"/>
          </w:tcPr>
          <w:p w:rsidR="00466132" w:rsidRDefault="003244F4" w:rsidP="00927812">
            <w:pPr>
              <w:tabs>
                <w:tab w:val="left" w:pos="7078"/>
              </w:tabs>
              <w:rPr>
                <w:rFonts w:cs="Calibri"/>
              </w:rPr>
            </w:pPr>
            <w:r>
              <w:rPr>
                <w:rFonts w:cs="Calibri"/>
              </w:rPr>
              <w:t>24</w:t>
            </w:r>
          </w:p>
        </w:tc>
        <w:tc>
          <w:tcPr>
            <w:tcW w:w="1778" w:type="dxa"/>
          </w:tcPr>
          <w:p w:rsidR="00466132" w:rsidRDefault="003244F4" w:rsidP="00927812">
            <w:pPr>
              <w:tabs>
                <w:tab w:val="left" w:pos="7078"/>
              </w:tabs>
              <w:rPr>
                <w:rFonts w:cs="Calibri"/>
              </w:rPr>
            </w:pPr>
            <w:r>
              <w:rPr>
                <w:rFonts w:cs="Calibri"/>
              </w:rPr>
              <w:t>20</w:t>
            </w:r>
          </w:p>
        </w:tc>
        <w:tc>
          <w:tcPr>
            <w:tcW w:w="1777" w:type="dxa"/>
            <w:shd w:val="clear" w:color="auto" w:fill="FBD4B4" w:themeFill="accent6" w:themeFillTint="66"/>
          </w:tcPr>
          <w:p w:rsidR="00466132" w:rsidRDefault="003244F4" w:rsidP="00927812">
            <w:pPr>
              <w:tabs>
                <w:tab w:val="left" w:pos="7078"/>
              </w:tabs>
              <w:rPr>
                <w:rFonts w:cs="Calibri"/>
              </w:rPr>
            </w:pPr>
            <w:r>
              <w:rPr>
                <w:rFonts w:cs="Calibri"/>
              </w:rPr>
              <w:t>44</w:t>
            </w:r>
          </w:p>
        </w:tc>
        <w:tc>
          <w:tcPr>
            <w:tcW w:w="1928" w:type="dxa"/>
            <w:shd w:val="clear" w:color="auto" w:fill="FFFFFF" w:themeFill="background1"/>
          </w:tcPr>
          <w:p w:rsidR="00466132" w:rsidRDefault="00466132" w:rsidP="00927812">
            <w:pPr>
              <w:tabs>
                <w:tab w:val="left" w:pos="7078"/>
              </w:tabs>
              <w:rPr>
                <w:rFonts w:cs="Calibri"/>
              </w:rPr>
            </w:pPr>
            <w:r>
              <w:rPr>
                <w:rFonts w:cs="Calibri"/>
              </w:rPr>
              <w:t>4F</w:t>
            </w:r>
          </w:p>
        </w:tc>
        <w:tc>
          <w:tcPr>
            <w:tcW w:w="1626" w:type="dxa"/>
          </w:tcPr>
          <w:p w:rsidR="00466132" w:rsidRDefault="003244F4" w:rsidP="00927812">
            <w:pPr>
              <w:tabs>
                <w:tab w:val="left" w:pos="7078"/>
              </w:tabs>
              <w:rPr>
                <w:rFonts w:cs="Calibri"/>
              </w:rPr>
            </w:pPr>
            <w:r>
              <w:rPr>
                <w:rFonts w:cs="Calibri"/>
              </w:rPr>
              <w:t>24</w:t>
            </w:r>
          </w:p>
        </w:tc>
        <w:tc>
          <w:tcPr>
            <w:tcW w:w="1777" w:type="dxa"/>
          </w:tcPr>
          <w:p w:rsidR="00466132" w:rsidRDefault="003244F4" w:rsidP="00927812">
            <w:pPr>
              <w:tabs>
                <w:tab w:val="left" w:pos="7078"/>
              </w:tabs>
              <w:rPr>
                <w:rFonts w:cs="Calibri"/>
              </w:rPr>
            </w:pPr>
            <w:r>
              <w:rPr>
                <w:rFonts w:cs="Calibri"/>
              </w:rPr>
              <w:t>16</w:t>
            </w:r>
          </w:p>
        </w:tc>
        <w:tc>
          <w:tcPr>
            <w:tcW w:w="2125" w:type="dxa"/>
            <w:shd w:val="clear" w:color="auto" w:fill="FBD4B4" w:themeFill="accent6" w:themeFillTint="66"/>
          </w:tcPr>
          <w:p w:rsidR="00466132" w:rsidRDefault="00467586" w:rsidP="00927812">
            <w:pPr>
              <w:tabs>
                <w:tab w:val="left" w:pos="7078"/>
              </w:tabs>
              <w:rPr>
                <w:rFonts w:cs="Calibri"/>
              </w:rPr>
            </w:pPr>
            <w:r>
              <w:rPr>
                <w:rFonts w:cs="Calibri"/>
              </w:rPr>
              <w:t>40</w:t>
            </w:r>
          </w:p>
        </w:tc>
      </w:tr>
      <w:tr w:rsidR="00466132" w:rsidTr="000E34E0">
        <w:tc>
          <w:tcPr>
            <w:tcW w:w="1778" w:type="dxa"/>
            <w:shd w:val="clear" w:color="auto" w:fill="FFFFFF" w:themeFill="background1"/>
          </w:tcPr>
          <w:p w:rsidR="00466132" w:rsidRDefault="00466132" w:rsidP="00927812">
            <w:pPr>
              <w:tabs>
                <w:tab w:val="left" w:pos="7078"/>
              </w:tabs>
              <w:rPr>
                <w:rFonts w:cs="Calibri"/>
              </w:rPr>
            </w:pPr>
            <w:r>
              <w:rPr>
                <w:rFonts w:cs="Calibri"/>
              </w:rPr>
              <w:t>2E</w:t>
            </w:r>
          </w:p>
        </w:tc>
        <w:tc>
          <w:tcPr>
            <w:tcW w:w="1778" w:type="dxa"/>
          </w:tcPr>
          <w:p w:rsidR="00466132" w:rsidRDefault="003244F4" w:rsidP="00927812">
            <w:pPr>
              <w:tabs>
                <w:tab w:val="left" w:pos="7078"/>
              </w:tabs>
              <w:rPr>
                <w:rFonts w:cs="Calibri"/>
              </w:rPr>
            </w:pPr>
            <w:r>
              <w:rPr>
                <w:rFonts w:cs="Calibri"/>
              </w:rPr>
              <w:t>17</w:t>
            </w:r>
          </w:p>
        </w:tc>
        <w:tc>
          <w:tcPr>
            <w:tcW w:w="1778" w:type="dxa"/>
          </w:tcPr>
          <w:p w:rsidR="00466132" w:rsidRDefault="003244F4" w:rsidP="00927812">
            <w:pPr>
              <w:tabs>
                <w:tab w:val="left" w:pos="7078"/>
              </w:tabs>
              <w:rPr>
                <w:rFonts w:cs="Calibri"/>
              </w:rPr>
            </w:pPr>
            <w:r>
              <w:rPr>
                <w:rFonts w:cs="Calibri"/>
              </w:rPr>
              <w:t>26</w:t>
            </w:r>
          </w:p>
        </w:tc>
        <w:tc>
          <w:tcPr>
            <w:tcW w:w="1777" w:type="dxa"/>
            <w:shd w:val="clear" w:color="auto" w:fill="FBD4B4" w:themeFill="accent6" w:themeFillTint="66"/>
          </w:tcPr>
          <w:p w:rsidR="00466132" w:rsidRDefault="003244F4" w:rsidP="00927812">
            <w:pPr>
              <w:tabs>
                <w:tab w:val="left" w:pos="7078"/>
              </w:tabs>
              <w:rPr>
                <w:rFonts w:cs="Calibri"/>
              </w:rPr>
            </w:pPr>
            <w:r>
              <w:rPr>
                <w:rFonts w:cs="Calibri"/>
              </w:rPr>
              <w:t>43</w:t>
            </w:r>
          </w:p>
        </w:tc>
        <w:tc>
          <w:tcPr>
            <w:tcW w:w="1928" w:type="dxa"/>
            <w:shd w:val="clear" w:color="auto" w:fill="FFFFFF" w:themeFill="background1"/>
          </w:tcPr>
          <w:p w:rsidR="00466132" w:rsidRDefault="00466132" w:rsidP="00927812">
            <w:pPr>
              <w:tabs>
                <w:tab w:val="left" w:pos="7078"/>
              </w:tabs>
              <w:rPr>
                <w:rFonts w:cs="Calibri"/>
              </w:rPr>
            </w:pPr>
            <w:r>
              <w:rPr>
                <w:rFonts w:cs="Calibri"/>
              </w:rPr>
              <w:t>4G</w:t>
            </w:r>
          </w:p>
        </w:tc>
        <w:tc>
          <w:tcPr>
            <w:tcW w:w="1626" w:type="dxa"/>
          </w:tcPr>
          <w:p w:rsidR="00466132" w:rsidRDefault="003244F4" w:rsidP="00927812">
            <w:pPr>
              <w:tabs>
                <w:tab w:val="left" w:pos="7078"/>
              </w:tabs>
              <w:rPr>
                <w:rFonts w:cs="Calibri"/>
              </w:rPr>
            </w:pPr>
            <w:r>
              <w:rPr>
                <w:rFonts w:cs="Calibri"/>
              </w:rPr>
              <w:t>23</w:t>
            </w:r>
          </w:p>
        </w:tc>
        <w:tc>
          <w:tcPr>
            <w:tcW w:w="1777" w:type="dxa"/>
          </w:tcPr>
          <w:p w:rsidR="00466132" w:rsidRDefault="003244F4" w:rsidP="00927812">
            <w:pPr>
              <w:tabs>
                <w:tab w:val="left" w:pos="7078"/>
              </w:tabs>
              <w:rPr>
                <w:rFonts w:cs="Calibri"/>
              </w:rPr>
            </w:pPr>
            <w:r>
              <w:rPr>
                <w:rFonts w:cs="Calibri"/>
              </w:rPr>
              <w:t>19</w:t>
            </w:r>
          </w:p>
        </w:tc>
        <w:tc>
          <w:tcPr>
            <w:tcW w:w="2125" w:type="dxa"/>
            <w:shd w:val="clear" w:color="auto" w:fill="FBD4B4" w:themeFill="accent6" w:themeFillTint="66"/>
          </w:tcPr>
          <w:p w:rsidR="00466132" w:rsidRDefault="00467586" w:rsidP="00927812">
            <w:pPr>
              <w:tabs>
                <w:tab w:val="left" w:pos="7078"/>
              </w:tabs>
              <w:rPr>
                <w:rFonts w:cs="Calibri"/>
              </w:rPr>
            </w:pPr>
            <w:r>
              <w:rPr>
                <w:rFonts w:cs="Calibri"/>
              </w:rPr>
              <w:t>42</w:t>
            </w:r>
          </w:p>
        </w:tc>
      </w:tr>
      <w:tr w:rsidR="00466132" w:rsidTr="000E34E0">
        <w:tc>
          <w:tcPr>
            <w:tcW w:w="1778" w:type="dxa"/>
            <w:shd w:val="clear" w:color="auto" w:fill="FFFFFF" w:themeFill="background1"/>
          </w:tcPr>
          <w:p w:rsidR="00466132" w:rsidRDefault="00466132" w:rsidP="00927812">
            <w:pPr>
              <w:tabs>
                <w:tab w:val="left" w:pos="7078"/>
              </w:tabs>
              <w:rPr>
                <w:rFonts w:cs="Calibri"/>
              </w:rPr>
            </w:pPr>
            <w:r>
              <w:rPr>
                <w:rFonts w:cs="Calibri"/>
              </w:rPr>
              <w:t>2F</w:t>
            </w:r>
          </w:p>
        </w:tc>
        <w:tc>
          <w:tcPr>
            <w:tcW w:w="1778" w:type="dxa"/>
          </w:tcPr>
          <w:p w:rsidR="00466132" w:rsidRDefault="003244F4" w:rsidP="00927812">
            <w:pPr>
              <w:tabs>
                <w:tab w:val="left" w:pos="7078"/>
              </w:tabs>
              <w:rPr>
                <w:rFonts w:cs="Calibri"/>
              </w:rPr>
            </w:pPr>
            <w:r>
              <w:rPr>
                <w:rFonts w:cs="Calibri"/>
              </w:rPr>
              <w:t>26</w:t>
            </w:r>
          </w:p>
        </w:tc>
        <w:tc>
          <w:tcPr>
            <w:tcW w:w="1778" w:type="dxa"/>
          </w:tcPr>
          <w:p w:rsidR="00466132" w:rsidRDefault="003244F4" w:rsidP="00927812">
            <w:pPr>
              <w:tabs>
                <w:tab w:val="left" w:pos="7078"/>
              </w:tabs>
              <w:rPr>
                <w:rFonts w:cs="Calibri"/>
              </w:rPr>
            </w:pPr>
            <w:r>
              <w:rPr>
                <w:rFonts w:cs="Calibri"/>
              </w:rPr>
              <w:t>17</w:t>
            </w:r>
          </w:p>
        </w:tc>
        <w:tc>
          <w:tcPr>
            <w:tcW w:w="1777" w:type="dxa"/>
            <w:shd w:val="clear" w:color="auto" w:fill="FBD4B4" w:themeFill="accent6" w:themeFillTint="66"/>
          </w:tcPr>
          <w:p w:rsidR="00466132" w:rsidRDefault="003244F4" w:rsidP="00927812">
            <w:pPr>
              <w:tabs>
                <w:tab w:val="left" w:pos="7078"/>
              </w:tabs>
              <w:rPr>
                <w:rFonts w:cs="Calibri"/>
              </w:rPr>
            </w:pPr>
            <w:r>
              <w:rPr>
                <w:rFonts w:cs="Calibri"/>
              </w:rPr>
              <w:t>43</w:t>
            </w:r>
          </w:p>
        </w:tc>
        <w:tc>
          <w:tcPr>
            <w:tcW w:w="1928" w:type="dxa"/>
            <w:shd w:val="clear" w:color="auto" w:fill="FFFFFF" w:themeFill="background1"/>
          </w:tcPr>
          <w:p w:rsidR="00466132" w:rsidRDefault="00466132" w:rsidP="00927812">
            <w:pPr>
              <w:tabs>
                <w:tab w:val="left" w:pos="7078"/>
              </w:tabs>
              <w:rPr>
                <w:rFonts w:cs="Calibri"/>
              </w:rPr>
            </w:pPr>
            <w:r>
              <w:rPr>
                <w:rFonts w:cs="Calibri"/>
              </w:rPr>
              <w:t>4H</w:t>
            </w:r>
          </w:p>
        </w:tc>
        <w:tc>
          <w:tcPr>
            <w:tcW w:w="1626" w:type="dxa"/>
          </w:tcPr>
          <w:p w:rsidR="00466132" w:rsidRDefault="003244F4" w:rsidP="00927812">
            <w:pPr>
              <w:tabs>
                <w:tab w:val="left" w:pos="7078"/>
              </w:tabs>
              <w:rPr>
                <w:rFonts w:cs="Calibri"/>
              </w:rPr>
            </w:pPr>
            <w:r>
              <w:rPr>
                <w:rFonts w:cs="Calibri"/>
              </w:rPr>
              <w:t>19</w:t>
            </w:r>
          </w:p>
        </w:tc>
        <w:tc>
          <w:tcPr>
            <w:tcW w:w="1777" w:type="dxa"/>
          </w:tcPr>
          <w:p w:rsidR="00466132" w:rsidRDefault="003244F4" w:rsidP="00927812">
            <w:pPr>
              <w:tabs>
                <w:tab w:val="left" w:pos="7078"/>
              </w:tabs>
              <w:rPr>
                <w:rFonts w:cs="Calibri"/>
              </w:rPr>
            </w:pPr>
            <w:r>
              <w:rPr>
                <w:rFonts w:cs="Calibri"/>
              </w:rPr>
              <w:t>21</w:t>
            </w:r>
          </w:p>
        </w:tc>
        <w:tc>
          <w:tcPr>
            <w:tcW w:w="2125" w:type="dxa"/>
            <w:shd w:val="clear" w:color="auto" w:fill="FBD4B4" w:themeFill="accent6" w:themeFillTint="66"/>
          </w:tcPr>
          <w:p w:rsidR="00466132" w:rsidRDefault="00467586" w:rsidP="00927812">
            <w:pPr>
              <w:tabs>
                <w:tab w:val="left" w:pos="7078"/>
              </w:tabs>
              <w:rPr>
                <w:rFonts w:cs="Calibri"/>
              </w:rPr>
            </w:pPr>
            <w:r>
              <w:rPr>
                <w:rFonts w:cs="Calibri"/>
              </w:rPr>
              <w:t>40</w:t>
            </w:r>
          </w:p>
        </w:tc>
      </w:tr>
      <w:tr w:rsidR="00466132" w:rsidTr="000E34E0">
        <w:tc>
          <w:tcPr>
            <w:tcW w:w="1778" w:type="dxa"/>
            <w:shd w:val="clear" w:color="auto" w:fill="FFFFFF" w:themeFill="background1"/>
          </w:tcPr>
          <w:p w:rsidR="00466132" w:rsidRDefault="00466132" w:rsidP="00927812">
            <w:pPr>
              <w:tabs>
                <w:tab w:val="left" w:pos="7078"/>
              </w:tabs>
              <w:rPr>
                <w:rFonts w:cs="Calibri"/>
              </w:rPr>
            </w:pPr>
            <w:r>
              <w:rPr>
                <w:rFonts w:cs="Calibri"/>
              </w:rPr>
              <w:t>2G</w:t>
            </w:r>
          </w:p>
        </w:tc>
        <w:tc>
          <w:tcPr>
            <w:tcW w:w="1778" w:type="dxa"/>
          </w:tcPr>
          <w:p w:rsidR="00466132" w:rsidRDefault="003244F4" w:rsidP="00927812">
            <w:pPr>
              <w:tabs>
                <w:tab w:val="left" w:pos="7078"/>
              </w:tabs>
              <w:rPr>
                <w:rFonts w:cs="Calibri"/>
              </w:rPr>
            </w:pPr>
            <w:r>
              <w:rPr>
                <w:rFonts w:cs="Calibri"/>
              </w:rPr>
              <w:t>19</w:t>
            </w:r>
          </w:p>
        </w:tc>
        <w:tc>
          <w:tcPr>
            <w:tcW w:w="1778" w:type="dxa"/>
          </w:tcPr>
          <w:p w:rsidR="00466132" w:rsidRDefault="003244F4" w:rsidP="00927812">
            <w:pPr>
              <w:tabs>
                <w:tab w:val="left" w:pos="7078"/>
              </w:tabs>
              <w:rPr>
                <w:rFonts w:cs="Calibri"/>
              </w:rPr>
            </w:pPr>
            <w:r>
              <w:rPr>
                <w:rFonts w:cs="Calibri"/>
              </w:rPr>
              <w:t>24</w:t>
            </w:r>
          </w:p>
        </w:tc>
        <w:tc>
          <w:tcPr>
            <w:tcW w:w="1777" w:type="dxa"/>
            <w:shd w:val="clear" w:color="auto" w:fill="FBD4B4" w:themeFill="accent6" w:themeFillTint="66"/>
          </w:tcPr>
          <w:p w:rsidR="00466132" w:rsidRDefault="003244F4" w:rsidP="00927812">
            <w:pPr>
              <w:tabs>
                <w:tab w:val="left" w:pos="7078"/>
              </w:tabs>
              <w:rPr>
                <w:rFonts w:cs="Calibri"/>
              </w:rPr>
            </w:pPr>
            <w:r>
              <w:rPr>
                <w:rFonts w:cs="Calibri"/>
              </w:rPr>
              <w:t>43</w:t>
            </w:r>
          </w:p>
        </w:tc>
        <w:tc>
          <w:tcPr>
            <w:tcW w:w="1928" w:type="dxa"/>
            <w:shd w:val="clear" w:color="auto" w:fill="FFFFFF" w:themeFill="background1"/>
          </w:tcPr>
          <w:p w:rsidR="00466132" w:rsidRDefault="00466132" w:rsidP="00927812">
            <w:pPr>
              <w:tabs>
                <w:tab w:val="left" w:pos="7078"/>
              </w:tabs>
              <w:rPr>
                <w:rFonts w:cs="Calibri"/>
              </w:rPr>
            </w:pPr>
            <w:r>
              <w:rPr>
                <w:rFonts w:cs="Calibri"/>
              </w:rPr>
              <w:t>4I</w:t>
            </w:r>
          </w:p>
        </w:tc>
        <w:tc>
          <w:tcPr>
            <w:tcW w:w="1626" w:type="dxa"/>
          </w:tcPr>
          <w:p w:rsidR="00466132" w:rsidRDefault="003244F4" w:rsidP="00927812">
            <w:pPr>
              <w:tabs>
                <w:tab w:val="left" w:pos="7078"/>
              </w:tabs>
              <w:rPr>
                <w:rFonts w:cs="Calibri"/>
              </w:rPr>
            </w:pPr>
            <w:r>
              <w:rPr>
                <w:rFonts w:cs="Calibri"/>
              </w:rPr>
              <w:t>13</w:t>
            </w:r>
          </w:p>
        </w:tc>
        <w:tc>
          <w:tcPr>
            <w:tcW w:w="1777" w:type="dxa"/>
          </w:tcPr>
          <w:p w:rsidR="00466132" w:rsidRDefault="003244F4" w:rsidP="00927812">
            <w:pPr>
              <w:tabs>
                <w:tab w:val="left" w:pos="7078"/>
              </w:tabs>
              <w:rPr>
                <w:rFonts w:cs="Calibri"/>
              </w:rPr>
            </w:pPr>
            <w:r>
              <w:rPr>
                <w:rFonts w:cs="Calibri"/>
              </w:rPr>
              <w:t>15</w:t>
            </w:r>
          </w:p>
        </w:tc>
        <w:tc>
          <w:tcPr>
            <w:tcW w:w="2125" w:type="dxa"/>
            <w:shd w:val="clear" w:color="auto" w:fill="FBD4B4" w:themeFill="accent6" w:themeFillTint="66"/>
          </w:tcPr>
          <w:p w:rsidR="00466132" w:rsidRDefault="00467586" w:rsidP="00927812">
            <w:pPr>
              <w:tabs>
                <w:tab w:val="left" w:pos="7078"/>
              </w:tabs>
              <w:rPr>
                <w:rFonts w:cs="Calibri"/>
              </w:rPr>
            </w:pPr>
            <w:r>
              <w:rPr>
                <w:rFonts w:cs="Calibri"/>
              </w:rPr>
              <w:t>28</w:t>
            </w:r>
          </w:p>
        </w:tc>
      </w:tr>
      <w:tr w:rsidR="00466132" w:rsidTr="000E34E0">
        <w:tc>
          <w:tcPr>
            <w:tcW w:w="1778" w:type="dxa"/>
            <w:shd w:val="clear" w:color="auto" w:fill="FFFFFF" w:themeFill="background1"/>
          </w:tcPr>
          <w:p w:rsidR="00466132" w:rsidRDefault="00466132" w:rsidP="00927812">
            <w:pPr>
              <w:tabs>
                <w:tab w:val="left" w:pos="7078"/>
              </w:tabs>
              <w:rPr>
                <w:rFonts w:cs="Calibri"/>
              </w:rPr>
            </w:pPr>
            <w:r>
              <w:rPr>
                <w:rFonts w:cs="Calibri"/>
              </w:rPr>
              <w:t>2H</w:t>
            </w:r>
          </w:p>
        </w:tc>
        <w:tc>
          <w:tcPr>
            <w:tcW w:w="1778" w:type="dxa"/>
          </w:tcPr>
          <w:p w:rsidR="00466132" w:rsidRDefault="003244F4" w:rsidP="00927812">
            <w:pPr>
              <w:tabs>
                <w:tab w:val="left" w:pos="7078"/>
              </w:tabs>
              <w:rPr>
                <w:rFonts w:cs="Calibri"/>
              </w:rPr>
            </w:pPr>
            <w:r>
              <w:rPr>
                <w:rFonts w:cs="Calibri"/>
              </w:rPr>
              <w:t>23</w:t>
            </w:r>
          </w:p>
        </w:tc>
        <w:tc>
          <w:tcPr>
            <w:tcW w:w="1778" w:type="dxa"/>
          </w:tcPr>
          <w:p w:rsidR="00466132" w:rsidRDefault="003244F4" w:rsidP="00927812">
            <w:pPr>
              <w:tabs>
                <w:tab w:val="left" w:pos="7078"/>
              </w:tabs>
              <w:rPr>
                <w:rFonts w:cs="Calibri"/>
              </w:rPr>
            </w:pPr>
            <w:r>
              <w:rPr>
                <w:rFonts w:cs="Calibri"/>
              </w:rPr>
              <w:t>19</w:t>
            </w:r>
          </w:p>
        </w:tc>
        <w:tc>
          <w:tcPr>
            <w:tcW w:w="1777" w:type="dxa"/>
            <w:shd w:val="clear" w:color="auto" w:fill="FBD4B4" w:themeFill="accent6" w:themeFillTint="66"/>
          </w:tcPr>
          <w:p w:rsidR="00466132" w:rsidRDefault="003244F4" w:rsidP="00927812">
            <w:pPr>
              <w:tabs>
                <w:tab w:val="left" w:pos="7078"/>
              </w:tabs>
              <w:rPr>
                <w:rFonts w:cs="Calibri"/>
              </w:rPr>
            </w:pPr>
            <w:r>
              <w:rPr>
                <w:rFonts w:cs="Calibri"/>
              </w:rPr>
              <w:t>42</w:t>
            </w:r>
          </w:p>
        </w:tc>
        <w:tc>
          <w:tcPr>
            <w:tcW w:w="1928" w:type="dxa"/>
            <w:shd w:val="clear" w:color="auto" w:fill="FFFFFF" w:themeFill="background1"/>
          </w:tcPr>
          <w:p w:rsidR="00466132" w:rsidRDefault="00466132" w:rsidP="00927812">
            <w:pPr>
              <w:tabs>
                <w:tab w:val="left" w:pos="7078"/>
              </w:tabs>
              <w:rPr>
                <w:rFonts w:cs="Calibri"/>
              </w:rPr>
            </w:pPr>
            <w:r>
              <w:rPr>
                <w:rFonts w:cs="Calibri"/>
              </w:rPr>
              <w:t>Öz.eğt.Hff</w:t>
            </w:r>
            <w:r w:rsidR="000E34E0">
              <w:rPr>
                <w:rFonts w:cs="Calibri"/>
              </w:rPr>
              <w:t xml:space="preserve"> Dzy</w:t>
            </w:r>
          </w:p>
        </w:tc>
        <w:tc>
          <w:tcPr>
            <w:tcW w:w="1626" w:type="dxa"/>
          </w:tcPr>
          <w:p w:rsidR="00466132" w:rsidRDefault="003244F4" w:rsidP="00927812">
            <w:pPr>
              <w:tabs>
                <w:tab w:val="left" w:pos="7078"/>
              </w:tabs>
              <w:rPr>
                <w:rFonts w:cs="Calibri"/>
              </w:rPr>
            </w:pPr>
            <w:r>
              <w:rPr>
                <w:rFonts w:cs="Calibri"/>
              </w:rPr>
              <w:t>4</w:t>
            </w:r>
          </w:p>
        </w:tc>
        <w:tc>
          <w:tcPr>
            <w:tcW w:w="1777" w:type="dxa"/>
          </w:tcPr>
          <w:p w:rsidR="00466132" w:rsidRDefault="003244F4" w:rsidP="00927812">
            <w:pPr>
              <w:tabs>
                <w:tab w:val="left" w:pos="7078"/>
              </w:tabs>
              <w:rPr>
                <w:rFonts w:cs="Calibri"/>
              </w:rPr>
            </w:pPr>
            <w:r>
              <w:rPr>
                <w:rFonts w:cs="Calibri"/>
              </w:rPr>
              <w:t>6</w:t>
            </w:r>
          </w:p>
        </w:tc>
        <w:tc>
          <w:tcPr>
            <w:tcW w:w="2125" w:type="dxa"/>
            <w:shd w:val="clear" w:color="auto" w:fill="FBD4B4" w:themeFill="accent6" w:themeFillTint="66"/>
          </w:tcPr>
          <w:p w:rsidR="00466132" w:rsidRDefault="00467586" w:rsidP="00927812">
            <w:pPr>
              <w:tabs>
                <w:tab w:val="left" w:pos="7078"/>
              </w:tabs>
              <w:rPr>
                <w:rFonts w:cs="Calibri"/>
              </w:rPr>
            </w:pPr>
            <w:r>
              <w:rPr>
                <w:rFonts w:cs="Calibri"/>
              </w:rPr>
              <w:t>10</w:t>
            </w:r>
          </w:p>
        </w:tc>
      </w:tr>
      <w:tr w:rsidR="00466132" w:rsidTr="000E34E0">
        <w:tc>
          <w:tcPr>
            <w:tcW w:w="1778" w:type="dxa"/>
            <w:shd w:val="clear" w:color="auto" w:fill="FFFFFF" w:themeFill="background1"/>
          </w:tcPr>
          <w:p w:rsidR="00466132" w:rsidRDefault="00466132" w:rsidP="00927812">
            <w:pPr>
              <w:tabs>
                <w:tab w:val="left" w:pos="7078"/>
              </w:tabs>
              <w:rPr>
                <w:rFonts w:cs="Calibri"/>
              </w:rPr>
            </w:pPr>
            <w:r>
              <w:rPr>
                <w:rFonts w:cs="Calibri"/>
              </w:rPr>
              <w:t>2I</w:t>
            </w:r>
          </w:p>
        </w:tc>
        <w:tc>
          <w:tcPr>
            <w:tcW w:w="1778" w:type="dxa"/>
          </w:tcPr>
          <w:p w:rsidR="00466132" w:rsidRDefault="003244F4" w:rsidP="00927812">
            <w:pPr>
              <w:tabs>
                <w:tab w:val="left" w:pos="7078"/>
              </w:tabs>
              <w:rPr>
                <w:rFonts w:cs="Calibri"/>
              </w:rPr>
            </w:pPr>
            <w:r>
              <w:rPr>
                <w:rFonts w:cs="Calibri"/>
              </w:rPr>
              <w:t>22</w:t>
            </w:r>
          </w:p>
        </w:tc>
        <w:tc>
          <w:tcPr>
            <w:tcW w:w="1778" w:type="dxa"/>
          </w:tcPr>
          <w:p w:rsidR="00466132" w:rsidRDefault="003244F4" w:rsidP="00927812">
            <w:pPr>
              <w:tabs>
                <w:tab w:val="left" w:pos="7078"/>
              </w:tabs>
              <w:rPr>
                <w:rFonts w:cs="Calibri"/>
              </w:rPr>
            </w:pPr>
            <w:r>
              <w:rPr>
                <w:rFonts w:cs="Calibri"/>
              </w:rPr>
              <w:t>20</w:t>
            </w:r>
          </w:p>
        </w:tc>
        <w:tc>
          <w:tcPr>
            <w:tcW w:w="1777" w:type="dxa"/>
            <w:shd w:val="clear" w:color="auto" w:fill="FBD4B4" w:themeFill="accent6" w:themeFillTint="66"/>
          </w:tcPr>
          <w:p w:rsidR="00466132" w:rsidRDefault="003244F4" w:rsidP="00927812">
            <w:pPr>
              <w:tabs>
                <w:tab w:val="left" w:pos="7078"/>
              </w:tabs>
              <w:rPr>
                <w:rFonts w:cs="Calibri"/>
              </w:rPr>
            </w:pPr>
            <w:r>
              <w:rPr>
                <w:rFonts w:cs="Calibri"/>
              </w:rPr>
              <w:t>42</w:t>
            </w:r>
          </w:p>
        </w:tc>
        <w:tc>
          <w:tcPr>
            <w:tcW w:w="1928" w:type="dxa"/>
            <w:shd w:val="clear" w:color="auto" w:fill="FFFFFF" w:themeFill="background1"/>
          </w:tcPr>
          <w:p w:rsidR="00466132" w:rsidRDefault="00466132" w:rsidP="00927812">
            <w:pPr>
              <w:tabs>
                <w:tab w:val="left" w:pos="7078"/>
              </w:tabs>
              <w:rPr>
                <w:rFonts w:cs="Calibri"/>
              </w:rPr>
            </w:pPr>
            <w:r>
              <w:rPr>
                <w:rFonts w:cs="Calibri"/>
              </w:rPr>
              <w:t>Öz.Eğt.Otizm</w:t>
            </w:r>
          </w:p>
        </w:tc>
        <w:tc>
          <w:tcPr>
            <w:tcW w:w="1626" w:type="dxa"/>
          </w:tcPr>
          <w:p w:rsidR="00466132" w:rsidRDefault="003244F4" w:rsidP="00927812">
            <w:pPr>
              <w:tabs>
                <w:tab w:val="left" w:pos="7078"/>
              </w:tabs>
              <w:rPr>
                <w:rFonts w:cs="Calibri"/>
              </w:rPr>
            </w:pPr>
            <w:r>
              <w:rPr>
                <w:rFonts w:cs="Calibri"/>
              </w:rPr>
              <w:t>1</w:t>
            </w:r>
          </w:p>
        </w:tc>
        <w:tc>
          <w:tcPr>
            <w:tcW w:w="1777" w:type="dxa"/>
          </w:tcPr>
          <w:p w:rsidR="00466132" w:rsidRDefault="003244F4" w:rsidP="00927812">
            <w:pPr>
              <w:tabs>
                <w:tab w:val="left" w:pos="7078"/>
              </w:tabs>
              <w:rPr>
                <w:rFonts w:cs="Calibri"/>
              </w:rPr>
            </w:pPr>
            <w:r>
              <w:rPr>
                <w:rFonts w:cs="Calibri"/>
              </w:rPr>
              <w:t>1</w:t>
            </w:r>
          </w:p>
        </w:tc>
        <w:tc>
          <w:tcPr>
            <w:tcW w:w="2125" w:type="dxa"/>
            <w:shd w:val="clear" w:color="auto" w:fill="FBD4B4" w:themeFill="accent6" w:themeFillTint="66"/>
          </w:tcPr>
          <w:p w:rsidR="00466132" w:rsidRDefault="00467586" w:rsidP="00927812">
            <w:pPr>
              <w:tabs>
                <w:tab w:val="left" w:pos="7078"/>
              </w:tabs>
              <w:rPr>
                <w:rFonts w:cs="Calibri"/>
              </w:rPr>
            </w:pPr>
            <w:r>
              <w:rPr>
                <w:rFonts w:cs="Calibri"/>
              </w:rPr>
              <w:t>2</w:t>
            </w:r>
          </w:p>
        </w:tc>
      </w:tr>
    </w:tbl>
    <w:p w:rsidR="00252D8C" w:rsidRDefault="00252D8C" w:rsidP="006517D8"/>
    <w:p w:rsidR="00C726D2" w:rsidRPr="00B8020E" w:rsidRDefault="00C726D2" w:rsidP="006517D8">
      <w:pPr>
        <w:pStyle w:val="Balk3"/>
        <w:rPr>
          <w:color w:val="548DD4" w:themeColor="text2" w:themeTint="99"/>
        </w:rPr>
      </w:pPr>
      <w:r w:rsidRPr="00B8020E">
        <w:rPr>
          <w:color w:val="548DD4" w:themeColor="text2" w:themeTint="99"/>
        </w:rPr>
        <w:t>Donanım ve Teknolojik Kaynaklarımız</w:t>
      </w:r>
    </w:p>
    <w:p w:rsidR="00C726D2" w:rsidRPr="00987750" w:rsidRDefault="00C726D2" w:rsidP="006517D8">
      <w:r w:rsidRPr="00987750">
        <w:t>Teknolojik kaynaklar başta olmak üzere okulumuzda bulunan çalışır durumdaki donanım malzemesine ilişkin bilgiye alttaki tabloda yer verilmiştir.</w:t>
      </w:r>
    </w:p>
    <w:p w:rsidR="00BB4535" w:rsidRDefault="00BB4535" w:rsidP="006517D8"/>
    <w:p w:rsidR="00C726D2" w:rsidRPr="00987750" w:rsidRDefault="00C726D2" w:rsidP="006517D8">
      <w:r w:rsidRPr="00987750">
        <w:t>Teknolojik Kaynaklar Tablosu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4"/>
        <w:gridCol w:w="2357"/>
        <w:gridCol w:w="4715"/>
        <w:gridCol w:w="2358"/>
      </w:tblGrid>
      <w:tr w:rsidR="00C726D2" w:rsidRPr="00987750" w:rsidTr="00803042">
        <w:tc>
          <w:tcPr>
            <w:tcW w:w="4714" w:type="dxa"/>
            <w:shd w:val="clear" w:color="auto" w:fill="FBD4B4" w:themeFill="accent6" w:themeFillTint="66"/>
          </w:tcPr>
          <w:p w:rsidR="00C726D2" w:rsidRPr="00987750" w:rsidRDefault="00C726D2" w:rsidP="006517D8">
            <w:r w:rsidRPr="00987750">
              <w:t>Akıllı Tahta Sayısı</w:t>
            </w:r>
          </w:p>
        </w:tc>
        <w:tc>
          <w:tcPr>
            <w:tcW w:w="2357" w:type="dxa"/>
            <w:shd w:val="clear" w:color="auto" w:fill="auto"/>
          </w:tcPr>
          <w:p w:rsidR="00C726D2" w:rsidRPr="00987750" w:rsidRDefault="00467586" w:rsidP="006517D8">
            <w:r>
              <w:t>0</w:t>
            </w:r>
          </w:p>
        </w:tc>
        <w:tc>
          <w:tcPr>
            <w:tcW w:w="4715" w:type="dxa"/>
            <w:shd w:val="clear" w:color="auto" w:fill="FBD4B4" w:themeFill="accent6" w:themeFillTint="66"/>
          </w:tcPr>
          <w:p w:rsidR="00C726D2" w:rsidRPr="00987750" w:rsidRDefault="00C726D2" w:rsidP="006517D8">
            <w:r w:rsidRPr="00987750">
              <w:t>TV Sayısı</w:t>
            </w:r>
          </w:p>
        </w:tc>
        <w:tc>
          <w:tcPr>
            <w:tcW w:w="2358" w:type="dxa"/>
            <w:shd w:val="clear" w:color="auto" w:fill="auto"/>
          </w:tcPr>
          <w:p w:rsidR="00C726D2" w:rsidRPr="00987750" w:rsidRDefault="00467586" w:rsidP="006517D8">
            <w:r>
              <w:t>1</w:t>
            </w:r>
          </w:p>
        </w:tc>
      </w:tr>
      <w:tr w:rsidR="00C726D2" w:rsidRPr="00987750" w:rsidTr="00803042">
        <w:tc>
          <w:tcPr>
            <w:tcW w:w="4714" w:type="dxa"/>
            <w:shd w:val="clear" w:color="auto" w:fill="FBD4B4" w:themeFill="accent6" w:themeFillTint="66"/>
          </w:tcPr>
          <w:p w:rsidR="00C726D2" w:rsidRPr="00987750" w:rsidRDefault="00C726D2" w:rsidP="006517D8">
            <w:r w:rsidRPr="00987750">
              <w:t>Masaüstü Bilgisayar Sayısı</w:t>
            </w:r>
          </w:p>
        </w:tc>
        <w:tc>
          <w:tcPr>
            <w:tcW w:w="2357" w:type="dxa"/>
            <w:shd w:val="clear" w:color="auto" w:fill="auto"/>
          </w:tcPr>
          <w:p w:rsidR="00C726D2" w:rsidRPr="00987750" w:rsidRDefault="004C6905" w:rsidP="006517D8">
            <w:r>
              <w:t>6</w:t>
            </w:r>
          </w:p>
        </w:tc>
        <w:tc>
          <w:tcPr>
            <w:tcW w:w="4715" w:type="dxa"/>
            <w:shd w:val="clear" w:color="auto" w:fill="FBD4B4" w:themeFill="accent6" w:themeFillTint="66"/>
          </w:tcPr>
          <w:p w:rsidR="00C726D2" w:rsidRPr="00987750" w:rsidRDefault="00C726D2" w:rsidP="006517D8">
            <w:r w:rsidRPr="00987750">
              <w:t>Yazıcı Sayısı</w:t>
            </w:r>
          </w:p>
        </w:tc>
        <w:tc>
          <w:tcPr>
            <w:tcW w:w="2358" w:type="dxa"/>
            <w:shd w:val="clear" w:color="auto" w:fill="auto"/>
          </w:tcPr>
          <w:p w:rsidR="00C726D2" w:rsidRPr="00987750" w:rsidRDefault="00467586" w:rsidP="006517D8">
            <w:r>
              <w:t>4</w:t>
            </w:r>
          </w:p>
        </w:tc>
      </w:tr>
      <w:tr w:rsidR="00C726D2" w:rsidRPr="00987750" w:rsidTr="00803042">
        <w:tc>
          <w:tcPr>
            <w:tcW w:w="4714" w:type="dxa"/>
            <w:shd w:val="clear" w:color="auto" w:fill="FBD4B4" w:themeFill="accent6" w:themeFillTint="66"/>
          </w:tcPr>
          <w:p w:rsidR="00C726D2" w:rsidRPr="00987750" w:rsidRDefault="00C726D2" w:rsidP="006517D8">
            <w:r w:rsidRPr="00987750">
              <w:lastRenderedPageBreak/>
              <w:t>Taşınabilir Bilgisayar Sayısı</w:t>
            </w:r>
          </w:p>
        </w:tc>
        <w:tc>
          <w:tcPr>
            <w:tcW w:w="2357" w:type="dxa"/>
            <w:shd w:val="clear" w:color="auto" w:fill="auto"/>
          </w:tcPr>
          <w:p w:rsidR="00C726D2" w:rsidRPr="00987750" w:rsidRDefault="004C6905" w:rsidP="006517D8">
            <w:r>
              <w:t>0</w:t>
            </w:r>
          </w:p>
        </w:tc>
        <w:tc>
          <w:tcPr>
            <w:tcW w:w="4715" w:type="dxa"/>
            <w:shd w:val="clear" w:color="auto" w:fill="FBD4B4" w:themeFill="accent6" w:themeFillTint="66"/>
          </w:tcPr>
          <w:p w:rsidR="00C726D2" w:rsidRPr="00987750" w:rsidRDefault="00803042" w:rsidP="006517D8">
            <w:r>
              <w:t>Fotokopi Makinesi</w:t>
            </w:r>
            <w:r w:rsidR="00C726D2" w:rsidRPr="00987750">
              <w:t xml:space="preserve"> Sayısı</w:t>
            </w:r>
          </w:p>
        </w:tc>
        <w:tc>
          <w:tcPr>
            <w:tcW w:w="2358" w:type="dxa"/>
            <w:shd w:val="clear" w:color="auto" w:fill="auto"/>
          </w:tcPr>
          <w:p w:rsidR="00C726D2" w:rsidRPr="00987750" w:rsidRDefault="00467586" w:rsidP="006517D8">
            <w:r>
              <w:t>1</w:t>
            </w:r>
          </w:p>
        </w:tc>
      </w:tr>
      <w:tr w:rsidR="00C726D2" w:rsidRPr="00987750" w:rsidTr="00803042">
        <w:tc>
          <w:tcPr>
            <w:tcW w:w="4714" w:type="dxa"/>
            <w:shd w:val="clear" w:color="auto" w:fill="FBD4B4" w:themeFill="accent6" w:themeFillTint="66"/>
          </w:tcPr>
          <w:p w:rsidR="00C726D2" w:rsidRPr="00987750" w:rsidRDefault="00C726D2" w:rsidP="006517D8">
            <w:r w:rsidRPr="00987750">
              <w:t>Projeksiyon Sayısı</w:t>
            </w:r>
          </w:p>
        </w:tc>
        <w:tc>
          <w:tcPr>
            <w:tcW w:w="2357" w:type="dxa"/>
            <w:shd w:val="clear" w:color="auto" w:fill="auto"/>
          </w:tcPr>
          <w:p w:rsidR="00C726D2" w:rsidRPr="00987750" w:rsidRDefault="00214894" w:rsidP="006517D8">
            <w:r>
              <w:t>34</w:t>
            </w:r>
          </w:p>
        </w:tc>
        <w:tc>
          <w:tcPr>
            <w:tcW w:w="4715" w:type="dxa"/>
            <w:shd w:val="clear" w:color="auto" w:fill="FBD4B4" w:themeFill="accent6" w:themeFillTint="66"/>
          </w:tcPr>
          <w:p w:rsidR="00C726D2" w:rsidRPr="00987750" w:rsidRDefault="00C726D2" w:rsidP="006517D8">
            <w:r w:rsidRPr="00987750">
              <w:t>İnternet Bağlantı Hızı</w:t>
            </w:r>
          </w:p>
        </w:tc>
        <w:tc>
          <w:tcPr>
            <w:tcW w:w="2358" w:type="dxa"/>
            <w:shd w:val="clear" w:color="auto" w:fill="auto"/>
          </w:tcPr>
          <w:p w:rsidR="00C726D2" w:rsidRPr="00987750" w:rsidRDefault="00467586" w:rsidP="006517D8">
            <w:r>
              <w:t>16mibt</w:t>
            </w:r>
          </w:p>
        </w:tc>
      </w:tr>
      <w:tr w:rsidR="00C726D2" w:rsidRPr="00987750" w:rsidTr="00803042">
        <w:tc>
          <w:tcPr>
            <w:tcW w:w="4714" w:type="dxa"/>
            <w:shd w:val="clear" w:color="auto" w:fill="FBD4B4" w:themeFill="accent6" w:themeFillTint="66"/>
          </w:tcPr>
          <w:p w:rsidR="00C726D2" w:rsidRPr="00987750" w:rsidRDefault="00C726D2" w:rsidP="006517D8"/>
        </w:tc>
        <w:tc>
          <w:tcPr>
            <w:tcW w:w="2357" w:type="dxa"/>
            <w:shd w:val="clear" w:color="auto" w:fill="auto"/>
          </w:tcPr>
          <w:p w:rsidR="00C726D2" w:rsidRPr="00987750" w:rsidRDefault="00C726D2" w:rsidP="006517D8"/>
        </w:tc>
        <w:tc>
          <w:tcPr>
            <w:tcW w:w="4715" w:type="dxa"/>
            <w:shd w:val="clear" w:color="auto" w:fill="FBD4B4" w:themeFill="accent6" w:themeFillTint="66"/>
          </w:tcPr>
          <w:p w:rsidR="00C726D2" w:rsidRPr="00987750" w:rsidRDefault="00C726D2" w:rsidP="006517D8"/>
        </w:tc>
        <w:tc>
          <w:tcPr>
            <w:tcW w:w="2358" w:type="dxa"/>
            <w:shd w:val="clear" w:color="auto" w:fill="auto"/>
          </w:tcPr>
          <w:p w:rsidR="00C726D2" w:rsidRPr="00987750" w:rsidRDefault="00C726D2" w:rsidP="006517D8"/>
        </w:tc>
      </w:tr>
    </w:tbl>
    <w:p w:rsidR="00800863" w:rsidRDefault="00800863" w:rsidP="006517D8">
      <w:pPr>
        <w:pStyle w:val="Balk3"/>
      </w:pPr>
    </w:p>
    <w:p w:rsidR="00C726D2" w:rsidRPr="00800863" w:rsidRDefault="00C726D2" w:rsidP="006517D8">
      <w:pPr>
        <w:pStyle w:val="Balk3"/>
        <w:rPr>
          <w:color w:val="548DD4" w:themeColor="text2" w:themeTint="99"/>
        </w:rPr>
      </w:pPr>
      <w:r w:rsidRPr="00800863">
        <w:rPr>
          <w:color w:val="548DD4" w:themeColor="text2" w:themeTint="99"/>
        </w:rPr>
        <w:t>Gelir ve Gider Bilgisi</w:t>
      </w:r>
    </w:p>
    <w:p w:rsidR="00C726D2" w:rsidRPr="00987750" w:rsidRDefault="00C726D2" w:rsidP="00342A4A">
      <w:pPr>
        <w:ind w:firstLine="708"/>
      </w:pPr>
      <w:r w:rsidRPr="00987750">
        <w:t>Okulumuzun genel bütçe ödenekleri, okul aile birliği gelirleri ve diğer katkılarda dâhil olmak üzere gelir ve giderlerine ilişkin son iki yıl gerçekleşme bilgileri alttaki tabloda verilmiştir.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7"/>
        <w:gridCol w:w="2357"/>
        <w:gridCol w:w="2357"/>
      </w:tblGrid>
      <w:tr w:rsidR="00C726D2" w:rsidRPr="00987750" w:rsidTr="00342A4A">
        <w:tc>
          <w:tcPr>
            <w:tcW w:w="2357" w:type="dxa"/>
            <w:shd w:val="clear" w:color="auto" w:fill="FBD4B4" w:themeFill="accent6" w:themeFillTint="66"/>
          </w:tcPr>
          <w:p w:rsidR="00C726D2" w:rsidRPr="00987750" w:rsidRDefault="00C726D2" w:rsidP="006517D8">
            <w:r w:rsidRPr="00987750">
              <w:t>Yıllar</w:t>
            </w:r>
          </w:p>
        </w:tc>
        <w:tc>
          <w:tcPr>
            <w:tcW w:w="2357" w:type="dxa"/>
            <w:shd w:val="clear" w:color="auto" w:fill="FBD4B4" w:themeFill="accent6" w:themeFillTint="66"/>
          </w:tcPr>
          <w:p w:rsidR="00C726D2" w:rsidRPr="00987750" w:rsidRDefault="00C726D2" w:rsidP="006517D8">
            <w:r w:rsidRPr="00987750">
              <w:t>Gelir Miktarı</w:t>
            </w:r>
          </w:p>
        </w:tc>
        <w:tc>
          <w:tcPr>
            <w:tcW w:w="2357" w:type="dxa"/>
            <w:shd w:val="clear" w:color="auto" w:fill="FBD4B4" w:themeFill="accent6" w:themeFillTint="66"/>
          </w:tcPr>
          <w:p w:rsidR="00C726D2" w:rsidRPr="00987750" w:rsidRDefault="00C726D2" w:rsidP="006517D8">
            <w:r w:rsidRPr="00987750">
              <w:t>Gider Miktarı</w:t>
            </w:r>
          </w:p>
        </w:tc>
      </w:tr>
      <w:tr w:rsidR="00C726D2" w:rsidRPr="00987750" w:rsidTr="00B10912">
        <w:tc>
          <w:tcPr>
            <w:tcW w:w="2357" w:type="dxa"/>
            <w:shd w:val="clear" w:color="auto" w:fill="auto"/>
          </w:tcPr>
          <w:p w:rsidR="00C726D2" w:rsidRPr="00987750" w:rsidRDefault="00C726D2" w:rsidP="00800863">
            <w:r w:rsidRPr="00987750">
              <w:t>201</w:t>
            </w:r>
            <w:r w:rsidR="00800863">
              <w:t>7</w:t>
            </w:r>
          </w:p>
        </w:tc>
        <w:tc>
          <w:tcPr>
            <w:tcW w:w="2357" w:type="dxa"/>
            <w:shd w:val="clear" w:color="auto" w:fill="auto"/>
          </w:tcPr>
          <w:p w:rsidR="00C726D2" w:rsidRPr="00987750" w:rsidRDefault="00C726D2" w:rsidP="006517D8"/>
        </w:tc>
        <w:tc>
          <w:tcPr>
            <w:tcW w:w="2357" w:type="dxa"/>
            <w:shd w:val="clear" w:color="auto" w:fill="auto"/>
          </w:tcPr>
          <w:p w:rsidR="00C726D2" w:rsidRPr="00987750" w:rsidRDefault="00C726D2" w:rsidP="006517D8"/>
        </w:tc>
      </w:tr>
      <w:tr w:rsidR="00214894" w:rsidRPr="00987750" w:rsidTr="00B10912">
        <w:tc>
          <w:tcPr>
            <w:tcW w:w="2357" w:type="dxa"/>
            <w:shd w:val="clear" w:color="auto" w:fill="auto"/>
          </w:tcPr>
          <w:p w:rsidR="00214894" w:rsidRPr="00987750" w:rsidRDefault="00214894" w:rsidP="00800863">
            <w:r w:rsidRPr="00987750">
              <w:t>201</w:t>
            </w:r>
            <w:r>
              <w:t>8</w:t>
            </w:r>
          </w:p>
        </w:tc>
        <w:tc>
          <w:tcPr>
            <w:tcW w:w="2357" w:type="dxa"/>
            <w:shd w:val="clear" w:color="auto" w:fill="auto"/>
          </w:tcPr>
          <w:p w:rsidR="00214894" w:rsidRPr="00987750" w:rsidRDefault="00214894" w:rsidP="00927812">
            <w:r>
              <w:t>153.513,44</w:t>
            </w:r>
          </w:p>
        </w:tc>
        <w:tc>
          <w:tcPr>
            <w:tcW w:w="2357" w:type="dxa"/>
            <w:shd w:val="clear" w:color="auto" w:fill="auto"/>
          </w:tcPr>
          <w:p w:rsidR="00214894" w:rsidRPr="00987750" w:rsidRDefault="00214894" w:rsidP="006517D8">
            <w:r>
              <w:t>198.514,44</w:t>
            </w:r>
          </w:p>
        </w:tc>
      </w:tr>
    </w:tbl>
    <w:p w:rsidR="00C726D2" w:rsidRPr="00987750" w:rsidRDefault="00C726D2" w:rsidP="006517D8">
      <w:pPr>
        <w:pStyle w:val="Balk2"/>
      </w:pPr>
      <w:bookmarkStart w:id="21" w:name="_Toc531097536"/>
      <w:bookmarkStart w:id="22" w:name="_Toc416085140"/>
      <w:r w:rsidRPr="00987750">
        <w:t>PAYDAŞ ANALİZİ</w:t>
      </w:r>
      <w:bookmarkEnd w:id="21"/>
    </w:p>
    <w:p w:rsidR="00C726D2" w:rsidRPr="00987750" w:rsidRDefault="00C726D2" w:rsidP="006517D8">
      <w:r w:rsidRPr="00987750">
        <w:t>Kurumumuzun temel paydaşları öğrenci, veli ve öğretmen olmakla birlikte eğitimin dışsal etkisi nedeniyle okul çevresinde etkileşim içinde olunan geniş bir paydaş kitlesi bulunmaktadır. Paydaşlarımızın görüşleri anket, toplantı, dilek ve istek kutuları, elektronik ortamda iletilen önerilerde dâhil olmak üzere çeşitli yöntemlerle sürekli olarak alınmaktadır.</w:t>
      </w:r>
    </w:p>
    <w:p w:rsidR="00C726D2" w:rsidRPr="00987750" w:rsidRDefault="00C726D2" w:rsidP="003A3017">
      <w:pPr>
        <w:ind w:left="2832" w:firstLine="708"/>
      </w:pPr>
      <w:r>
        <w:rPr>
          <w:noProof/>
        </w:rPr>
        <w:lastRenderedPageBreak/>
        <w:drawing>
          <wp:inline distT="0" distB="0" distL="0" distR="0">
            <wp:extent cx="3924300" cy="2571750"/>
            <wp:effectExtent l="0" t="19050" r="0" b="0"/>
            <wp:docPr id="2" name="Diy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C726D2" w:rsidRPr="00987750" w:rsidRDefault="00C726D2" w:rsidP="006517D8"/>
    <w:p w:rsidR="00C726D2" w:rsidRPr="00987750" w:rsidRDefault="00C726D2" w:rsidP="006517D8"/>
    <w:p w:rsidR="00214894" w:rsidRDefault="00214894" w:rsidP="006517D8">
      <w:pPr>
        <w:pStyle w:val="Balk3"/>
        <w:rPr>
          <w:color w:val="31849B" w:themeColor="accent5" w:themeShade="BF"/>
        </w:rPr>
      </w:pPr>
    </w:p>
    <w:p w:rsidR="00C726D2" w:rsidRDefault="00C726D2" w:rsidP="006517D8">
      <w:pPr>
        <w:pStyle w:val="Balk3"/>
        <w:rPr>
          <w:color w:val="31849B" w:themeColor="accent5" w:themeShade="BF"/>
        </w:rPr>
      </w:pPr>
      <w:r w:rsidRPr="00E5295E">
        <w:rPr>
          <w:color w:val="31849B" w:themeColor="accent5" w:themeShade="BF"/>
        </w:rPr>
        <w:t>Öğrenci Anketi Sonuçları:</w:t>
      </w:r>
    </w:p>
    <w:p w:rsidR="00214894" w:rsidRPr="00214894" w:rsidRDefault="00214894" w:rsidP="00214894">
      <w:pPr>
        <w:ind w:right="1"/>
        <w:rPr>
          <w:b/>
          <w:u w:val="single"/>
        </w:rPr>
      </w:pPr>
      <w:r>
        <w:rPr>
          <w:b/>
          <w:u w:val="single"/>
        </w:rPr>
        <w:t>Olumlu Yönlerimiz</w:t>
      </w:r>
    </w:p>
    <w:p w:rsidR="00214894" w:rsidRPr="007A18AE" w:rsidRDefault="000566B1" w:rsidP="00214894">
      <w:pPr>
        <w:pStyle w:val="Balk3"/>
        <w:numPr>
          <w:ilvl w:val="0"/>
          <w:numId w:val="5"/>
        </w:numPr>
        <w:spacing w:before="0" w:after="0"/>
        <w:ind w:right="1"/>
        <w:rPr>
          <w:rFonts w:ascii="Book Antiqua" w:hAnsi="Book Antiqua"/>
          <w:sz w:val="24"/>
        </w:rPr>
      </w:pPr>
      <w:r>
        <w:rPr>
          <w:rFonts w:ascii="Book Antiqua" w:hAnsi="Book Antiqua"/>
          <w:sz w:val="24"/>
        </w:rPr>
        <w:t>Ö</w:t>
      </w:r>
      <w:r w:rsidR="00214894" w:rsidRPr="007A18AE">
        <w:rPr>
          <w:rFonts w:ascii="Book Antiqua" w:hAnsi="Book Antiqua"/>
          <w:sz w:val="24"/>
        </w:rPr>
        <w:t>ğretmenlerimizle ihtiyaç duyduğumuzda rahatlıkla görüşebilmekteyiz</w:t>
      </w:r>
    </w:p>
    <w:p w:rsidR="00214894" w:rsidRPr="007A18AE" w:rsidRDefault="000566B1" w:rsidP="00BB4535">
      <w:pPr>
        <w:numPr>
          <w:ilvl w:val="0"/>
          <w:numId w:val="5"/>
        </w:numPr>
        <w:spacing w:after="0"/>
        <w:ind w:right="1"/>
      </w:pPr>
      <w:r>
        <w:t>Ö</w:t>
      </w:r>
      <w:r w:rsidR="00214894" w:rsidRPr="007A18AE">
        <w:t>kul müdürü ve idarecilerle ihtiyaç duyduğumuzda rahatlıkla görüşebilmekteyiz</w:t>
      </w:r>
    </w:p>
    <w:p w:rsidR="00BB4535" w:rsidRDefault="000566B1" w:rsidP="00BB4535">
      <w:pPr>
        <w:numPr>
          <w:ilvl w:val="0"/>
          <w:numId w:val="5"/>
        </w:numPr>
        <w:spacing w:after="0"/>
        <w:ind w:right="1"/>
      </w:pPr>
      <w:r>
        <w:t>Ö</w:t>
      </w:r>
      <w:r w:rsidR="00214894" w:rsidRPr="007A18AE">
        <w:t>kulda bizimle ilgili alınan kararlarda görüşlerimiz alınmaktadır.</w:t>
      </w:r>
    </w:p>
    <w:p w:rsidR="00214894" w:rsidRDefault="00214894" w:rsidP="000566B1">
      <w:pPr>
        <w:pStyle w:val="ListeParagraf"/>
        <w:numPr>
          <w:ilvl w:val="0"/>
          <w:numId w:val="5"/>
        </w:numPr>
        <w:spacing w:after="240"/>
        <w:ind w:right="1"/>
      </w:pPr>
      <w:r>
        <w:t>Ö</w:t>
      </w:r>
      <w:r w:rsidRPr="007A18AE">
        <w:t xml:space="preserve">ğretmenlerimiz </w:t>
      </w:r>
      <w:r>
        <w:t>farklı eğitim teknikleriyle dersleri eğlenceli hale getiriyor</w:t>
      </w:r>
    </w:p>
    <w:p w:rsidR="00214894" w:rsidRPr="007A18AE" w:rsidRDefault="00214894" w:rsidP="00214894">
      <w:pPr>
        <w:ind w:right="1"/>
        <w:rPr>
          <w:b/>
          <w:u w:val="single"/>
        </w:rPr>
      </w:pPr>
      <w:r w:rsidRPr="007A18AE">
        <w:rPr>
          <w:b/>
          <w:u w:val="single"/>
        </w:rPr>
        <w:lastRenderedPageBreak/>
        <w:t>Olumsuz Yönlerimiz:</w:t>
      </w:r>
    </w:p>
    <w:p w:rsidR="00214894" w:rsidRDefault="00214894" w:rsidP="00214894">
      <w:pPr>
        <w:numPr>
          <w:ilvl w:val="0"/>
          <w:numId w:val="6"/>
        </w:numPr>
        <w:ind w:right="1"/>
      </w:pPr>
      <w:r>
        <w:t>Sınıflarımız kalabalık</w:t>
      </w:r>
    </w:p>
    <w:p w:rsidR="00214894" w:rsidRPr="007A18AE" w:rsidRDefault="00214894" w:rsidP="00214894">
      <w:pPr>
        <w:numPr>
          <w:ilvl w:val="0"/>
          <w:numId w:val="6"/>
        </w:numPr>
        <w:ind w:right="1"/>
      </w:pPr>
      <w:r>
        <w:t>Bahçemiz yeterli genişlikte olmadığından rahat oyun oynayamıyoruz</w:t>
      </w:r>
    </w:p>
    <w:p w:rsidR="00214894" w:rsidRPr="007A18AE" w:rsidRDefault="00214894" w:rsidP="00214894">
      <w:pPr>
        <w:pStyle w:val="Balk3"/>
        <w:ind w:right="1"/>
        <w:rPr>
          <w:rFonts w:ascii="Book Antiqua" w:hAnsi="Book Antiqua"/>
          <w:b/>
          <w:szCs w:val="24"/>
        </w:rPr>
      </w:pPr>
      <w:r w:rsidRPr="007A18AE">
        <w:rPr>
          <w:rFonts w:ascii="Book Antiqua" w:hAnsi="Book Antiqua"/>
          <w:b/>
          <w:szCs w:val="24"/>
        </w:rPr>
        <w:t>Öğretmen Anketi Sonuçları:</w:t>
      </w:r>
    </w:p>
    <w:p w:rsidR="00214894" w:rsidRPr="007A18AE" w:rsidRDefault="00214894" w:rsidP="00214894">
      <w:pPr>
        <w:ind w:right="1"/>
        <w:rPr>
          <w:b/>
          <w:u w:val="single"/>
        </w:rPr>
      </w:pPr>
      <w:r w:rsidRPr="007A18AE">
        <w:rPr>
          <w:b/>
          <w:u w:val="single"/>
        </w:rPr>
        <w:t>Olumlu Yönlerimiz:</w:t>
      </w:r>
    </w:p>
    <w:p w:rsidR="00214894" w:rsidRPr="007A18AE" w:rsidRDefault="00214894" w:rsidP="00214894">
      <w:pPr>
        <w:numPr>
          <w:ilvl w:val="0"/>
          <w:numId w:val="7"/>
        </w:numPr>
        <w:ind w:right="1"/>
      </w:pPr>
      <w:r w:rsidRPr="007A18AE">
        <w:t xml:space="preserve"> okulumuzda alınan kararlar çalışanların katılımıyla alınır</w:t>
      </w:r>
    </w:p>
    <w:p w:rsidR="00214894" w:rsidRPr="007A18AE" w:rsidRDefault="00214894" w:rsidP="00214894">
      <w:pPr>
        <w:numPr>
          <w:ilvl w:val="0"/>
          <w:numId w:val="7"/>
        </w:numPr>
        <w:ind w:right="992"/>
      </w:pPr>
      <w:r w:rsidRPr="007A18AE">
        <w:t>kurumdaki tüm duyurular çalışanlara zamanında iletilir ve her türlü ödüllendirmede adil olma, tarafsızlık ve objektiflik sağlanır</w:t>
      </w:r>
    </w:p>
    <w:p w:rsidR="00214894" w:rsidRPr="007A18AE" w:rsidRDefault="00214894" w:rsidP="00214894">
      <w:pPr>
        <w:numPr>
          <w:ilvl w:val="0"/>
          <w:numId w:val="7"/>
        </w:numPr>
        <w:ind w:right="1"/>
      </w:pPr>
      <w:r w:rsidRPr="007A18AE">
        <w:t>kendimi okulun değerli bir üyesi olarak görüyorum</w:t>
      </w:r>
    </w:p>
    <w:p w:rsidR="00214894" w:rsidRPr="007A18AE" w:rsidRDefault="00214894" w:rsidP="00214894">
      <w:pPr>
        <w:numPr>
          <w:ilvl w:val="0"/>
          <w:numId w:val="7"/>
        </w:numPr>
        <w:ind w:right="1"/>
      </w:pPr>
      <w:r w:rsidRPr="007A18AE">
        <w:t>çalıştığım okul bana kendimi geliştirme imkanı tanımaktadır</w:t>
      </w:r>
    </w:p>
    <w:p w:rsidR="00214894" w:rsidRPr="007A18AE" w:rsidRDefault="00214894" w:rsidP="00214894">
      <w:pPr>
        <w:numPr>
          <w:ilvl w:val="0"/>
          <w:numId w:val="7"/>
        </w:numPr>
        <w:ind w:right="1"/>
      </w:pPr>
      <w:r w:rsidRPr="007A18AE">
        <w:t>okul teknik ve araç gereç yönünden yeterli teknik donanıma sahiptir..</w:t>
      </w:r>
    </w:p>
    <w:p w:rsidR="00214894" w:rsidRPr="007A18AE" w:rsidRDefault="00214894" w:rsidP="00214894">
      <w:pPr>
        <w:numPr>
          <w:ilvl w:val="0"/>
          <w:numId w:val="7"/>
        </w:numPr>
        <w:ind w:right="1"/>
      </w:pPr>
      <w:r w:rsidRPr="007A18AE">
        <w:t>okulumuzda yerelde ve toplum üzerinde olumlu bir etki bırakacak çalışmalar yapılmaktadır.</w:t>
      </w:r>
    </w:p>
    <w:p w:rsidR="00214894" w:rsidRPr="007A18AE" w:rsidRDefault="00214894" w:rsidP="00214894">
      <w:pPr>
        <w:numPr>
          <w:ilvl w:val="0"/>
          <w:numId w:val="7"/>
        </w:numPr>
        <w:ind w:right="1"/>
      </w:pPr>
      <w:r w:rsidRPr="007A18AE">
        <w:t>yöneticilerimiz yaratıcı ve yenilikçi düşüncelerin üretilmesini teşvik etmektedir</w:t>
      </w:r>
    </w:p>
    <w:p w:rsidR="00214894" w:rsidRPr="007A18AE" w:rsidRDefault="00214894" w:rsidP="00214894">
      <w:pPr>
        <w:numPr>
          <w:ilvl w:val="0"/>
          <w:numId w:val="7"/>
        </w:numPr>
        <w:ind w:right="1"/>
      </w:pPr>
      <w:r w:rsidRPr="007A18AE">
        <w:t>yöneticiler okul vizyonunu, stratejilerini, iyileştirmeye açık alanlarını çalışanlarıyla paylaşır</w:t>
      </w:r>
    </w:p>
    <w:p w:rsidR="00214894" w:rsidRPr="007A18AE" w:rsidRDefault="00214894" w:rsidP="00214894">
      <w:pPr>
        <w:numPr>
          <w:ilvl w:val="0"/>
          <w:numId w:val="7"/>
        </w:numPr>
        <w:ind w:right="1"/>
      </w:pPr>
      <w:r w:rsidRPr="007A18AE">
        <w:t>okulumuzda sadece öğretmenlerin kullanımına tahsis edilmiş yerler yeterlidir.</w:t>
      </w:r>
    </w:p>
    <w:p w:rsidR="00214894" w:rsidRPr="007A18AE" w:rsidRDefault="00214894" w:rsidP="00214894">
      <w:pPr>
        <w:ind w:right="1"/>
        <w:rPr>
          <w:b/>
          <w:u w:val="single"/>
        </w:rPr>
      </w:pPr>
      <w:r w:rsidRPr="007A18AE">
        <w:rPr>
          <w:b/>
          <w:u w:val="single"/>
        </w:rPr>
        <w:t>Olumsuz Yönlerimiz:</w:t>
      </w:r>
    </w:p>
    <w:p w:rsidR="00214894" w:rsidRPr="007A18AE" w:rsidRDefault="00214894" w:rsidP="00214894">
      <w:pPr>
        <w:ind w:left="720" w:right="1"/>
      </w:pPr>
      <w:r w:rsidRPr="007A18AE">
        <w:t>YOK.</w:t>
      </w:r>
    </w:p>
    <w:p w:rsidR="00214894" w:rsidRPr="007A18AE" w:rsidRDefault="00214894" w:rsidP="00214894">
      <w:pPr>
        <w:pStyle w:val="Balk3"/>
        <w:ind w:right="1"/>
        <w:rPr>
          <w:rFonts w:ascii="Book Antiqua" w:hAnsi="Book Antiqua"/>
          <w:b/>
          <w:szCs w:val="24"/>
        </w:rPr>
      </w:pPr>
      <w:r w:rsidRPr="007A18AE">
        <w:rPr>
          <w:rFonts w:ascii="Book Antiqua" w:hAnsi="Book Antiqua"/>
          <w:b/>
          <w:szCs w:val="24"/>
        </w:rPr>
        <w:lastRenderedPageBreak/>
        <w:t>Veli Anketi Sonuçları:</w:t>
      </w:r>
    </w:p>
    <w:p w:rsidR="00214894" w:rsidRPr="007A18AE" w:rsidRDefault="00214894" w:rsidP="00214894">
      <w:pPr>
        <w:ind w:right="1"/>
        <w:rPr>
          <w:b/>
          <w:u w:val="single"/>
        </w:rPr>
      </w:pPr>
      <w:r w:rsidRPr="007A18AE">
        <w:rPr>
          <w:b/>
          <w:u w:val="single"/>
        </w:rPr>
        <w:t>Olumlu Yönlerimiz:</w:t>
      </w:r>
    </w:p>
    <w:p w:rsidR="00214894" w:rsidRPr="007A18AE" w:rsidRDefault="00214894" w:rsidP="00214894">
      <w:pPr>
        <w:numPr>
          <w:ilvl w:val="0"/>
          <w:numId w:val="8"/>
        </w:numPr>
        <w:ind w:right="1"/>
        <w:jc w:val="both"/>
        <w:rPr>
          <w:szCs w:val="24"/>
        </w:rPr>
      </w:pPr>
      <w:r w:rsidRPr="007A18AE">
        <w:rPr>
          <w:szCs w:val="24"/>
        </w:rPr>
        <w:t>ihtiyaç duyduğumuzda idare ile rahatlıkla görüşebilmekteyiz.</w:t>
      </w:r>
    </w:p>
    <w:p w:rsidR="00214894" w:rsidRPr="007A18AE" w:rsidRDefault="00214894" w:rsidP="00214894">
      <w:pPr>
        <w:numPr>
          <w:ilvl w:val="0"/>
          <w:numId w:val="8"/>
        </w:numPr>
        <w:ind w:right="1"/>
        <w:jc w:val="both"/>
        <w:rPr>
          <w:szCs w:val="24"/>
        </w:rPr>
      </w:pPr>
      <w:r w:rsidRPr="007A18AE">
        <w:rPr>
          <w:szCs w:val="24"/>
        </w:rPr>
        <w:t>duyuruları zamanında öğrenmekteyiz</w:t>
      </w:r>
    </w:p>
    <w:p w:rsidR="00214894" w:rsidRPr="007A18AE" w:rsidRDefault="00214894" w:rsidP="00214894">
      <w:pPr>
        <w:numPr>
          <w:ilvl w:val="0"/>
          <w:numId w:val="8"/>
        </w:numPr>
        <w:ind w:right="1"/>
        <w:jc w:val="both"/>
        <w:rPr>
          <w:szCs w:val="24"/>
        </w:rPr>
      </w:pPr>
      <w:r w:rsidRPr="007A18AE">
        <w:rPr>
          <w:szCs w:val="24"/>
        </w:rPr>
        <w:t>istek ve dileklerimiz dikkate alınmaktadır.</w:t>
      </w:r>
    </w:p>
    <w:p w:rsidR="00214894" w:rsidRPr="007A18AE" w:rsidRDefault="00214894" w:rsidP="00214894">
      <w:pPr>
        <w:numPr>
          <w:ilvl w:val="0"/>
          <w:numId w:val="8"/>
        </w:numPr>
        <w:ind w:right="1"/>
        <w:jc w:val="both"/>
        <w:rPr>
          <w:szCs w:val="24"/>
        </w:rPr>
      </w:pPr>
      <w:r w:rsidRPr="007A18AE">
        <w:rPr>
          <w:szCs w:val="24"/>
        </w:rPr>
        <w:t>öğretmenlerimiz yeniliğe açık olarak derslerin işlenişinde çeşitli yöntem ve teknikler kullanmaktadırlar.</w:t>
      </w:r>
    </w:p>
    <w:p w:rsidR="00214894" w:rsidRPr="007A18AE" w:rsidRDefault="00214894" w:rsidP="00214894">
      <w:pPr>
        <w:numPr>
          <w:ilvl w:val="0"/>
          <w:numId w:val="8"/>
        </w:numPr>
        <w:ind w:right="1"/>
        <w:jc w:val="both"/>
        <w:rPr>
          <w:szCs w:val="24"/>
        </w:rPr>
      </w:pPr>
      <w:r w:rsidRPr="007A18AE">
        <w:rPr>
          <w:szCs w:val="24"/>
        </w:rPr>
        <w:t>çocuklarımızın okulu sevdiğini düşünüyorum</w:t>
      </w:r>
    </w:p>
    <w:p w:rsidR="00214894" w:rsidRPr="007A18AE" w:rsidRDefault="00214894" w:rsidP="00214894">
      <w:pPr>
        <w:ind w:right="1"/>
        <w:rPr>
          <w:b/>
          <w:u w:val="single"/>
        </w:rPr>
      </w:pPr>
      <w:r w:rsidRPr="007A18AE">
        <w:rPr>
          <w:b/>
          <w:u w:val="single"/>
        </w:rPr>
        <w:t>Olumsuz Yönlerimiz:</w:t>
      </w:r>
    </w:p>
    <w:p w:rsidR="00214894" w:rsidRPr="007A18AE" w:rsidRDefault="00927812" w:rsidP="00214894">
      <w:pPr>
        <w:numPr>
          <w:ilvl w:val="0"/>
          <w:numId w:val="9"/>
        </w:numPr>
        <w:ind w:right="1"/>
        <w:jc w:val="both"/>
        <w:rPr>
          <w:szCs w:val="24"/>
        </w:rPr>
      </w:pPr>
      <w:r>
        <w:rPr>
          <w:szCs w:val="24"/>
        </w:rPr>
        <w:t>Okulumuz kalabalık sınıf mevcutları yüksek</w:t>
      </w:r>
    </w:p>
    <w:p w:rsidR="00214894" w:rsidRDefault="0038239F" w:rsidP="00214894">
      <w:pPr>
        <w:numPr>
          <w:ilvl w:val="0"/>
          <w:numId w:val="9"/>
        </w:numPr>
        <w:ind w:right="1"/>
        <w:jc w:val="both"/>
        <w:rPr>
          <w:szCs w:val="24"/>
        </w:rPr>
      </w:pPr>
      <w:r>
        <w:rPr>
          <w:szCs w:val="24"/>
        </w:rPr>
        <w:t>B</w:t>
      </w:r>
      <w:r w:rsidR="00214894" w:rsidRPr="007A18AE">
        <w:rPr>
          <w:szCs w:val="24"/>
        </w:rPr>
        <w:t>izleri ilgilendiren konularda istek ve görüşlerimiz her zaman dikkate alınmamaktadır.</w:t>
      </w:r>
    </w:p>
    <w:p w:rsidR="00214894" w:rsidRPr="00214894" w:rsidRDefault="00214894" w:rsidP="00214894">
      <w:pPr>
        <w:ind w:left="360" w:right="1"/>
        <w:rPr>
          <w:color w:val="31849B" w:themeColor="accent5" w:themeShade="BF"/>
        </w:rPr>
      </w:pPr>
    </w:p>
    <w:p w:rsidR="00C726D2" w:rsidRPr="00D960F8" w:rsidRDefault="00C726D2" w:rsidP="006517D8">
      <w:pPr>
        <w:pStyle w:val="Balk2"/>
      </w:pPr>
      <w:r w:rsidRPr="00987750">
        <w:rPr>
          <w:szCs w:val="24"/>
        </w:rPr>
        <w:br w:type="page"/>
      </w:r>
      <w:bookmarkStart w:id="23" w:name="_Toc531097537"/>
      <w:r w:rsidRPr="00987750">
        <w:lastRenderedPageBreak/>
        <w:t>GZFT (Güçlü, Zayıf, Fırsat, Tehdit) Analizi</w:t>
      </w:r>
      <w:bookmarkEnd w:id="22"/>
      <w:bookmarkEnd w:id="23"/>
    </w:p>
    <w:p w:rsidR="00C726D2" w:rsidRPr="00987750" w:rsidRDefault="00C726D2" w:rsidP="006517D8">
      <w:r w:rsidRPr="00987750">
        <w:t>Okulumuzun temel istatistiklerinde verilen okul künyesi, çalışan bilgileri, bina bilgileri, teknolojik kaynak bilgileri ve gelir gider bilgileri ile paydaş anketleri sonucunda ortaya çıkan sorun ve gelişime açık alanlar iç ve dış faktör olarak değerlendirilerek GZFT tablosunda belirtilmiştir. Dolayısıyla olguyu belirten istatistikler ile algıyı ölçen anketlerden çıkan sonuçlar tek bir analizde birleştirilmiştir.</w:t>
      </w:r>
    </w:p>
    <w:p w:rsidR="00C726D2" w:rsidRPr="00987750" w:rsidRDefault="00C726D2" w:rsidP="006517D8">
      <w:r w:rsidRPr="00987750">
        <w:t xml:space="preserve">Kurumun güçlü ve zayıf yönleri donanım, malzeme, çalışan, iş yapma becerisi, kurumsal iletişim gibi çok çeşitli alanlarda kendisinden kaynaklı olan güçlülükleri ve zayıflıkları ifade etmektedir ve ayrımda temel olarak okul müdürü/müdürlüğü kapsamından bakılarak iç faktör ve dış faktör ayrımı yapılmıştır. </w:t>
      </w:r>
    </w:p>
    <w:p w:rsidR="00C726D2" w:rsidRPr="00CA3940" w:rsidRDefault="00C726D2" w:rsidP="006517D8">
      <w:pPr>
        <w:pStyle w:val="Balk3"/>
        <w:rPr>
          <w:color w:val="31849B" w:themeColor="accent5" w:themeShade="BF"/>
        </w:rPr>
      </w:pPr>
      <w:bookmarkStart w:id="24" w:name="_Toc416084889"/>
      <w:r w:rsidRPr="00CA3940">
        <w:rPr>
          <w:color w:val="31849B" w:themeColor="accent5" w:themeShade="BF"/>
        </w:rPr>
        <w:t xml:space="preserve">İç Faktörler </w:t>
      </w:r>
    </w:p>
    <w:p w:rsidR="00C726D2" w:rsidRPr="0038239F" w:rsidRDefault="00C726D2" w:rsidP="006517D8">
      <w:pPr>
        <w:rPr>
          <w:b/>
        </w:rPr>
      </w:pPr>
      <w:r w:rsidRPr="0038239F">
        <w:rPr>
          <w:b/>
        </w:rPr>
        <w:t>Güçlü Yönler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11198"/>
      </w:tblGrid>
      <w:tr w:rsidR="00C726D2" w:rsidRPr="00987750" w:rsidTr="00927812">
        <w:trPr>
          <w:trHeight w:hRule="exact" w:val="955"/>
        </w:trPr>
        <w:tc>
          <w:tcPr>
            <w:tcW w:w="2518" w:type="dxa"/>
            <w:shd w:val="clear" w:color="auto" w:fill="B6DDE8" w:themeFill="accent5" w:themeFillTint="66"/>
          </w:tcPr>
          <w:p w:rsidR="00C726D2" w:rsidRPr="00987750" w:rsidRDefault="00C726D2" w:rsidP="006517D8">
            <w:r w:rsidRPr="00987750">
              <w:t>Öğrenciler</w:t>
            </w:r>
          </w:p>
        </w:tc>
        <w:tc>
          <w:tcPr>
            <w:tcW w:w="11198" w:type="dxa"/>
            <w:shd w:val="clear" w:color="auto" w:fill="B6DDE8" w:themeFill="accent5" w:themeFillTint="66"/>
          </w:tcPr>
          <w:p w:rsidR="00927812" w:rsidRPr="00987750" w:rsidRDefault="00927812" w:rsidP="00927812">
            <w:r w:rsidRPr="00987750">
              <w:t>1.</w:t>
            </w:r>
            <w:r>
              <w:t>Anasınıfından gelen öğren cilerin dengeli dağılımı</w:t>
            </w:r>
          </w:p>
          <w:p w:rsidR="00C726D2" w:rsidRPr="00987750" w:rsidRDefault="00927812" w:rsidP="00927812">
            <w:r w:rsidRPr="00987750">
              <w:t xml:space="preserve">2. </w:t>
            </w:r>
            <w:r>
              <w:t>Öğrenci sayılarının dengebli dağılımı</w:t>
            </w:r>
          </w:p>
        </w:tc>
      </w:tr>
      <w:tr w:rsidR="00C726D2" w:rsidRPr="00987750" w:rsidTr="00927812">
        <w:trPr>
          <w:trHeight w:hRule="exact" w:val="997"/>
        </w:trPr>
        <w:tc>
          <w:tcPr>
            <w:tcW w:w="2518" w:type="dxa"/>
            <w:shd w:val="clear" w:color="auto" w:fill="auto"/>
          </w:tcPr>
          <w:p w:rsidR="00C726D2" w:rsidRPr="00987750" w:rsidRDefault="00C726D2" w:rsidP="006517D8">
            <w:r w:rsidRPr="00987750">
              <w:t>Çalışanlar</w:t>
            </w:r>
          </w:p>
        </w:tc>
        <w:tc>
          <w:tcPr>
            <w:tcW w:w="11198" w:type="dxa"/>
            <w:shd w:val="clear" w:color="auto" w:fill="auto"/>
          </w:tcPr>
          <w:p w:rsidR="00C726D2" w:rsidRDefault="00927812" w:rsidP="006517D8">
            <w:r>
              <w:t>1.Çalışanlarımızın çalışma ve kurum kültürüne sahip olması</w:t>
            </w:r>
          </w:p>
          <w:p w:rsidR="00927812" w:rsidRPr="00987750" w:rsidRDefault="00927812" w:rsidP="006517D8">
            <w:r>
              <w:t>2.Çalışanlar arası işbirliğinin kuvvetli olması</w:t>
            </w:r>
          </w:p>
        </w:tc>
      </w:tr>
      <w:tr w:rsidR="00C726D2" w:rsidRPr="00987750" w:rsidTr="00927812">
        <w:trPr>
          <w:trHeight w:hRule="exact" w:val="1549"/>
        </w:trPr>
        <w:tc>
          <w:tcPr>
            <w:tcW w:w="2518" w:type="dxa"/>
            <w:shd w:val="clear" w:color="auto" w:fill="B6DDE8" w:themeFill="accent5" w:themeFillTint="66"/>
          </w:tcPr>
          <w:p w:rsidR="00C726D2" w:rsidRPr="00987750" w:rsidRDefault="00C726D2" w:rsidP="006517D8">
            <w:r w:rsidRPr="00987750">
              <w:t>Veliler</w:t>
            </w:r>
          </w:p>
        </w:tc>
        <w:tc>
          <w:tcPr>
            <w:tcW w:w="11198" w:type="dxa"/>
            <w:shd w:val="clear" w:color="auto" w:fill="B6DDE8" w:themeFill="accent5" w:themeFillTint="66"/>
          </w:tcPr>
          <w:p w:rsidR="00927812" w:rsidRPr="00987750" w:rsidRDefault="00927812" w:rsidP="00927812">
            <w:r w:rsidRPr="00987750">
              <w:t>1. Okul Aile Birliğinin aktif çalışması</w:t>
            </w:r>
          </w:p>
          <w:p w:rsidR="00927812" w:rsidRPr="00987750" w:rsidRDefault="00927812" w:rsidP="00927812">
            <w:r w:rsidRPr="00987750">
              <w:t>2.</w:t>
            </w:r>
            <w:r>
              <w:t>Veliler arası ve Veli Okul arası iletişimin kuvvetli olması</w:t>
            </w:r>
          </w:p>
          <w:p w:rsidR="00C726D2" w:rsidRPr="00987750" w:rsidRDefault="00927812" w:rsidP="00927812">
            <w:r w:rsidRPr="00987750">
              <w:t>3.Okul Aile Birliğinin aktif çalışması</w:t>
            </w:r>
          </w:p>
        </w:tc>
      </w:tr>
      <w:tr w:rsidR="00C726D2" w:rsidRPr="00987750" w:rsidTr="001453F1">
        <w:trPr>
          <w:trHeight w:hRule="exact" w:val="1153"/>
        </w:trPr>
        <w:tc>
          <w:tcPr>
            <w:tcW w:w="2518" w:type="dxa"/>
            <w:shd w:val="clear" w:color="auto" w:fill="auto"/>
          </w:tcPr>
          <w:p w:rsidR="00C726D2" w:rsidRPr="00987750" w:rsidRDefault="00C726D2" w:rsidP="006517D8">
            <w:r w:rsidRPr="00987750">
              <w:lastRenderedPageBreak/>
              <w:t>Bina ve Yerleşke</w:t>
            </w:r>
          </w:p>
        </w:tc>
        <w:tc>
          <w:tcPr>
            <w:tcW w:w="11198" w:type="dxa"/>
            <w:shd w:val="clear" w:color="auto" w:fill="auto"/>
          </w:tcPr>
          <w:p w:rsidR="00C726D2" w:rsidRDefault="00927812" w:rsidP="001453F1">
            <w:pPr>
              <w:spacing w:after="0"/>
            </w:pPr>
            <w:r>
              <w:t>1.Kurumun güçlü ve donananımlı olması</w:t>
            </w:r>
          </w:p>
          <w:p w:rsidR="001453F1" w:rsidRDefault="00927812" w:rsidP="001453F1">
            <w:pPr>
              <w:spacing w:after="0"/>
            </w:pPr>
            <w:r>
              <w:t>2.okulun ulaşım açısın</w:t>
            </w:r>
            <w:r w:rsidR="001453F1">
              <w:t>dan iyi bir konumda bulunması</w:t>
            </w:r>
          </w:p>
          <w:p w:rsidR="00927812" w:rsidRPr="00987750" w:rsidRDefault="00927812" w:rsidP="006517D8">
            <w:r>
              <w:t>3.</w:t>
            </w:r>
            <w:r w:rsidRPr="00987750">
              <w:t xml:space="preserve"> Okul bahçesinin dış mekan etkinlikleri için uygun olması</w:t>
            </w:r>
          </w:p>
        </w:tc>
      </w:tr>
      <w:tr w:rsidR="00C726D2" w:rsidRPr="00987750" w:rsidTr="001453F1">
        <w:trPr>
          <w:trHeight w:hRule="exact" w:val="1131"/>
        </w:trPr>
        <w:tc>
          <w:tcPr>
            <w:tcW w:w="2518" w:type="dxa"/>
            <w:shd w:val="clear" w:color="auto" w:fill="B6DDE8" w:themeFill="accent5" w:themeFillTint="66"/>
          </w:tcPr>
          <w:p w:rsidR="00C726D2" w:rsidRPr="00987750" w:rsidRDefault="00C726D2" w:rsidP="006517D8">
            <w:r w:rsidRPr="00987750">
              <w:t>Donanım</w:t>
            </w:r>
          </w:p>
        </w:tc>
        <w:tc>
          <w:tcPr>
            <w:tcW w:w="11198" w:type="dxa"/>
            <w:shd w:val="clear" w:color="auto" w:fill="B6DDE8" w:themeFill="accent5" w:themeFillTint="66"/>
          </w:tcPr>
          <w:p w:rsidR="001453F1" w:rsidRDefault="001453F1" w:rsidP="001453F1">
            <w:pPr>
              <w:pStyle w:val="AralkYok"/>
              <w:jc w:val="both"/>
              <w:rPr>
                <w:rFonts w:ascii="Times New Roman" w:hAnsi="Times New Roman"/>
                <w:sz w:val="24"/>
                <w:szCs w:val="24"/>
              </w:rPr>
            </w:pPr>
            <w:r w:rsidRPr="00987750">
              <w:rPr>
                <w:rFonts w:ascii="Times New Roman" w:hAnsi="Times New Roman"/>
                <w:sz w:val="24"/>
                <w:szCs w:val="24"/>
              </w:rPr>
              <w:t>1.ADSL bağlantısının olması</w:t>
            </w:r>
          </w:p>
          <w:p w:rsidR="001453F1" w:rsidRPr="00987750" w:rsidRDefault="001453F1" w:rsidP="001453F1">
            <w:pPr>
              <w:spacing w:after="0"/>
            </w:pPr>
            <w:r w:rsidRPr="00987750">
              <w:t>2.Güvenlik kameralarının olması</w:t>
            </w:r>
          </w:p>
          <w:p w:rsidR="00C726D2" w:rsidRPr="00987750" w:rsidRDefault="001453F1" w:rsidP="001453F1">
            <w:r w:rsidRPr="00987750">
              <w:t>3.Her sınıfta bilgisayar ve projeksiyon makinesi olması</w:t>
            </w:r>
          </w:p>
        </w:tc>
      </w:tr>
      <w:tr w:rsidR="00C726D2" w:rsidRPr="00987750" w:rsidTr="0053096A">
        <w:trPr>
          <w:trHeight w:hRule="exact" w:val="397"/>
        </w:trPr>
        <w:tc>
          <w:tcPr>
            <w:tcW w:w="2518" w:type="dxa"/>
            <w:shd w:val="clear" w:color="auto" w:fill="auto"/>
          </w:tcPr>
          <w:p w:rsidR="00C726D2" w:rsidRPr="00987750" w:rsidRDefault="00C726D2" w:rsidP="006517D8">
            <w:r w:rsidRPr="00987750">
              <w:t>Bütçe</w:t>
            </w:r>
          </w:p>
        </w:tc>
        <w:tc>
          <w:tcPr>
            <w:tcW w:w="11198" w:type="dxa"/>
            <w:shd w:val="clear" w:color="auto" w:fill="auto"/>
          </w:tcPr>
          <w:p w:rsidR="00C726D2" w:rsidRPr="00987750" w:rsidRDefault="001453F1" w:rsidP="006517D8">
            <w:r w:rsidRPr="00987750">
              <w:t>1.Okul bütçesinin var olması ve bütçenin veli katkılarıyla oluşması</w:t>
            </w:r>
          </w:p>
        </w:tc>
      </w:tr>
      <w:tr w:rsidR="00C726D2" w:rsidRPr="00987750" w:rsidTr="001453F1">
        <w:trPr>
          <w:trHeight w:hRule="exact" w:val="1588"/>
        </w:trPr>
        <w:tc>
          <w:tcPr>
            <w:tcW w:w="2518" w:type="dxa"/>
            <w:shd w:val="clear" w:color="auto" w:fill="B6DDE8" w:themeFill="accent5" w:themeFillTint="66"/>
          </w:tcPr>
          <w:p w:rsidR="00C726D2" w:rsidRPr="00987750" w:rsidRDefault="00C726D2" w:rsidP="006517D8">
            <w:r w:rsidRPr="00987750">
              <w:t>Yönetim Süreçleri</w:t>
            </w:r>
          </w:p>
        </w:tc>
        <w:tc>
          <w:tcPr>
            <w:tcW w:w="11198" w:type="dxa"/>
            <w:shd w:val="clear" w:color="auto" w:fill="B6DDE8" w:themeFill="accent5" w:themeFillTint="66"/>
          </w:tcPr>
          <w:p w:rsidR="001453F1" w:rsidRPr="00987750" w:rsidRDefault="001453F1" w:rsidP="001453F1">
            <w:pPr>
              <w:spacing w:after="0"/>
            </w:pPr>
            <w:r>
              <w:t>1</w:t>
            </w:r>
            <w:r w:rsidRPr="00987750">
              <w:t>. Yönetim kadrosunun kadrolu yöneticilerden oluşması</w:t>
            </w:r>
          </w:p>
          <w:p w:rsidR="001453F1" w:rsidRPr="00987750" w:rsidRDefault="001453F1" w:rsidP="001453F1">
            <w:pPr>
              <w:spacing w:after="0"/>
            </w:pPr>
            <w:r w:rsidRPr="00987750">
              <w:t>2. Şeffaf, paylaşımcı, değişime açık bir yönetim anlayışının bulunması</w:t>
            </w:r>
          </w:p>
          <w:p w:rsidR="001453F1" w:rsidRDefault="001453F1" w:rsidP="001453F1">
            <w:pPr>
              <w:spacing w:after="0"/>
            </w:pPr>
            <w:r>
              <w:t>3.Komisyonların etkin çalışması</w:t>
            </w:r>
          </w:p>
          <w:p w:rsidR="00C726D2" w:rsidRPr="00987750" w:rsidRDefault="001453F1" w:rsidP="001453F1">
            <w:pPr>
              <w:spacing w:after="0"/>
            </w:pPr>
            <w:r w:rsidRPr="00987750">
              <w:t>4.Yeniliklerin okul yönetimi ve öğretmenler tarafından takip edilerek uygulanması</w:t>
            </w:r>
          </w:p>
        </w:tc>
      </w:tr>
      <w:tr w:rsidR="00C726D2" w:rsidRPr="00987750" w:rsidTr="001C291E">
        <w:trPr>
          <w:trHeight w:hRule="exact" w:val="1129"/>
        </w:trPr>
        <w:tc>
          <w:tcPr>
            <w:tcW w:w="2518" w:type="dxa"/>
            <w:shd w:val="clear" w:color="auto" w:fill="auto"/>
          </w:tcPr>
          <w:p w:rsidR="00C726D2" w:rsidRPr="00987750" w:rsidRDefault="00C726D2" w:rsidP="006517D8">
            <w:r w:rsidRPr="00987750">
              <w:t>İletişim Süreçleri</w:t>
            </w:r>
          </w:p>
        </w:tc>
        <w:tc>
          <w:tcPr>
            <w:tcW w:w="11198" w:type="dxa"/>
            <w:shd w:val="clear" w:color="auto" w:fill="auto"/>
          </w:tcPr>
          <w:p w:rsidR="001453F1" w:rsidRPr="00987750" w:rsidRDefault="001453F1" w:rsidP="001453F1">
            <w:pPr>
              <w:spacing w:after="0"/>
            </w:pPr>
            <w:r>
              <w:t>1</w:t>
            </w:r>
            <w:r w:rsidRPr="00987750">
              <w:t>. Okulun diğer okul ve kurumlarla işbirliği içinde olması</w:t>
            </w:r>
          </w:p>
          <w:p w:rsidR="001453F1" w:rsidRDefault="001453F1" w:rsidP="001453F1">
            <w:pPr>
              <w:pStyle w:val="AralkYok"/>
              <w:rPr>
                <w:rFonts w:ascii="Times New Roman" w:hAnsi="Times New Roman"/>
                <w:sz w:val="24"/>
                <w:szCs w:val="24"/>
              </w:rPr>
            </w:pPr>
            <w:r>
              <w:rPr>
                <w:rFonts w:ascii="Times New Roman" w:hAnsi="Times New Roman"/>
                <w:sz w:val="24"/>
                <w:szCs w:val="24"/>
              </w:rPr>
              <w:t>2</w:t>
            </w:r>
            <w:r w:rsidRPr="00987750">
              <w:rPr>
                <w:rFonts w:ascii="Times New Roman" w:hAnsi="Times New Roman"/>
                <w:sz w:val="24"/>
                <w:szCs w:val="24"/>
              </w:rPr>
              <w:t>.Okul yönetici ve öğretmenlerinin ihtiyaç duyduğunda İlçe Milli Eğitim Müdürlüğü yöneticilerine ulaşabilmesi</w:t>
            </w:r>
          </w:p>
          <w:p w:rsidR="001453F1" w:rsidRPr="00987750" w:rsidRDefault="001453F1" w:rsidP="001453F1">
            <w:pPr>
              <w:spacing w:after="0"/>
            </w:pPr>
            <w:r>
              <w:t>3</w:t>
            </w:r>
            <w:r w:rsidRPr="00987750">
              <w:t>.Okul Aile Birliğinin iş birliğine açık olması</w:t>
            </w:r>
          </w:p>
          <w:p w:rsidR="00C726D2" w:rsidRPr="00987750" w:rsidRDefault="00C726D2" w:rsidP="006517D8"/>
        </w:tc>
      </w:tr>
      <w:tr w:rsidR="00C726D2" w:rsidRPr="00987750" w:rsidTr="001C291E">
        <w:trPr>
          <w:trHeight w:hRule="exact" w:val="1556"/>
        </w:trPr>
        <w:tc>
          <w:tcPr>
            <w:tcW w:w="2518" w:type="dxa"/>
            <w:shd w:val="clear" w:color="auto" w:fill="B6DDE8" w:themeFill="accent5" w:themeFillTint="66"/>
          </w:tcPr>
          <w:p w:rsidR="00C726D2" w:rsidRPr="00987750" w:rsidRDefault="00C726D2" w:rsidP="006517D8">
            <w:r w:rsidRPr="00987750">
              <w:t>vb</w:t>
            </w:r>
          </w:p>
        </w:tc>
        <w:tc>
          <w:tcPr>
            <w:tcW w:w="11198" w:type="dxa"/>
            <w:shd w:val="clear" w:color="auto" w:fill="B6DDE8" w:themeFill="accent5" w:themeFillTint="66"/>
          </w:tcPr>
          <w:p w:rsidR="001C291E" w:rsidRDefault="001C291E" w:rsidP="001C291E">
            <w:pPr>
              <w:spacing w:after="0"/>
            </w:pPr>
            <w:r>
              <w:t>1</w:t>
            </w:r>
            <w:r w:rsidRPr="00987750">
              <w:t xml:space="preserve">. Temizlik ve hijyene dikkat edilmesi </w:t>
            </w:r>
          </w:p>
          <w:p w:rsidR="001C291E" w:rsidRPr="00987750" w:rsidRDefault="001C291E" w:rsidP="001C291E">
            <w:pPr>
              <w:spacing w:after="0"/>
            </w:pPr>
            <w:r>
              <w:t>2</w:t>
            </w:r>
            <w:r w:rsidRPr="00987750">
              <w:t>.Öğretmenlik deneyimi ve beceri eğitimi için öğretmen adayı öğrencilerinin okulumuzda eğitim alıyor olması</w:t>
            </w:r>
          </w:p>
          <w:p w:rsidR="001C291E" w:rsidRPr="00987750" w:rsidRDefault="001C291E" w:rsidP="001C291E">
            <w:r>
              <w:t>3</w:t>
            </w:r>
            <w:r w:rsidRPr="00987750">
              <w:t xml:space="preserve">.Beyaz Bayrak, Beslenme Dostu Okul </w:t>
            </w:r>
            <w:r>
              <w:t>olmamız</w:t>
            </w:r>
          </w:p>
          <w:p w:rsidR="00C726D2" w:rsidRPr="00987750" w:rsidRDefault="00C726D2" w:rsidP="006517D8"/>
        </w:tc>
      </w:tr>
    </w:tbl>
    <w:p w:rsidR="001C291E" w:rsidRDefault="001C291E" w:rsidP="006517D8"/>
    <w:p w:rsidR="001C291E" w:rsidRDefault="001C291E" w:rsidP="006517D8"/>
    <w:p w:rsidR="001C291E" w:rsidRDefault="001C291E" w:rsidP="006517D8"/>
    <w:p w:rsidR="001C291E" w:rsidRDefault="001C291E" w:rsidP="006517D8"/>
    <w:p w:rsidR="00C726D2" w:rsidRPr="0038239F" w:rsidRDefault="00C726D2" w:rsidP="006517D8">
      <w:pPr>
        <w:rPr>
          <w:b/>
        </w:rPr>
      </w:pPr>
      <w:r w:rsidRPr="0038239F">
        <w:rPr>
          <w:b/>
        </w:rPr>
        <w:lastRenderedPageBreak/>
        <w:t>Zayıf Yönler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11340"/>
      </w:tblGrid>
      <w:tr w:rsidR="00C726D2" w:rsidRPr="00987750" w:rsidTr="00885BEA">
        <w:tc>
          <w:tcPr>
            <w:tcW w:w="2518" w:type="dxa"/>
            <w:shd w:val="clear" w:color="auto" w:fill="B6DDE8" w:themeFill="accent5" w:themeFillTint="66"/>
          </w:tcPr>
          <w:p w:rsidR="00C726D2" w:rsidRPr="00987750" w:rsidRDefault="00C726D2" w:rsidP="00885BEA">
            <w:pPr>
              <w:tabs>
                <w:tab w:val="right" w:pos="2302"/>
              </w:tabs>
            </w:pPr>
            <w:r w:rsidRPr="00987750">
              <w:t>Öğrenciler</w:t>
            </w:r>
            <w:r w:rsidR="00885BEA">
              <w:tab/>
            </w:r>
          </w:p>
        </w:tc>
        <w:tc>
          <w:tcPr>
            <w:tcW w:w="11340" w:type="dxa"/>
            <w:shd w:val="clear" w:color="auto" w:fill="B6DDE8" w:themeFill="accent5" w:themeFillTint="66"/>
          </w:tcPr>
          <w:p w:rsidR="004C6905" w:rsidRDefault="004C6905" w:rsidP="004C6905">
            <w:pPr>
              <w:spacing w:after="0"/>
            </w:pPr>
            <w:r w:rsidRPr="00987750">
              <w:t>1 Öğrencilerin şiddet içeren yayınlar izlemesi</w:t>
            </w:r>
          </w:p>
          <w:p w:rsidR="004C6905" w:rsidRPr="00987750" w:rsidRDefault="004C6905" w:rsidP="004C6905">
            <w:pPr>
              <w:spacing w:after="0"/>
            </w:pPr>
            <w:r>
              <w:t>2.</w:t>
            </w:r>
            <w:r w:rsidRPr="00987750">
              <w:t>Öğrenciler arası sosyal - kültürel ve sosyal-ekonomik farklılıklar</w:t>
            </w:r>
          </w:p>
          <w:p w:rsidR="004C6905" w:rsidRPr="00987750" w:rsidRDefault="004C6905" w:rsidP="004C6905">
            <w:pPr>
              <w:spacing w:after="0"/>
            </w:pPr>
            <w:r w:rsidRPr="00987750">
              <w:t>3.Teknolojik aletlere bağımlılığın artışı</w:t>
            </w:r>
          </w:p>
          <w:p w:rsidR="00C726D2" w:rsidRPr="00987750" w:rsidRDefault="004C6905" w:rsidP="004C6905">
            <w:r w:rsidRPr="00987750">
              <w:t>4.Kaynaştırma öğrencilerin eğitiminin kalabalık sınıflarda zorlaşması</w:t>
            </w:r>
          </w:p>
        </w:tc>
      </w:tr>
      <w:tr w:rsidR="00C726D2" w:rsidRPr="00987750" w:rsidTr="00B10912">
        <w:tc>
          <w:tcPr>
            <w:tcW w:w="2518" w:type="dxa"/>
            <w:shd w:val="clear" w:color="auto" w:fill="auto"/>
          </w:tcPr>
          <w:p w:rsidR="00C726D2" w:rsidRPr="00987750" w:rsidRDefault="00C726D2" w:rsidP="006517D8">
            <w:r w:rsidRPr="00987750">
              <w:t>Çalışanlar</w:t>
            </w:r>
          </w:p>
        </w:tc>
        <w:tc>
          <w:tcPr>
            <w:tcW w:w="11340" w:type="dxa"/>
            <w:shd w:val="clear" w:color="auto" w:fill="auto"/>
          </w:tcPr>
          <w:p w:rsidR="00C726D2" w:rsidRPr="00987750" w:rsidRDefault="004C6905" w:rsidP="004C6905">
            <w:pPr>
              <w:spacing w:after="0"/>
            </w:pPr>
            <w:r>
              <w:t>1</w:t>
            </w:r>
            <w:r w:rsidRPr="00987750">
              <w:t>.Bireysel performansların takdir ve ödüllendirmelerinin okul dışı üst yönetimleri tarafından yapılamaması</w:t>
            </w:r>
          </w:p>
        </w:tc>
      </w:tr>
      <w:tr w:rsidR="00C726D2" w:rsidRPr="00987750" w:rsidTr="00885BEA">
        <w:tc>
          <w:tcPr>
            <w:tcW w:w="2518" w:type="dxa"/>
            <w:shd w:val="clear" w:color="auto" w:fill="B6DDE8" w:themeFill="accent5" w:themeFillTint="66"/>
          </w:tcPr>
          <w:p w:rsidR="00C726D2" w:rsidRPr="00987750" w:rsidRDefault="00C726D2" w:rsidP="006517D8">
            <w:r w:rsidRPr="00987750">
              <w:t>Veliler</w:t>
            </w:r>
          </w:p>
        </w:tc>
        <w:tc>
          <w:tcPr>
            <w:tcW w:w="11340" w:type="dxa"/>
            <w:shd w:val="clear" w:color="auto" w:fill="B6DDE8" w:themeFill="accent5" w:themeFillTint="66"/>
          </w:tcPr>
          <w:p w:rsidR="004C6905" w:rsidRPr="00987750" w:rsidRDefault="004C6905" w:rsidP="004C6905">
            <w:pPr>
              <w:spacing w:after="0"/>
            </w:pPr>
            <w:r w:rsidRPr="00987750">
              <w:t>1. Velilerin sürekli eğitim öğretim dışı hususlarda öğrencileri hakkında ö</w:t>
            </w:r>
            <w:r>
              <w:t>ğretmenlerden bilgi talep etmes</w:t>
            </w:r>
          </w:p>
          <w:p w:rsidR="004C6905" w:rsidRPr="00987750" w:rsidRDefault="004C6905" w:rsidP="004C6905">
            <w:pPr>
              <w:spacing w:after="0"/>
            </w:pPr>
            <w:r w:rsidRPr="00987750">
              <w:t>2.Çevrenin ve ailelerin okuldan yüksek beklentileri</w:t>
            </w:r>
          </w:p>
          <w:p w:rsidR="00C726D2" w:rsidRPr="00987750" w:rsidRDefault="004C6905" w:rsidP="006517D8">
            <w:r w:rsidRPr="00987750">
              <w:t>3. Velilerin okul ve eğitim öğretime yönelik olumsuz tutumları</w:t>
            </w:r>
          </w:p>
        </w:tc>
      </w:tr>
      <w:tr w:rsidR="00C726D2" w:rsidRPr="00987750" w:rsidTr="00B10912">
        <w:tc>
          <w:tcPr>
            <w:tcW w:w="2518" w:type="dxa"/>
            <w:shd w:val="clear" w:color="auto" w:fill="auto"/>
          </w:tcPr>
          <w:p w:rsidR="00C726D2" w:rsidRPr="00987750" w:rsidRDefault="00C726D2" w:rsidP="006517D8">
            <w:r w:rsidRPr="00987750">
              <w:t>Bina ve Yerleşke</w:t>
            </w:r>
          </w:p>
        </w:tc>
        <w:tc>
          <w:tcPr>
            <w:tcW w:w="11340" w:type="dxa"/>
            <w:shd w:val="clear" w:color="auto" w:fill="auto"/>
          </w:tcPr>
          <w:p w:rsidR="00C726D2" w:rsidRDefault="005C1A2B" w:rsidP="006517D8">
            <w:r>
              <w:t>1.Okulun kanatlı olmasından dolayı nöbetlerde görüş alanın sınırlı olması</w:t>
            </w:r>
          </w:p>
          <w:p w:rsidR="005C1A2B" w:rsidRPr="00987750" w:rsidRDefault="005C1A2B" w:rsidP="006517D8">
            <w:r>
              <w:t>2.Bahçenin öğrenci saysına göre yetersiz oluşundan kaynaklı verimli kullanılamaması</w:t>
            </w:r>
          </w:p>
        </w:tc>
      </w:tr>
      <w:tr w:rsidR="00C726D2" w:rsidRPr="00987750" w:rsidTr="00885BEA">
        <w:tc>
          <w:tcPr>
            <w:tcW w:w="2518" w:type="dxa"/>
            <w:shd w:val="clear" w:color="auto" w:fill="B6DDE8" w:themeFill="accent5" w:themeFillTint="66"/>
          </w:tcPr>
          <w:p w:rsidR="00C726D2" w:rsidRPr="00987750" w:rsidRDefault="00C726D2" w:rsidP="006517D8">
            <w:r w:rsidRPr="00987750">
              <w:t>Donanım</w:t>
            </w:r>
          </w:p>
        </w:tc>
        <w:tc>
          <w:tcPr>
            <w:tcW w:w="11340" w:type="dxa"/>
            <w:shd w:val="clear" w:color="auto" w:fill="B6DDE8" w:themeFill="accent5" w:themeFillTint="66"/>
          </w:tcPr>
          <w:p w:rsidR="00C726D2" w:rsidRPr="00987750" w:rsidRDefault="005C1A2B" w:rsidP="005C1A2B">
            <w:r>
              <w:t>Kamera sayısı yetersizliği ve çözünürlüğünün düşük olması</w:t>
            </w:r>
          </w:p>
        </w:tc>
      </w:tr>
      <w:tr w:rsidR="00C726D2" w:rsidRPr="00987750" w:rsidTr="00B10912">
        <w:tc>
          <w:tcPr>
            <w:tcW w:w="2518" w:type="dxa"/>
            <w:shd w:val="clear" w:color="auto" w:fill="auto"/>
          </w:tcPr>
          <w:p w:rsidR="00C726D2" w:rsidRPr="00987750" w:rsidRDefault="00C726D2" w:rsidP="006517D8">
            <w:r w:rsidRPr="00987750">
              <w:t>Bütçe</w:t>
            </w:r>
          </w:p>
        </w:tc>
        <w:tc>
          <w:tcPr>
            <w:tcW w:w="11340" w:type="dxa"/>
            <w:shd w:val="clear" w:color="auto" w:fill="auto"/>
          </w:tcPr>
          <w:p w:rsidR="005C1A2B" w:rsidRPr="00987750" w:rsidRDefault="005C1A2B" w:rsidP="005C1A2B">
            <w:pPr>
              <w:spacing w:after="0"/>
            </w:pPr>
            <w:r w:rsidRPr="00987750">
              <w:t xml:space="preserve">1.Okulun temizlik, personel, beslenme ve benzeri ihtiyaçları için veliler tarafından verilen ücretin yetersiz kalması </w:t>
            </w:r>
          </w:p>
          <w:p w:rsidR="00C726D2" w:rsidRPr="00987750" w:rsidRDefault="005C1A2B" w:rsidP="005C1A2B">
            <w:r w:rsidRPr="00987750">
              <w:t>2.Sosyal etkinliklerin çeşitlendirilebilmesi için yeterli kaynağın olmaması</w:t>
            </w:r>
          </w:p>
        </w:tc>
      </w:tr>
      <w:tr w:rsidR="00C726D2" w:rsidRPr="00987750" w:rsidTr="00B10912">
        <w:tc>
          <w:tcPr>
            <w:tcW w:w="2518" w:type="dxa"/>
            <w:shd w:val="clear" w:color="auto" w:fill="auto"/>
          </w:tcPr>
          <w:p w:rsidR="00C726D2" w:rsidRPr="00987750" w:rsidRDefault="00C726D2" w:rsidP="006517D8">
            <w:r w:rsidRPr="00987750">
              <w:t>İletişim Süreçleri</w:t>
            </w:r>
          </w:p>
        </w:tc>
        <w:tc>
          <w:tcPr>
            <w:tcW w:w="11340" w:type="dxa"/>
            <w:shd w:val="clear" w:color="auto" w:fill="auto"/>
          </w:tcPr>
          <w:p w:rsidR="00C726D2" w:rsidRPr="00987750" w:rsidRDefault="005C1A2B" w:rsidP="005C1A2B">
            <w:pPr>
              <w:spacing w:after="0"/>
            </w:pPr>
            <w:r>
              <w:t>1.Velilere okulun tüm iletişim kanalları açık olmasına rağmen yeteri düzeyde veliden dönüt alınamaması</w:t>
            </w:r>
          </w:p>
        </w:tc>
      </w:tr>
      <w:tr w:rsidR="00C726D2" w:rsidRPr="00987750" w:rsidTr="00885BEA">
        <w:tc>
          <w:tcPr>
            <w:tcW w:w="2518" w:type="dxa"/>
            <w:shd w:val="clear" w:color="auto" w:fill="B6DDE8" w:themeFill="accent5" w:themeFillTint="66"/>
          </w:tcPr>
          <w:p w:rsidR="00C726D2" w:rsidRPr="00987750" w:rsidRDefault="00C726D2" w:rsidP="006517D8">
            <w:r w:rsidRPr="00987750">
              <w:t>vb</w:t>
            </w:r>
          </w:p>
        </w:tc>
        <w:tc>
          <w:tcPr>
            <w:tcW w:w="11340" w:type="dxa"/>
            <w:shd w:val="clear" w:color="auto" w:fill="B6DDE8" w:themeFill="accent5" w:themeFillTint="66"/>
          </w:tcPr>
          <w:p w:rsidR="005C1A2B" w:rsidRPr="00987750" w:rsidRDefault="005C1A2B" w:rsidP="005C1A2B">
            <w:r w:rsidRPr="00987750">
              <w:t>1.Ulusal Sergi ve Yarışmalara (resim branş öğretmen yokluğu) Katılım Sayısının Arttırılması</w:t>
            </w:r>
          </w:p>
          <w:p w:rsidR="00C726D2" w:rsidRPr="00987750" w:rsidRDefault="005C1A2B" w:rsidP="005C1A2B">
            <w:r w:rsidRPr="00987750">
              <w:t>2.Sportif yarışmalara branş öğretmeni olmadığından dolayı katılımın olamaması</w:t>
            </w:r>
          </w:p>
        </w:tc>
      </w:tr>
    </w:tbl>
    <w:p w:rsidR="00C726D2" w:rsidRPr="00987750" w:rsidRDefault="00C726D2" w:rsidP="006517D8"/>
    <w:p w:rsidR="00C726D2" w:rsidRPr="00987750" w:rsidRDefault="00C726D2" w:rsidP="006517D8"/>
    <w:p w:rsidR="00C726D2" w:rsidRPr="00147C43" w:rsidRDefault="00C726D2" w:rsidP="006517D8">
      <w:pPr>
        <w:pStyle w:val="Balk3"/>
        <w:rPr>
          <w:color w:val="31849B" w:themeColor="accent5" w:themeShade="BF"/>
        </w:rPr>
      </w:pPr>
      <w:r w:rsidRPr="00147C43">
        <w:rPr>
          <w:color w:val="31849B" w:themeColor="accent5" w:themeShade="BF"/>
        </w:rPr>
        <w:t xml:space="preserve">Dış Faktörler </w:t>
      </w:r>
    </w:p>
    <w:p w:rsidR="00C726D2" w:rsidRPr="0038239F" w:rsidRDefault="00C726D2" w:rsidP="006517D8">
      <w:pPr>
        <w:rPr>
          <w:b/>
        </w:rPr>
      </w:pPr>
      <w:r w:rsidRPr="0038239F">
        <w:rPr>
          <w:b/>
        </w:rPr>
        <w:t>Fırsatlar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10490"/>
      </w:tblGrid>
      <w:tr w:rsidR="00C726D2" w:rsidRPr="00987750" w:rsidTr="00885BEA">
        <w:tc>
          <w:tcPr>
            <w:tcW w:w="2518" w:type="dxa"/>
            <w:shd w:val="clear" w:color="auto" w:fill="B6DDE8" w:themeFill="accent5" w:themeFillTint="66"/>
          </w:tcPr>
          <w:p w:rsidR="00C726D2" w:rsidRPr="00987750" w:rsidRDefault="00C726D2" w:rsidP="006517D8">
            <w:r w:rsidRPr="00987750">
              <w:t>Politik</w:t>
            </w:r>
          </w:p>
        </w:tc>
        <w:tc>
          <w:tcPr>
            <w:tcW w:w="10490" w:type="dxa"/>
            <w:shd w:val="clear" w:color="auto" w:fill="B6DDE8" w:themeFill="accent5" w:themeFillTint="66"/>
          </w:tcPr>
          <w:p w:rsidR="00C726D2" w:rsidRPr="00987750" w:rsidRDefault="005C1A2B" w:rsidP="006517D8">
            <w:r w:rsidRPr="00987750">
              <w:rPr>
                <w:rFonts w:eastAsia="Calibri"/>
                <w:lang w:eastAsia="en-US"/>
              </w:rPr>
              <w:t>Siyasi erkin, bazı bölgelerdeki eğitim ve öğretime erişim hususunda yaşanan sıkıntıların çözümünde olumlu katkı sağlaması</w:t>
            </w:r>
          </w:p>
        </w:tc>
      </w:tr>
      <w:tr w:rsidR="00C726D2" w:rsidRPr="00987750" w:rsidTr="00B10912">
        <w:tc>
          <w:tcPr>
            <w:tcW w:w="2518" w:type="dxa"/>
            <w:shd w:val="clear" w:color="auto" w:fill="auto"/>
          </w:tcPr>
          <w:p w:rsidR="00C726D2" w:rsidRPr="00987750" w:rsidRDefault="00C726D2" w:rsidP="006517D8">
            <w:r w:rsidRPr="00987750">
              <w:t>Ekonomik</w:t>
            </w:r>
          </w:p>
        </w:tc>
        <w:tc>
          <w:tcPr>
            <w:tcW w:w="10490" w:type="dxa"/>
            <w:shd w:val="clear" w:color="auto" w:fill="auto"/>
          </w:tcPr>
          <w:p w:rsidR="00C726D2" w:rsidRPr="00987750" w:rsidRDefault="005C1A2B" w:rsidP="006517D8">
            <w:r w:rsidRPr="00987750">
              <w:rPr>
                <w:rFonts w:eastAsia="Calibri"/>
                <w:lang w:eastAsia="en-US"/>
              </w:rPr>
              <w:t>Eğitim öğretim ortamları ile hizmet birimlerinin fiziki yapısının geliştirilmesini ve eğitim yatırımların artmasının sağlaması</w:t>
            </w:r>
          </w:p>
        </w:tc>
      </w:tr>
      <w:tr w:rsidR="00C726D2" w:rsidRPr="00987750" w:rsidTr="00885BEA">
        <w:tc>
          <w:tcPr>
            <w:tcW w:w="2518" w:type="dxa"/>
            <w:shd w:val="clear" w:color="auto" w:fill="B6DDE8" w:themeFill="accent5" w:themeFillTint="66"/>
          </w:tcPr>
          <w:p w:rsidR="00C726D2" w:rsidRPr="00987750" w:rsidRDefault="00C726D2" w:rsidP="006517D8">
            <w:r w:rsidRPr="00987750">
              <w:t>Sosyolojik</w:t>
            </w:r>
          </w:p>
        </w:tc>
        <w:tc>
          <w:tcPr>
            <w:tcW w:w="10490" w:type="dxa"/>
            <w:shd w:val="clear" w:color="auto" w:fill="B6DDE8" w:themeFill="accent5" w:themeFillTint="66"/>
          </w:tcPr>
          <w:p w:rsidR="00C726D2" w:rsidRPr="00987750" w:rsidRDefault="005C1A2B" w:rsidP="006517D8">
            <w:r w:rsidRPr="00987750">
              <w:rPr>
                <w:rFonts w:eastAsia="Calibri"/>
                <w:lang w:eastAsia="en-US"/>
              </w:rPr>
              <w:t>Kitlesel göç ile gelen bireylerin topluma uyumunu kolaylaştıran sosyal yapı</w:t>
            </w:r>
          </w:p>
        </w:tc>
      </w:tr>
      <w:tr w:rsidR="00C726D2" w:rsidRPr="00987750" w:rsidTr="00B10912">
        <w:tc>
          <w:tcPr>
            <w:tcW w:w="2518" w:type="dxa"/>
            <w:shd w:val="clear" w:color="auto" w:fill="auto"/>
          </w:tcPr>
          <w:p w:rsidR="00C726D2" w:rsidRPr="00987750" w:rsidRDefault="00C726D2" w:rsidP="006517D8">
            <w:r w:rsidRPr="00987750">
              <w:t>Teknolojik</w:t>
            </w:r>
          </w:p>
        </w:tc>
        <w:tc>
          <w:tcPr>
            <w:tcW w:w="10490" w:type="dxa"/>
            <w:shd w:val="clear" w:color="auto" w:fill="auto"/>
          </w:tcPr>
          <w:p w:rsidR="00C726D2" w:rsidRPr="00987750" w:rsidRDefault="005C1A2B" w:rsidP="006517D8">
            <w:r w:rsidRPr="00987750">
              <w:rPr>
                <w:rFonts w:eastAsia="Calibri"/>
                <w:lang w:eastAsia="en-US"/>
              </w:rPr>
              <w:t>Teknoloji aracılığıyla eğitim öğretim faaliyetlerinde ihtiyaca göre altyapı, sistem ve donanımların geliştirilmesi ve kullanılması ile öğrenme süreçlerinde dijital içerik ve beceri destekli dönüşüm imkânlarına sahip olunması</w:t>
            </w:r>
          </w:p>
        </w:tc>
      </w:tr>
      <w:tr w:rsidR="00C726D2" w:rsidRPr="00987750" w:rsidTr="00885BEA">
        <w:tc>
          <w:tcPr>
            <w:tcW w:w="2518" w:type="dxa"/>
            <w:shd w:val="clear" w:color="auto" w:fill="B6DDE8" w:themeFill="accent5" w:themeFillTint="66"/>
          </w:tcPr>
          <w:p w:rsidR="00C726D2" w:rsidRPr="00987750" w:rsidRDefault="00C726D2" w:rsidP="006517D8">
            <w:r w:rsidRPr="00987750">
              <w:t>Mevzuat-Yasal</w:t>
            </w:r>
          </w:p>
        </w:tc>
        <w:tc>
          <w:tcPr>
            <w:tcW w:w="10490" w:type="dxa"/>
            <w:shd w:val="clear" w:color="auto" w:fill="B6DDE8" w:themeFill="accent5" w:themeFillTint="66"/>
          </w:tcPr>
          <w:p w:rsidR="00C726D2" w:rsidRPr="00987750" w:rsidRDefault="009611C0" w:rsidP="006517D8">
            <w:r w:rsidRPr="00987750">
              <w:rPr>
                <w:rFonts w:eastAsia="Calibri"/>
                <w:lang w:eastAsia="en-US"/>
              </w:rPr>
              <w:t>Bakanlığın mevzuat çalışmalarında yeni sisteme uyum sağlamada yasal dayanaklara sahip olması</w:t>
            </w:r>
          </w:p>
        </w:tc>
      </w:tr>
      <w:tr w:rsidR="00C726D2" w:rsidRPr="00987750" w:rsidTr="00B10912">
        <w:tc>
          <w:tcPr>
            <w:tcW w:w="2518" w:type="dxa"/>
            <w:shd w:val="clear" w:color="auto" w:fill="auto"/>
          </w:tcPr>
          <w:p w:rsidR="00C726D2" w:rsidRPr="00987750" w:rsidRDefault="00C726D2" w:rsidP="006517D8">
            <w:r w:rsidRPr="00987750">
              <w:t>Ekolojik</w:t>
            </w:r>
          </w:p>
        </w:tc>
        <w:tc>
          <w:tcPr>
            <w:tcW w:w="10490" w:type="dxa"/>
            <w:shd w:val="clear" w:color="auto" w:fill="auto"/>
          </w:tcPr>
          <w:p w:rsidR="00C726D2" w:rsidRPr="00987750" w:rsidRDefault="009611C0" w:rsidP="006517D8">
            <w:r w:rsidRPr="00987750">
              <w:rPr>
                <w:rFonts w:eastAsia="Calibri"/>
                <w:lang w:eastAsia="en-US"/>
              </w:rPr>
              <w:t>Çevre duyarlılığı olan kuramların MEB ile iş birliği yapması, uygulanan müfredatta çevreye yönelik tema ve kazanımların bulunması</w:t>
            </w:r>
          </w:p>
        </w:tc>
      </w:tr>
    </w:tbl>
    <w:p w:rsidR="00C726D2" w:rsidRPr="00987750" w:rsidRDefault="00C726D2" w:rsidP="006517D8"/>
    <w:p w:rsidR="00C726D2" w:rsidRDefault="00C726D2" w:rsidP="006517D8"/>
    <w:p w:rsidR="00C726D2" w:rsidRPr="001213C1" w:rsidRDefault="00C726D2" w:rsidP="006517D8">
      <w:pPr>
        <w:rPr>
          <w:b/>
        </w:rPr>
      </w:pPr>
      <w:r w:rsidRPr="001213C1">
        <w:rPr>
          <w:b/>
        </w:rPr>
        <w:lastRenderedPageBreak/>
        <w:t>Tehditler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10490"/>
      </w:tblGrid>
      <w:tr w:rsidR="00C726D2" w:rsidRPr="00987750" w:rsidTr="00885BEA">
        <w:tc>
          <w:tcPr>
            <w:tcW w:w="2518" w:type="dxa"/>
            <w:shd w:val="clear" w:color="auto" w:fill="B6DDE8" w:themeFill="accent5" w:themeFillTint="66"/>
          </w:tcPr>
          <w:p w:rsidR="00C726D2" w:rsidRPr="00987750" w:rsidRDefault="00C726D2" w:rsidP="006517D8">
            <w:r w:rsidRPr="00987750">
              <w:t>Politik</w:t>
            </w:r>
          </w:p>
        </w:tc>
        <w:tc>
          <w:tcPr>
            <w:tcW w:w="10490" w:type="dxa"/>
            <w:shd w:val="clear" w:color="auto" w:fill="B6DDE8" w:themeFill="accent5" w:themeFillTint="66"/>
          </w:tcPr>
          <w:p w:rsidR="00C726D2" w:rsidRPr="00987750" w:rsidRDefault="009611C0" w:rsidP="006517D8">
            <w:r w:rsidRPr="00987750">
              <w:rPr>
                <w:rFonts w:eastAsia="Calibri"/>
                <w:lang w:eastAsia="en-US"/>
              </w:rPr>
              <w:t>Eğitim politikalarına ilişkin net bir uzlaşı olmaması</w:t>
            </w:r>
          </w:p>
        </w:tc>
      </w:tr>
      <w:tr w:rsidR="00C726D2" w:rsidRPr="00987750" w:rsidTr="00B10912">
        <w:tc>
          <w:tcPr>
            <w:tcW w:w="2518" w:type="dxa"/>
          </w:tcPr>
          <w:p w:rsidR="00C726D2" w:rsidRPr="00987750" w:rsidRDefault="00C726D2" w:rsidP="006517D8">
            <w:r w:rsidRPr="00987750">
              <w:t>Ekonomik</w:t>
            </w:r>
          </w:p>
        </w:tc>
        <w:tc>
          <w:tcPr>
            <w:tcW w:w="10490" w:type="dxa"/>
            <w:shd w:val="clear" w:color="auto" w:fill="auto"/>
          </w:tcPr>
          <w:p w:rsidR="00C726D2" w:rsidRPr="00987750" w:rsidRDefault="009611C0" w:rsidP="006517D8">
            <w:r>
              <w:rPr>
                <w:rFonts w:eastAsia="Calibri"/>
                <w:lang w:eastAsia="en-US"/>
              </w:rPr>
              <w:t xml:space="preserve">Diğer </w:t>
            </w:r>
            <w:r w:rsidRPr="00987750">
              <w:rPr>
                <w:rFonts w:eastAsia="Calibri"/>
                <w:lang w:eastAsia="en-US"/>
              </w:rPr>
              <w:t>kurumlar ve sivil toplumun eğitime finansal katkısının yetersizliği, bölgeler arası ekonomik gelişmişlik farklılığı</w:t>
            </w:r>
          </w:p>
        </w:tc>
      </w:tr>
      <w:tr w:rsidR="00C726D2" w:rsidRPr="00987750" w:rsidTr="00885BEA">
        <w:tc>
          <w:tcPr>
            <w:tcW w:w="2518" w:type="dxa"/>
            <w:shd w:val="clear" w:color="auto" w:fill="B6DDE8" w:themeFill="accent5" w:themeFillTint="66"/>
          </w:tcPr>
          <w:p w:rsidR="00C726D2" w:rsidRPr="00987750" w:rsidRDefault="00C726D2" w:rsidP="006517D8">
            <w:r w:rsidRPr="00987750">
              <w:t>Sosyolojik</w:t>
            </w:r>
          </w:p>
        </w:tc>
        <w:tc>
          <w:tcPr>
            <w:tcW w:w="10490" w:type="dxa"/>
            <w:shd w:val="clear" w:color="auto" w:fill="B6DDE8" w:themeFill="accent5" w:themeFillTint="66"/>
          </w:tcPr>
          <w:p w:rsidR="00C726D2" w:rsidRPr="00987750" w:rsidRDefault="009611C0" w:rsidP="006517D8">
            <w:r w:rsidRPr="00987750">
              <w:rPr>
                <w:rFonts w:eastAsia="Calibri"/>
                <w:lang w:eastAsia="en-US"/>
              </w:rPr>
              <w:t>Kamuoyunun eğitim öğretimin kalitesine ilişkin beklenti ve algısının farklı olması</w:t>
            </w:r>
          </w:p>
        </w:tc>
      </w:tr>
      <w:tr w:rsidR="00C726D2" w:rsidRPr="00987750" w:rsidTr="00B10912">
        <w:tc>
          <w:tcPr>
            <w:tcW w:w="2518" w:type="dxa"/>
          </w:tcPr>
          <w:p w:rsidR="00C726D2" w:rsidRPr="00987750" w:rsidRDefault="00C726D2" w:rsidP="006517D8">
            <w:r w:rsidRPr="00987750">
              <w:t>Teknolojik</w:t>
            </w:r>
          </w:p>
        </w:tc>
        <w:tc>
          <w:tcPr>
            <w:tcW w:w="10490" w:type="dxa"/>
            <w:shd w:val="clear" w:color="auto" w:fill="auto"/>
          </w:tcPr>
          <w:p w:rsidR="00C726D2" w:rsidRPr="00987750" w:rsidRDefault="009611C0" w:rsidP="009611C0">
            <w:r w:rsidRPr="00987750">
              <w:rPr>
                <w:rFonts w:eastAsia="Calibri"/>
                <w:lang w:eastAsia="en-US"/>
              </w:rPr>
              <w:t>Hızlı ve değişken teknolojik gelişmelere zamanında ayak uydurulmanın zorluğu, öğretmenler ile öğrencilerin teknolojik cihazları kullanma becerisinin istenilen düzeyde olmaması, öğretmen ve öğrencilerin okul dışında teknolojik araçlara erişiminin yetersizliği</w:t>
            </w:r>
          </w:p>
        </w:tc>
      </w:tr>
      <w:tr w:rsidR="00C726D2" w:rsidRPr="00987750" w:rsidTr="00885BEA">
        <w:tc>
          <w:tcPr>
            <w:tcW w:w="2518" w:type="dxa"/>
            <w:shd w:val="clear" w:color="auto" w:fill="B6DDE8" w:themeFill="accent5" w:themeFillTint="66"/>
          </w:tcPr>
          <w:p w:rsidR="00C726D2" w:rsidRPr="00987750" w:rsidRDefault="00C726D2" w:rsidP="006517D8">
            <w:r w:rsidRPr="00987750">
              <w:t>Mevzuat-Yasal</w:t>
            </w:r>
          </w:p>
        </w:tc>
        <w:tc>
          <w:tcPr>
            <w:tcW w:w="10490" w:type="dxa"/>
            <w:shd w:val="clear" w:color="auto" w:fill="B6DDE8" w:themeFill="accent5" w:themeFillTint="66"/>
          </w:tcPr>
          <w:p w:rsidR="00C726D2" w:rsidRPr="00987750" w:rsidRDefault="009611C0" w:rsidP="006517D8">
            <w:r>
              <w:rPr>
                <w:rFonts w:eastAsia="Calibri"/>
                <w:lang w:eastAsia="en-US"/>
              </w:rPr>
              <w:t>Mevzuat ve yönetmelik değişikliklerinde değişen mevzuatları uyumlaştırmak için sürenin yetersizliği</w:t>
            </w:r>
          </w:p>
        </w:tc>
      </w:tr>
      <w:tr w:rsidR="00C726D2" w:rsidRPr="00987750" w:rsidTr="00B10912">
        <w:tc>
          <w:tcPr>
            <w:tcW w:w="2518" w:type="dxa"/>
          </w:tcPr>
          <w:p w:rsidR="00C726D2" w:rsidRPr="00987750" w:rsidRDefault="00C726D2" w:rsidP="006517D8">
            <w:r w:rsidRPr="00987750">
              <w:t>Ekolojik</w:t>
            </w:r>
          </w:p>
        </w:tc>
        <w:tc>
          <w:tcPr>
            <w:tcW w:w="10490" w:type="dxa"/>
            <w:shd w:val="clear" w:color="auto" w:fill="auto"/>
          </w:tcPr>
          <w:p w:rsidR="00C726D2" w:rsidRPr="00987750" w:rsidRDefault="009611C0" w:rsidP="006517D8">
            <w:r w:rsidRPr="00987750">
              <w:rPr>
                <w:rFonts w:eastAsia="Calibri"/>
                <w:lang w:eastAsia="en-US"/>
              </w:rPr>
              <w:t>Toplumun çevresel risk faktörleri konusunda kısmi duyarsızlığı, çevre farkındalığının azlığı</w:t>
            </w:r>
          </w:p>
        </w:tc>
      </w:tr>
    </w:tbl>
    <w:p w:rsidR="00C726D2" w:rsidRDefault="00C726D2" w:rsidP="006517D8">
      <w:bookmarkStart w:id="25" w:name="_Toc416085141"/>
      <w:bookmarkStart w:id="26" w:name="_Toc529519454"/>
      <w:bookmarkEnd w:id="24"/>
    </w:p>
    <w:p w:rsidR="00947288" w:rsidRPr="00987750" w:rsidRDefault="00947288" w:rsidP="006517D8"/>
    <w:p w:rsidR="00C726D2" w:rsidRDefault="00C726D2" w:rsidP="006517D8"/>
    <w:p w:rsidR="005665AF" w:rsidRDefault="005665AF" w:rsidP="006517D8"/>
    <w:p w:rsidR="005665AF" w:rsidRDefault="005665AF" w:rsidP="006517D8"/>
    <w:p w:rsidR="005665AF" w:rsidRPr="00987750" w:rsidRDefault="005665AF" w:rsidP="006517D8"/>
    <w:p w:rsidR="00C726D2" w:rsidRPr="005665AF" w:rsidRDefault="00C726D2" w:rsidP="006517D8">
      <w:pPr>
        <w:pStyle w:val="Balk2"/>
        <w:rPr>
          <w:sz w:val="32"/>
          <w:u w:val="single"/>
        </w:rPr>
      </w:pPr>
      <w:bookmarkStart w:id="27" w:name="_Toc531097538"/>
      <w:r w:rsidRPr="005665AF">
        <w:rPr>
          <w:sz w:val="32"/>
          <w:u w:val="single"/>
        </w:rPr>
        <w:lastRenderedPageBreak/>
        <w:t>Gelişim ve Sorun Alanları</w:t>
      </w:r>
      <w:bookmarkEnd w:id="25"/>
      <w:bookmarkEnd w:id="26"/>
      <w:bookmarkEnd w:id="27"/>
    </w:p>
    <w:p w:rsidR="00C726D2" w:rsidRPr="00987750" w:rsidRDefault="00C726D2" w:rsidP="006517D8">
      <w:r w:rsidRPr="00987750">
        <w:t xml:space="preserve">Gelişim ve sorun alanları analizi ile GZFT analizi sonucunda ortaya çıkan sonuçların planın geleceğe yönelim bölümü ile ilişkilendirilmesi ve buradan hareketle hedef, gösterge ve eylemlerin belirlenmesi sağlanmaktadır. </w:t>
      </w:r>
    </w:p>
    <w:p w:rsidR="00C726D2" w:rsidRPr="00987750" w:rsidRDefault="00C726D2" w:rsidP="006517D8">
      <w:r w:rsidRPr="00987750">
        <w:t>Gelişim ve sorun alanları ayrımında eğitim ve öğretim faaliyetlerine ilişkin üç temel tema olan Eğitime Erişim, Eğitimde Kalite ve kurumsal Kapasite kullanılmıştır. Eğitime erişim, öğrencinin eğitim faaliyetine erişmesi ve tamamlamasına ilişkin süreçleri; Eğitimde kalite, öğrencinin akademik başarısı, sosyal ve bilişsel gelişimi ve istihdamı da dâhil olmak üzere eğitim ve öğretim sürecinin hayata hazırlama evresini; Kurumsal kapasite ise kurumsal yapı, kurum kültürü, donanım, bina gibi eğitim ve öğretim sürecine destek mahiyetinde olan kapasiteyi belirtmektedir.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2"/>
        <w:gridCol w:w="3936"/>
        <w:gridCol w:w="5245"/>
      </w:tblGrid>
      <w:tr w:rsidR="00C726D2" w:rsidRPr="00657878" w:rsidTr="00400757">
        <w:tc>
          <w:tcPr>
            <w:tcW w:w="4252" w:type="dxa"/>
            <w:shd w:val="clear" w:color="auto" w:fill="FBD4B4" w:themeFill="accent6" w:themeFillTint="66"/>
            <w:vAlign w:val="center"/>
          </w:tcPr>
          <w:p w:rsidR="00C726D2" w:rsidRPr="00657878" w:rsidRDefault="009611C0" w:rsidP="006517D8">
            <w:r w:rsidRPr="002F70D1">
              <w:rPr>
                <w:rFonts w:ascii="Times New Roman" w:hAnsi="Times New Roman"/>
                <w:b/>
                <w:sz w:val="28"/>
                <w:szCs w:val="28"/>
              </w:rPr>
              <w:t>Eğitim ve Öğretime Erişim</w:t>
            </w:r>
          </w:p>
        </w:tc>
        <w:tc>
          <w:tcPr>
            <w:tcW w:w="3936" w:type="dxa"/>
            <w:shd w:val="clear" w:color="auto" w:fill="FBD4B4" w:themeFill="accent6" w:themeFillTint="66"/>
            <w:vAlign w:val="center"/>
          </w:tcPr>
          <w:p w:rsidR="00C726D2" w:rsidRPr="00657878" w:rsidRDefault="009611C0" w:rsidP="009611C0">
            <w:r w:rsidRPr="002F70D1">
              <w:rPr>
                <w:rFonts w:ascii="Times New Roman" w:hAnsi="Times New Roman"/>
                <w:b/>
                <w:sz w:val="28"/>
                <w:szCs w:val="28"/>
              </w:rPr>
              <w:t>Eğitim ve Öğretimde Kalite</w:t>
            </w:r>
          </w:p>
        </w:tc>
        <w:tc>
          <w:tcPr>
            <w:tcW w:w="5245" w:type="dxa"/>
            <w:shd w:val="clear" w:color="auto" w:fill="FBD4B4" w:themeFill="accent6" w:themeFillTint="66"/>
            <w:vAlign w:val="center"/>
          </w:tcPr>
          <w:p w:rsidR="00C726D2" w:rsidRPr="00657878" w:rsidRDefault="009611C0" w:rsidP="006517D8">
            <w:r w:rsidRPr="002F70D1">
              <w:rPr>
                <w:rFonts w:ascii="Times New Roman" w:hAnsi="Times New Roman"/>
                <w:b/>
                <w:sz w:val="28"/>
                <w:szCs w:val="28"/>
              </w:rPr>
              <w:t>Kurumsal Kapasite</w:t>
            </w:r>
          </w:p>
        </w:tc>
      </w:tr>
      <w:tr w:rsidR="00C726D2" w:rsidRPr="00657878" w:rsidTr="00B10912">
        <w:tc>
          <w:tcPr>
            <w:tcW w:w="4252" w:type="dxa"/>
            <w:shd w:val="clear" w:color="auto" w:fill="auto"/>
            <w:vAlign w:val="center"/>
          </w:tcPr>
          <w:p w:rsidR="00C726D2" w:rsidRPr="00657878" w:rsidRDefault="00C726D2" w:rsidP="006517D8">
            <w:r w:rsidRPr="00657878">
              <w:t>Okullaşma Oranı</w:t>
            </w:r>
          </w:p>
        </w:tc>
        <w:tc>
          <w:tcPr>
            <w:tcW w:w="3936" w:type="dxa"/>
            <w:shd w:val="clear" w:color="auto" w:fill="auto"/>
            <w:vAlign w:val="center"/>
          </w:tcPr>
          <w:p w:rsidR="00C726D2" w:rsidRPr="00657878" w:rsidRDefault="00C726D2" w:rsidP="006517D8">
            <w:r w:rsidRPr="00657878">
              <w:t>Akademik Başarı</w:t>
            </w:r>
          </w:p>
        </w:tc>
        <w:tc>
          <w:tcPr>
            <w:tcW w:w="5245" w:type="dxa"/>
            <w:shd w:val="clear" w:color="auto" w:fill="auto"/>
            <w:vAlign w:val="center"/>
          </w:tcPr>
          <w:p w:rsidR="00C726D2" w:rsidRPr="00657878" w:rsidRDefault="00C726D2" w:rsidP="006517D8">
            <w:r w:rsidRPr="00657878">
              <w:t>Kurumsal İletişim</w:t>
            </w:r>
          </w:p>
        </w:tc>
      </w:tr>
      <w:tr w:rsidR="00C726D2" w:rsidRPr="00657878" w:rsidTr="00B10912">
        <w:tc>
          <w:tcPr>
            <w:tcW w:w="4252" w:type="dxa"/>
            <w:shd w:val="clear" w:color="auto" w:fill="auto"/>
            <w:vAlign w:val="center"/>
          </w:tcPr>
          <w:p w:rsidR="00C726D2" w:rsidRPr="00657878" w:rsidRDefault="00C726D2" w:rsidP="006517D8">
            <w:r w:rsidRPr="00657878">
              <w:t>Okula Devam/ Devamsızlık</w:t>
            </w:r>
          </w:p>
        </w:tc>
        <w:tc>
          <w:tcPr>
            <w:tcW w:w="3936" w:type="dxa"/>
            <w:shd w:val="clear" w:color="auto" w:fill="auto"/>
            <w:vAlign w:val="center"/>
          </w:tcPr>
          <w:p w:rsidR="00C726D2" w:rsidRPr="00657878" w:rsidRDefault="00C726D2" w:rsidP="006517D8">
            <w:r w:rsidRPr="00657878">
              <w:t>Sosyal, Kültürel ve Fiziksel Gelişim</w:t>
            </w:r>
          </w:p>
        </w:tc>
        <w:tc>
          <w:tcPr>
            <w:tcW w:w="5245" w:type="dxa"/>
            <w:shd w:val="clear" w:color="auto" w:fill="auto"/>
            <w:vAlign w:val="center"/>
          </w:tcPr>
          <w:p w:rsidR="00C726D2" w:rsidRPr="00657878" w:rsidRDefault="00C726D2" w:rsidP="006517D8">
            <w:r w:rsidRPr="00657878">
              <w:t>Kurumsal Yönetim</w:t>
            </w:r>
          </w:p>
        </w:tc>
      </w:tr>
      <w:tr w:rsidR="00571250" w:rsidRPr="00657878" w:rsidTr="00B10912">
        <w:tc>
          <w:tcPr>
            <w:tcW w:w="4252" w:type="dxa"/>
            <w:shd w:val="clear" w:color="auto" w:fill="auto"/>
            <w:vAlign w:val="center"/>
          </w:tcPr>
          <w:p w:rsidR="00571250" w:rsidRPr="00657878" w:rsidRDefault="00571250" w:rsidP="007D3652">
            <w:r>
              <w:t>Okula Uyum</w:t>
            </w:r>
          </w:p>
        </w:tc>
        <w:tc>
          <w:tcPr>
            <w:tcW w:w="3936" w:type="dxa"/>
            <w:shd w:val="clear" w:color="auto" w:fill="auto"/>
            <w:vAlign w:val="center"/>
          </w:tcPr>
          <w:p w:rsidR="00571250" w:rsidRPr="00657878" w:rsidRDefault="00571250" w:rsidP="00203022">
            <w:r>
              <w:t xml:space="preserve">Değerler </w:t>
            </w:r>
            <w:r w:rsidR="00203022">
              <w:t>E</w:t>
            </w:r>
            <w:r>
              <w:t>ğitimi</w:t>
            </w:r>
          </w:p>
        </w:tc>
        <w:tc>
          <w:tcPr>
            <w:tcW w:w="5245" w:type="dxa"/>
            <w:shd w:val="clear" w:color="auto" w:fill="auto"/>
            <w:vAlign w:val="center"/>
          </w:tcPr>
          <w:p w:rsidR="00571250" w:rsidRPr="00657878" w:rsidRDefault="00571250" w:rsidP="007D3652">
            <w:r w:rsidRPr="00657878">
              <w:t>Bina ve Yerleşke</w:t>
            </w:r>
          </w:p>
        </w:tc>
      </w:tr>
      <w:tr w:rsidR="00571250" w:rsidRPr="00657878" w:rsidTr="00B10912">
        <w:tc>
          <w:tcPr>
            <w:tcW w:w="4252" w:type="dxa"/>
            <w:shd w:val="clear" w:color="auto" w:fill="auto"/>
            <w:vAlign w:val="center"/>
          </w:tcPr>
          <w:p w:rsidR="00571250" w:rsidRPr="00657878" w:rsidRDefault="00571250" w:rsidP="007D3652">
            <w:r w:rsidRPr="00657878">
              <w:t>Özel Eğitime İhtiyaç Duyan Bireyler</w:t>
            </w:r>
          </w:p>
        </w:tc>
        <w:tc>
          <w:tcPr>
            <w:tcW w:w="3936" w:type="dxa"/>
            <w:shd w:val="clear" w:color="auto" w:fill="auto"/>
            <w:vAlign w:val="center"/>
          </w:tcPr>
          <w:p w:rsidR="00571250" w:rsidRPr="00657878" w:rsidRDefault="00571250" w:rsidP="006517D8">
            <w:r w:rsidRPr="00657878">
              <w:t>Sınıf Tekrarı</w:t>
            </w:r>
          </w:p>
        </w:tc>
        <w:tc>
          <w:tcPr>
            <w:tcW w:w="5245" w:type="dxa"/>
            <w:shd w:val="clear" w:color="auto" w:fill="auto"/>
            <w:vAlign w:val="center"/>
          </w:tcPr>
          <w:p w:rsidR="00571250" w:rsidRPr="00657878" w:rsidRDefault="00571250" w:rsidP="007D3652">
            <w:r w:rsidRPr="00657878">
              <w:t>Donanım</w:t>
            </w:r>
          </w:p>
        </w:tc>
      </w:tr>
      <w:tr w:rsidR="00571250" w:rsidRPr="00657878" w:rsidTr="00B10912">
        <w:tc>
          <w:tcPr>
            <w:tcW w:w="4252" w:type="dxa"/>
            <w:shd w:val="clear" w:color="auto" w:fill="auto"/>
            <w:vAlign w:val="center"/>
          </w:tcPr>
          <w:p w:rsidR="00571250" w:rsidRPr="00657878" w:rsidRDefault="00571250" w:rsidP="007D3652">
            <w:r w:rsidRPr="00657878">
              <w:t>Yabancı Öğrenciler</w:t>
            </w:r>
          </w:p>
        </w:tc>
        <w:tc>
          <w:tcPr>
            <w:tcW w:w="3936" w:type="dxa"/>
            <w:shd w:val="clear" w:color="auto" w:fill="auto"/>
            <w:vAlign w:val="center"/>
          </w:tcPr>
          <w:p w:rsidR="00571250" w:rsidRPr="00657878" w:rsidRDefault="00571250" w:rsidP="006517D8">
            <w:r w:rsidRPr="00657878">
              <w:t>İstihdam Edilebilirlik ve Yönlendirme</w:t>
            </w:r>
          </w:p>
        </w:tc>
        <w:tc>
          <w:tcPr>
            <w:tcW w:w="5245" w:type="dxa"/>
            <w:shd w:val="clear" w:color="auto" w:fill="auto"/>
            <w:vAlign w:val="center"/>
          </w:tcPr>
          <w:p w:rsidR="00571250" w:rsidRPr="00657878" w:rsidRDefault="00571250" w:rsidP="007D3652">
            <w:r w:rsidRPr="00657878">
              <w:t>Temizlik, Hijyen</w:t>
            </w:r>
          </w:p>
        </w:tc>
      </w:tr>
      <w:tr w:rsidR="00571250" w:rsidRPr="00657878" w:rsidTr="00B10912">
        <w:tc>
          <w:tcPr>
            <w:tcW w:w="4252" w:type="dxa"/>
            <w:shd w:val="clear" w:color="auto" w:fill="auto"/>
            <w:vAlign w:val="center"/>
          </w:tcPr>
          <w:p w:rsidR="00571250" w:rsidRPr="00657878" w:rsidRDefault="00571250" w:rsidP="007D3652">
            <w:r w:rsidRPr="00657878">
              <w:t>Hayat</w:t>
            </w:r>
            <w:r>
              <w:t xml:space="preserve"> B</w:t>
            </w:r>
            <w:r w:rsidRPr="00657878">
              <w:t>oyu Öğrenme</w:t>
            </w:r>
          </w:p>
        </w:tc>
        <w:tc>
          <w:tcPr>
            <w:tcW w:w="3936" w:type="dxa"/>
            <w:shd w:val="clear" w:color="auto" w:fill="auto"/>
            <w:vAlign w:val="center"/>
          </w:tcPr>
          <w:p w:rsidR="00571250" w:rsidRPr="00657878" w:rsidRDefault="00571250" w:rsidP="006517D8">
            <w:r w:rsidRPr="00657878">
              <w:t>Öğretim Yöntemleri</w:t>
            </w:r>
          </w:p>
        </w:tc>
        <w:tc>
          <w:tcPr>
            <w:tcW w:w="5245" w:type="dxa"/>
            <w:shd w:val="clear" w:color="auto" w:fill="auto"/>
            <w:vAlign w:val="center"/>
          </w:tcPr>
          <w:p w:rsidR="00571250" w:rsidRPr="00657878" w:rsidRDefault="00571250" w:rsidP="007D3652">
            <w:r w:rsidRPr="00657878">
              <w:t>İş Güvenliği, Okul Güvenliği</w:t>
            </w:r>
          </w:p>
        </w:tc>
      </w:tr>
      <w:tr w:rsidR="00571250" w:rsidRPr="00657878" w:rsidTr="00B10912">
        <w:tc>
          <w:tcPr>
            <w:tcW w:w="4252" w:type="dxa"/>
            <w:shd w:val="clear" w:color="auto" w:fill="auto"/>
            <w:vAlign w:val="center"/>
          </w:tcPr>
          <w:p w:rsidR="00571250" w:rsidRPr="00657878" w:rsidRDefault="00571250" w:rsidP="00203022">
            <w:r>
              <w:t xml:space="preserve">Okul </w:t>
            </w:r>
            <w:r w:rsidR="00203022">
              <w:t>K</w:t>
            </w:r>
            <w:r>
              <w:t>ontenjanı</w:t>
            </w:r>
          </w:p>
        </w:tc>
        <w:tc>
          <w:tcPr>
            <w:tcW w:w="3936" w:type="dxa"/>
            <w:shd w:val="clear" w:color="auto" w:fill="auto"/>
            <w:vAlign w:val="center"/>
          </w:tcPr>
          <w:p w:rsidR="00571250" w:rsidRPr="00657878" w:rsidRDefault="00571250" w:rsidP="00203022">
            <w:r w:rsidRPr="00657878">
              <w:t xml:space="preserve">Ders </w:t>
            </w:r>
            <w:r w:rsidR="00203022">
              <w:t>A</w:t>
            </w:r>
            <w:r w:rsidRPr="00657878">
              <w:t xml:space="preserve">raç </w:t>
            </w:r>
            <w:r w:rsidR="00203022">
              <w:t>G</w:t>
            </w:r>
            <w:r w:rsidRPr="00657878">
              <w:t>ereçleri</w:t>
            </w:r>
          </w:p>
        </w:tc>
        <w:tc>
          <w:tcPr>
            <w:tcW w:w="5245" w:type="dxa"/>
            <w:shd w:val="clear" w:color="auto" w:fill="auto"/>
            <w:vAlign w:val="center"/>
          </w:tcPr>
          <w:p w:rsidR="00571250" w:rsidRPr="00657878" w:rsidRDefault="00571250" w:rsidP="007D3652">
            <w:r w:rsidRPr="00657878">
              <w:t>Taşıma ve servis</w:t>
            </w:r>
          </w:p>
        </w:tc>
      </w:tr>
    </w:tbl>
    <w:p w:rsidR="007B44E8" w:rsidRDefault="007B44E8" w:rsidP="006517D8"/>
    <w:p w:rsidR="00C726D2" w:rsidRPr="00987750" w:rsidRDefault="00C726D2" w:rsidP="006517D8">
      <w:r w:rsidRPr="00987750">
        <w:t>Gelişim ve sorun alanlarına ilişkin GZFT analizinden yola çıkılarak saptamalar yapılırken yukarıdaki tabloda yer alan ayrımda belirtilen temel sorun alanlarına dikkat edilmesi gerekmektedir.</w:t>
      </w:r>
    </w:p>
    <w:p w:rsidR="00C726D2" w:rsidRPr="005665AF" w:rsidRDefault="00C726D2" w:rsidP="006517D8">
      <w:pPr>
        <w:rPr>
          <w:b/>
          <w:sz w:val="28"/>
          <w:szCs w:val="28"/>
        </w:rPr>
      </w:pPr>
      <w:bookmarkStart w:id="28" w:name="_Toc416084890"/>
      <w:r w:rsidRPr="005665AF">
        <w:rPr>
          <w:b/>
          <w:sz w:val="28"/>
          <w:szCs w:val="28"/>
        </w:rPr>
        <w:t>Gelişim ve Sorun Al</w:t>
      </w:r>
      <w:r w:rsidR="009611C0" w:rsidRPr="005665AF">
        <w:rPr>
          <w:b/>
          <w:sz w:val="28"/>
          <w:szCs w:val="28"/>
        </w:rPr>
        <w:t>anlar</w:t>
      </w:r>
    </w:p>
    <w:tbl>
      <w:tblPr>
        <w:tblW w:w="136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2899"/>
      </w:tblGrid>
      <w:tr w:rsidR="00C726D2" w:rsidRPr="00F409BE" w:rsidTr="00137F56">
        <w:trPr>
          <w:trHeight w:val="300"/>
        </w:trPr>
        <w:tc>
          <w:tcPr>
            <w:tcW w:w="13608" w:type="dxa"/>
            <w:gridSpan w:val="2"/>
            <w:shd w:val="clear" w:color="auto" w:fill="FBD4B4" w:themeFill="accent6" w:themeFillTint="66"/>
            <w:vAlign w:val="center"/>
            <w:hideMark/>
          </w:tcPr>
          <w:bookmarkEnd w:id="28"/>
          <w:p w:rsidR="00C726D2" w:rsidRPr="00F409BE" w:rsidRDefault="00C726D2" w:rsidP="006517D8">
            <w:r w:rsidRPr="00F409BE">
              <w:t>1.TEMA: EĞİTİM VE ÖĞRETİME ERİŞİM</w:t>
            </w:r>
          </w:p>
        </w:tc>
      </w:tr>
      <w:tr w:rsidR="00C726D2" w:rsidRPr="00F409BE" w:rsidTr="00137F56">
        <w:trPr>
          <w:trHeight w:val="330"/>
        </w:trPr>
        <w:tc>
          <w:tcPr>
            <w:tcW w:w="709" w:type="dxa"/>
            <w:vAlign w:val="center"/>
            <w:hideMark/>
          </w:tcPr>
          <w:p w:rsidR="00C726D2" w:rsidRPr="00F409BE" w:rsidRDefault="00C726D2" w:rsidP="00137F56">
            <w:pPr>
              <w:jc w:val="center"/>
            </w:pPr>
            <w:r w:rsidRPr="00F409BE">
              <w:t>1</w:t>
            </w:r>
          </w:p>
        </w:tc>
        <w:tc>
          <w:tcPr>
            <w:tcW w:w="12899" w:type="dxa"/>
            <w:vAlign w:val="center"/>
            <w:hideMark/>
          </w:tcPr>
          <w:p w:rsidR="00C726D2" w:rsidRPr="00F409BE" w:rsidRDefault="00C726D2" w:rsidP="00E54D39">
            <w:r w:rsidRPr="00F409BE">
              <w:t xml:space="preserve">Kayıt bölgesindeki </w:t>
            </w:r>
            <w:r w:rsidR="00E54D39">
              <w:t>öğrencilerin</w:t>
            </w:r>
            <w:r w:rsidRPr="00F409BE">
              <w:t xml:space="preserve"> kayıt durumu</w:t>
            </w:r>
          </w:p>
        </w:tc>
      </w:tr>
      <w:tr w:rsidR="00C726D2" w:rsidRPr="00F409BE" w:rsidTr="00137F56">
        <w:trPr>
          <w:trHeight w:val="330"/>
        </w:trPr>
        <w:tc>
          <w:tcPr>
            <w:tcW w:w="709" w:type="dxa"/>
            <w:vAlign w:val="center"/>
            <w:hideMark/>
          </w:tcPr>
          <w:p w:rsidR="00C726D2" w:rsidRPr="00F409BE" w:rsidRDefault="00C726D2" w:rsidP="00137F56">
            <w:pPr>
              <w:jc w:val="center"/>
            </w:pPr>
            <w:r w:rsidRPr="00F409BE">
              <w:t>2</w:t>
            </w:r>
          </w:p>
        </w:tc>
        <w:tc>
          <w:tcPr>
            <w:tcW w:w="12899" w:type="dxa"/>
            <w:vAlign w:val="center"/>
            <w:hideMark/>
          </w:tcPr>
          <w:p w:rsidR="00C726D2" w:rsidRPr="00F409BE" w:rsidRDefault="00C726D2" w:rsidP="006517D8">
            <w:r w:rsidRPr="00F409BE">
              <w:t>Devam devamsızlık</w:t>
            </w:r>
          </w:p>
        </w:tc>
      </w:tr>
      <w:tr w:rsidR="00C726D2" w:rsidRPr="00F409BE" w:rsidTr="00137F56">
        <w:trPr>
          <w:trHeight w:val="330"/>
        </w:trPr>
        <w:tc>
          <w:tcPr>
            <w:tcW w:w="709" w:type="dxa"/>
            <w:vAlign w:val="center"/>
            <w:hideMark/>
          </w:tcPr>
          <w:p w:rsidR="00C726D2" w:rsidRPr="00F409BE" w:rsidRDefault="00C726D2" w:rsidP="00137F56">
            <w:pPr>
              <w:jc w:val="center"/>
            </w:pPr>
            <w:r w:rsidRPr="00F409BE">
              <w:t>3</w:t>
            </w:r>
          </w:p>
        </w:tc>
        <w:tc>
          <w:tcPr>
            <w:tcW w:w="12899" w:type="dxa"/>
            <w:vAlign w:val="center"/>
          </w:tcPr>
          <w:p w:rsidR="00C726D2" w:rsidRPr="00F409BE" w:rsidRDefault="00C726D2" w:rsidP="006517D8">
            <w:pPr>
              <w:rPr>
                <w:rFonts w:eastAsia="Wingdings"/>
                <w:b/>
                <w:color w:val="0070C0"/>
              </w:rPr>
            </w:pPr>
            <w:r w:rsidRPr="00F409BE">
              <w:t>Özel eğitime ihtiyaç duyan bireylerin uygun eğitime erişimi</w:t>
            </w:r>
          </w:p>
        </w:tc>
      </w:tr>
      <w:tr w:rsidR="00C726D2" w:rsidRPr="00F409BE" w:rsidTr="00256B5F">
        <w:trPr>
          <w:trHeight w:val="667"/>
        </w:trPr>
        <w:tc>
          <w:tcPr>
            <w:tcW w:w="709" w:type="dxa"/>
            <w:vAlign w:val="center"/>
            <w:hideMark/>
          </w:tcPr>
          <w:p w:rsidR="00C726D2" w:rsidRPr="00F409BE" w:rsidRDefault="00C726D2" w:rsidP="00137F56">
            <w:pPr>
              <w:jc w:val="center"/>
            </w:pPr>
            <w:r w:rsidRPr="00F409BE">
              <w:t>4</w:t>
            </w:r>
          </w:p>
        </w:tc>
        <w:tc>
          <w:tcPr>
            <w:tcW w:w="12899" w:type="dxa"/>
            <w:vAlign w:val="center"/>
          </w:tcPr>
          <w:p w:rsidR="00C726D2" w:rsidRPr="00F409BE" w:rsidRDefault="00C726D2" w:rsidP="006517D8">
            <w:pPr>
              <w:rPr>
                <w:color w:val="000000"/>
              </w:rPr>
            </w:pPr>
            <w:r w:rsidRPr="00F409BE">
              <w:t>Yabancı uyruklu öğrencilerin eğitimi</w:t>
            </w:r>
          </w:p>
        </w:tc>
      </w:tr>
      <w:tr w:rsidR="00C726D2" w:rsidRPr="00F409BE" w:rsidTr="00137F56">
        <w:trPr>
          <w:trHeight w:val="330"/>
        </w:trPr>
        <w:tc>
          <w:tcPr>
            <w:tcW w:w="709" w:type="dxa"/>
            <w:vAlign w:val="center"/>
            <w:hideMark/>
          </w:tcPr>
          <w:p w:rsidR="00C726D2" w:rsidRPr="00F409BE" w:rsidRDefault="00C726D2" w:rsidP="00137F56">
            <w:pPr>
              <w:jc w:val="center"/>
            </w:pPr>
            <w:r w:rsidRPr="00F409BE">
              <w:t>5</w:t>
            </w:r>
          </w:p>
        </w:tc>
        <w:tc>
          <w:tcPr>
            <w:tcW w:w="12899" w:type="dxa"/>
            <w:vAlign w:val="center"/>
          </w:tcPr>
          <w:p w:rsidR="00C726D2" w:rsidRPr="00F409BE" w:rsidRDefault="00C726D2" w:rsidP="006517D8">
            <w:r w:rsidRPr="00F409BE">
              <w:t>Sınıf tekrarı ve eğitim öğretim süreçlerini tamamlama</w:t>
            </w:r>
          </w:p>
        </w:tc>
      </w:tr>
      <w:tr w:rsidR="00C726D2" w:rsidRPr="00F409BE" w:rsidTr="00137F56">
        <w:trPr>
          <w:trHeight w:val="330"/>
        </w:trPr>
        <w:tc>
          <w:tcPr>
            <w:tcW w:w="709" w:type="dxa"/>
            <w:vAlign w:val="center"/>
          </w:tcPr>
          <w:p w:rsidR="00C726D2" w:rsidRPr="00F409BE" w:rsidRDefault="00C726D2" w:rsidP="00137F56">
            <w:pPr>
              <w:jc w:val="center"/>
            </w:pPr>
            <w:r w:rsidRPr="00F409BE">
              <w:t>6</w:t>
            </w:r>
          </w:p>
        </w:tc>
        <w:tc>
          <w:tcPr>
            <w:tcW w:w="12899" w:type="dxa"/>
            <w:vAlign w:val="center"/>
          </w:tcPr>
          <w:p w:rsidR="00C726D2" w:rsidRPr="00F409BE" w:rsidRDefault="00064F78" w:rsidP="006517D8">
            <w:r>
              <w:t>Uyum</w:t>
            </w:r>
            <w:r w:rsidR="00C726D2" w:rsidRPr="00F409BE">
              <w:t xml:space="preserve"> çalışmalarının çeşitlendirilmesi</w:t>
            </w:r>
          </w:p>
        </w:tc>
      </w:tr>
    </w:tbl>
    <w:p w:rsidR="00C726D2" w:rsidRDefault="00C726D2" w:rsidP="006517D8"/>
    <w:p w:rsidR="005665AF" w:rsidRDefault="005665AF" w:rsidP="006517D8"/>
    <w:p w:rsidR="005665AF" w:rsidRPr="00F409BE" w:rsidRDefault="005665AF" w:rsidP="006517D8"/>
    <w:tbl>
      <w:tblPr>
        <w:tblW w:w="135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2888"/>
      </w:tblGrid>
      <w:tr w:rsidR="00C726D2" w:rsidRPr="00F409BE" w:rsidTr="00137F56">
        <w:trPr>
          <w:trHeight w:val="113"/>
        </w:trPr>
        <w:tc>
          <w:tcPr>
            <w:tcW w:w="13563" w:type="dxa"/>
            <w:gridSpan w:val="2"/>
            <w:shd w:val="clear" w:color="auto" w:fill="FBD4B4" w:themeFill="accent6" w:themeFillTint="66"/>
            <w:vAlign w:val="center"/>
            <w:hideMark/>
          </w:tcPr>
          <w:p w:rsidR="00C726D2" w:rsidRPr="00F409BE" w:rsidRDefault="00C726D2" w:rsidP="006517D8">
            <w:r w:rsidRPr="00F409BE">
              <w:t>2.TEMA: EĞİTİM VE ÖĞRETİMDE KALİTE</w:t>
            </w:r>
          </w:p>
        </w:tc>
      </w:tr>
      <w:tr w:rsidR="00C726D2" w:rsidRPr="00F409BE" w:rsidTr="00137F56">
        <w:trPr>
          <w:trHeight w:val="57"/>
        </w:trPr>
        <w:tc>
          <w:tcPr>
            <w:tcW w:w="675" w:type="dxa"/>
            <w:vAlign w:val="center"/>
            <w:hideMark/>
          </w:tcPr>
          <w:p w:rsidR="00C726D2" w:rsidRPr="00F409BE" w:rsidRDefault="00C726D2" w:rsidP="00137F56">
            <w:pPr>
              <w:jc w:val="center"/>
            </w:pPr>
            <w:r w:rsidRPr="00F409BE">
              <w:t>1</w:t>
            </w:r>
          </w:p>
        </w:tc>
        <w:tc>
          <w:tcPr>
            <w:tcW w:w="12888" w:type="dxa"/>
            <w:vAlign w:val="center"/>
            <w:hideMark/>
          </w:tcPr>
          <w:p w:rsidR="00C726D2" w:rsidRPr="00F409BE" w:rsidRDefault="00C726D2" w:rsidP="006517D8">
            <w:pPr>
              <w:rPr>
                <w:color w:val="000000"/>
              </w:rPr>
            </w:pPr>
            <w:r w:rsidRPr="00F409BE">
              <w:t xml:space="preserve">Öğrencilerin akademik başarı düzeylerinin geliştirilmesi </w:t>
            </w:r>
          </w:p>
        </w:tc>
      </w:tr>
      <w:tr w:rsidR="00C726D2" w:rsidRPr="00F409BE" w:rsidTr="00137F56">
        <w:trPr>
          <w:trHeight w:val="57"/>
        </w:trPr>
        <w:tc>
          <w:tcPr>
            <w:tcW w:w="675" w:type="dxa"/>
            <w:vAlign w:val="center"/>
            <w:hideMark/>
          </w:tcPr>
          <w:p w:rsidR="00C726D2" w:rsidRPr="00F409BE" w:rsidRDefault="00C726D2" w:rsidP="00137F56">
            <w:pPr>
              <w:jc w:val="center"/>
            </w:pPr>
            <w:r w:rsidRPr="00F409BE">
              <w:lastRenderedPageBreak/>
              <w:t>2</w:t>
            </w:r>
          </w:p>
        </w:tc>
        <w:tc>
          <w:tcPr>
            <w:tcW w:w="12888" w:type="dxa"/>
            <w:vAlign w:val="center"/>
            <w:hideMark/>
          </w:tcPr>
          <w:p w:rsidR="00C726D2" w:rsidRPr="00F409BE" w:rsidRDefault="00C726D2" w:rsidP="006517D8">
            <w:pPr>
              <w:rPr>
                <w:color w:val="000000"/>
              </w:rPr>
            </w:pPr>
            <w:r w:rsidRPr="00F409BE">
              <w:t>Öğrencilerin bireysel gelişimlerine yönelik faaliyetlerin arttırılması</w:t>
            </w:r>
          </w:p>
        </w:tc>
      </w:tr>
      <w:tr w:rsidR="00C726D2" w:rsidRPr="00F409BE" w:rsidTr="00137F56">
        <w:trPr>
          <w:trHeight w:val="57"/>
        </w:trPr>
        <w:tc>
          <w:tcPr>
            <w:tcW w:w="675" w:type="dxa"/>
            <w:vAlign w:val="center"/>
            <w:hideMark/>
          </w:tcPr>
          <w:p w:rsidR="00C726D2" w:rsidRPr="00F409BE" w:rsidRDefault="00C726D2" w:rsidP="00137F56">
            <w:pPr>
              <w:jc w:val="center"/>
            </w:pPr>
            <w:r w:rsidRPr="00F409BE">
              <w:t>3</w:t>
            </w:r>
          </w:p>
        </w:tc>
        <w:tc>
          <w:tcPr>
            <w:tcW w:w="12888" w:type="dxa"/>
            <w:vAlign w:val="center"/>
          </w:tcPr>
          <w:p w:rsidR="00C726D2" w:rsidRPr="00F409BE" w:rsidRDefault="00C726D2" w:rsidP="006517D8">
            <w:pPr>
              <w:rPr>
                <w:color w:val="000000"/>
              </w:rPr>
            </w:pPr>
            <w:r w:rsidRPr="00F409BE">
              <w:t>Eğitim-öğretim sürecinde sanatsal, sportif ve kültürel faaliyet türlerinin çoğaltılması</w:t>
            </w:r>
          </w:p>
        </w:tc>
      </w:tr>
      <w:tr w:rsidR="00C726D2" w:rsidRPr="00F409BE" w:rsidTr="00137F56">
        <w:trPr>
          <w:trHeight w:val="57"/>
        </w:trPr>
        <w:tc>
          <w:tcPr>
            <w:tcW w:w="675" w:type="dxa"/>
            <w:vAlign w:val="center"/>
            <w:hideMark/>
          </w:tcPr>
          <w:p w:rsidR="00C726D2" w:rsidRPr="00F409BE" w:rsidRDefault="00C726D2" w:rsidP="00137F56">
            <w:pPr>
              <w:jc w:val="center"/>
            </w:pPr>
            <w:r w:rsidRPr="00F409BE">
              <w:t>4</w:t>
            </w:r>
          </w:p>
        </w:tc>
        <w:tc>
          <w:tcPr>
            <w:tcW w:w="12888" w:type="dxa"/>
            <w:vAlign w:val="center"/>
          </w:tcPr>
          <w:p w:rsidR="00C726D2" w:rsidRPr="00F409BE" w:rsidRDefault="00C726D2" w:rsidP="006517D8">
            <w:r w:rsidRPr="00F409BE">
              <w:t>Kurumsal aidiyet duygusunun geliştirilmesi</w:t>
            </w:r>
          </w:p>
        </w:tc>
      </w:tr>
      <w:tr w:rsidR="00C726D2" w:rsidRPr="00F409BE" w:rsidTr="00137F56">
        <w:trPr>
          <w:trHeight w:val="57"/>
        </w:trPr>
        <w:tc>
          <w:tcPr>
            <w:tcW w:w="675" w:type="dxa"/>
            <w:vAlign w:val="center"/>
            <w:hideMark/>
          </w:tcPr>
          <w:p w:rsidR="00C726D2" w:rsidRPr="00F409BE" w:rsidRDefault="00C726D2" w:rsidP="00137F56">
            <w:pPr>
              <w:jc w:val="center"/>
            </w:pPr>
            <w:r w:rsidRPr="00F409BE">
              <w:t>5</w:t>
            </w:r>
          </w:p>
        </w:tc>
        <w:tc>
          <w:tcPr>
            <w:tcW w:w="12888" w:type="dxa"/>
            <w:vAlign w:val="center"/>
          </w:tcPr>
          <w:p w:rsidR="00C726D2" w:rsidRPr="00F409BE" w:rsidRDefault="00C726D2" w:rsidP="006517D8">
            <w:r w:rsidRPr="00F409BE">
              <w:t>Eğitimde bilgi ve iletişim teknolojilerinin kullanımı</w:t>
            </w:r>
          </w:p>
        </w:tc>
      </w:tr>
      <w:tr w:rsidR="00C726D2" w:rsidRPr="00F409BE" w:rsidTr="00137F56">
        <w:trPr>
          <w:trHeight w:val="57"/>
        </w:trPr>
        <w:tc>
          <w:tcPr>
            <w:tcW w:w="675" w:type="dxa"/>
            <w:vAlign w:val="center"/>
            <w:hideMark/>
          </w:tcPr>
          <w:p w:rsidR="00C726D2" w:rsidRPr="00F409BE" w:rsidRDefault="00C726D2" w:rsidP="00137F56">
            <w:pPr>
              <w:jc w:val="center"/>
            </w:pPr>
            <w:r w:rsidRPr="00F409BE">
              <w:t>6</w:t>
            </w:r>
          </w:p>
        </w:tc>
        <w:tc>
          <w:tcPr>
            <w:tcW w:w="12888" w:type="dxa"/>
            <w:vAlign w:val="center"/>
          </w:tcPr>
          <w:p w:rsidR="00C726D2" w:rsidRPr="00F409BE" w:rsidRDefault="00C726D2" w:rsidP="006517D8">
            <w:r w:rsidRPr="00F409BE">
              <w:t>Destekleme ve yetişme kursları</w:t>
            </w:r>
          </w:p>
        </w:tc>
      </w:tr>
      <w:tr w:rsidR="00C726D2" w:rsidRPr="00F409BE" w:rsidTr="00137F56">
        <w:trPr>
          <w:trHeight w:val="57"/>
        </w:trPr>
        <w:tc>
          <w:tcPr>
            <w:tcW w:w="675" w:type="dxa"/>
            <w:vAlign w:val="center"/>
            <w:hideMark/>
          </w:tcPr>
          <w:p w:rsidR="00C726D2" w:rsidRPr="00F409BE" w:rsidRDefault="00C726D2" w:rsidP="00137F56">
            <w:pPr>
              <w:jc w:val="center"/>
            </w:pPr>
            <w:r w:rsidRPr="00F409BE">
              <w:t>7</w:t>
            </w:r>
          </w:p>
        </w:tc>
        <w:tc>
          <w:tcPr>
            <w:tcW w:w="12888" w:type="dxa"/>
            <w:vAlign w:val="center"/>
          </w:tcPr>
          <w:p w:rsidR="00C726D2" w:rsidRPr="00F409BE" w:rsidRDefault="00C726D2" w:rsidP="006517D8">
            <w:r w:rsidRPr="00F409BE">
              <w:t>Öğretmenlere yönelik hizmet içi eğitimler</w:t>
            </w:r>
          </w:p>
        </w:tc>
      </w:tr>
      <w:tr w:rsidR="00C726D2" w:rsidRPr="00F409BE" w:rsidTr="00137F56">
        <w:trPr>
          <w:trHeight w:val="57"/>
        </w:trPr>
        <w:tc>
          <w:tcPr>
            <w:tcW w:w="675" w:type="dxa"/>
            <w:vAlign w:val="center"/>
            <w:hideMark/>
          </w:tcPr>
          <w:p w:rsidR="00C726D2" w:rsidRPr="00F409BE" w:rsidRDefault="00C726D2" w:rsidP="00137F56">
            <w:pPr>
              <w:jc w:val="center"/>
            </w:pPr>
            <w:r w:rsidRPr="00F409BE">
              <w:t>8</w:t>
            </w:r>
          </w:p>
        </w:tc>
        <w:tc>
          <w:tcPr>
            <w:tcW w:w="12888" w:type="dxa"/>
            <w:vAlign w:val="center"/>
          </w:tcPr>
          <w:p w:rsidR="00C726D2" w:rsidRPr="00F409BE" w:rsidRDefault="00C726D2" w:rsidP="006517D8">
            <w:r w:rsidRPr="00F409BE">
              <w:t>Eğitimi destekleyecek ve geliştirecek projeler geliştirme</w:t>
            </w:r>
          </w:p>
        </w:tc>
      </w:tr>
      <w:tr w:rsidR="00772AA2" w:rsidRPr="00F409BE" w:rsidTr="00137F56">
        <w:trPr>
          <w:trHeight w:val="57"/>
        </w:trPr>
        <w:tc>
          <w:tcPr>
            <w:tcW w:w="675" w:type="dxa"/>
            <w:vAlign w:val="center"/>
            <w:hideMark/>
          </w:tcPr>
          <w:p w:rsidR="00772AA2" w:rsidRPr="00F409BE" w:rsidRDefault="00772AA2" w:rsidP="00137F56">
            <w:pPr>
              <w:jc w:val="center"/>
            </w:pPr>
            <w:r>
              <w:t>9</w:t>
            </w:r>
          </w:p>
        </w:tc>
        <w:tc>
          <w:tcPr>
            <w:tcW w:w="12888" w:type="dxa"/>
            <w:vAlign w:val="center"/>
          </w:tcPr>
          <w:p w:rsidR="00772AA2" w:rsidRPr="00F409BE" w:rsidRDefault="00772AA2" w:rsidP="006517D8">
            <w:r>
              <w:t>Öğrenci, veli ve öğretmen memnuniyeti</w:t>
            </w:r>
          </w:p>
        </w:tc>
      </w:tr>
    </w:tbl>
    <w:p w:rsidR="00C726D2" w:rsidRPr="00F409BE" w:rsidRDefault="00C726D2" w:rsidP="006517D8"/>
    <w:p w:rsidR="00C726D2" w:rsidRPr="00F409BE" w:rsidRDefault="00C726D2" w:rsidP="006517D8"/>
    <w:tbl>
      <w:tblPr>
        <w:tblW w:w="136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2899"/>
      </w:tblGrid>
      <w:tr w:rsidR="00C726D2" w:rsidRPr="00F409BE" w:rsidTr="00137F56">
        <w:trPr>
          <w:trHeight w:val="346"/>
        </w:trPr>
        <w:tc>
          <w:tcPr>
            <w:tcW w:w="13608" w:type="dxa"/>
            <w:gridSpan w:val="2"/>
            <w:shd w:val="clear" w:color="auto" w:fill="FBD4B4" w:themeFill="accent6" w:themeFillTint="66"/>
            <w:vAlign w:val="center"/>
            <w:hideMark/>
          </w:tcPr>
          <w:p w:rsidR="00C726D2" w:rsidRPr="00F409BE" w:rsidRDefault="00C726D2" w:rsidP="006517D8">
            <w:r w:rsidRPr="00F409BE">
              <w:t>3.TEMA: KURUMSAL KAPASİTE</w:t>
            </w:r>
          </w:p>
        </w:tc>
      </w:tr>
      <w:tr w:rsidR="00C726D2" w:rsidRPr="00F409BE" w:rsidTr="00137F56">
        <w:trPr>
          <w:trHeight w:val="346"/>
        </w:trPr>
        <w:tc>
          <w:tcPr>
            <w:tcW w:w="709" w:type="dxa"/>
            <w:vAlign w:val="center"/>
            <w:hideMark/>
          </w:tcPr>
          <w:p w:rsidR="00C726D2" w:rsidRPr="00F409BE" w:rsidRDefault="00C726D2" w:rsidP="00137F56">
            <w:pPr>
              <w:jc w:val="center"/>
            </w:pPr>
            <w:r w:rsidRPr="00F409BE">
              <w:t>1</w:t>
            </w:r>
          </w:p>
        </w:tc>
        <w:tc>
          <w:tcPr>
            <w:tcW w:w="12899" w:type="dxa"/>
            <w:vAlign w:val="center"/>
          </w:tcPr>
          <w:p w:rsidR="00C726D2" w:rsidRPr="00F409BE" w:rsidRDefault="00C726D2" w:rsidP="006517D8">
            <w:pPr>
              <w:rPr>
                <w:color w:val="000000"/>
              </w:rPr>
            </w:pPr>
            <w:r w:rsidRPr="00F409BE">
              <w:t>İnsan kaynaklarının genel ve mesleki yetkinliklerinin  hizmet içi eğitim yoluyla geliştirilmesi</w:t>
            </w:r>
          </w:p>
        </w:tc>
      </w:tr>
      <w:tr w:rsidR="00C726D2" w:rsidRPr="00F409BE" w:rsidTr="00137F56">
        <w:trPr>
          <w:trHeight w:val="346"/>
        </w:trPr>
        <w:tc>
          <w:tcPr>
            <w:tcW w:w="709" w:type="dxa"/>
            <w:vAlign w:val="center"/>
            <w:hideMark/>
          </w:tcPr>
          <w:p w:rsidR="00C726D2" w:rsidRPr="00F409BE" w:rsidRDefault="00C726D2" w:rsidP="00137F56">
            <w:pPr>
              <w:jc w:val="center"/>
            </w:pPr>
            <w:r w:rsidRPr="00F409BE">
              <w:t>2</w:t>
            </w:r>
          </w:p>
        </w:tc>
        <w:tc>
          <w:tcPr>
            <w:tcW w:w="12899" w:type="dxa"/>
            <w:vAlign w:val="center"/>
          </w:tcPr>
          <w:p w:rsidR="00C726D2" w:rsidRPr="00F409BE" w:rsidRDefault="00C726D2" w:rsidP="006517D8">
            <w:r w:rsidRPr="00F409BE">
              <w:t>Demokratik yönetim anlayışının geliştirilmesi</w:t>
            </w:r>
          </w:p>
        </w:tc>
      </w:tr>
      <w:tr w:rsidR="00C726D2" w:rsidRPr="00F409BE" w:rsidTr="00137F56">
        <w:trPr>
          <w:trHeight w:val="346"/>
        </w:trPr>
        <w:tc>
          <w:tcPr>
            <w:tcW w:w="709" w:type="dxa"/>
            <w:vAlign w:val="center"/>
            <w:hideMark/>
          </w:tcPr>
          <w:p w:rsidR="00C726D2" w:rsidRPr="00F409BE" w:rsidRDefault="00C726D2" w:rsidP="00137F56">
            <w:pPr>
              <w:jc w:val="center"/>
            </w:pPr>
            <w:r w:rsidRPr="00F409BE">
              <w:t>3</w:t>
            </w:r>
          </w:p>
        </w:tc>
        <w:tc>
          <w:tcPr>
            <w:tcW w:w="12899" w:type="dxa"/>
            <w:vAlign w:val="center"/>
          </w:tcPr>
          <w:p w:rsidR="00C726D2" w:rsidRPr="00F409BE" w:rsidRDefault="00C726D2" w:rsidP="006517D8">
            <w:pPr>
              <w:rPr>
                <w:color w:val="000000"/>
              </w:rPr>
            </w:pPr>
            <w:r w:rsidRPr="00F409BE">
              <w:t>Okulun fiziki ve mali kaynaklarının gelişiminin sağlanması</w:t>
            </w:r>
          </w:p>
        </w:tc>
      </w:tr>
      <w:tr w:rsidR="00C726D2" w:rsidRPr="00F409BE" w:rsidTr="00137F56">
        <w:trPr>
          <w:trHeight w:val="346"/>
        </w:trPr>
        <w:tc>
          <w:tcPr>
            <w:tcW w:w="709" w:type="dxa"/>
            <w:vAlign w:val="center"/>
            <w:hideMark/>
          </w:tcPr>
          <w:p w:rsidR="00C726D2" w:rsidRPr="00F409BE" w:rsidRDefault="00C726D2" w:rsidP="00137F56">
            <w:pPr>
              <w:jc w:val="center"/>
            </w:pPr>
            <w:r w:rsidRPr="00F409BE">
              <w:t>4</w:t>
            </w:r>
          </w:p>
        </w:tc>
        <w:tc>
          <w:tcPr>
            <w:tcW w:w="12899" w:type="dxa"/>
            <w:vAlign w:val="center"/>
          </w:tcPr>
          <w:p w:rsidR="00C726D2" w:rsidRPr="00F409BE" w:rsidRDefault="00C726D2" w:rsidP="006517D8">
            <w:r w:rsidRPr="00F409BE">
              <w:t>İç ve dış paydaşlar arasında istenilen iletişimin azami ölçüde sağlanması</w:t>
            </w:r>
          </w:p>
        </w:tc>
      </w:tr>
      <w:tr w:rsidR="00C726D2" w:rsidRPr="00F409BE" w:rsidTr="00137F56">
        <w:trPr>
          <w:trHeight w:val="346"/>
        </w:trPr>
        <w:tc>
          <w:tcPr>
            <w:tcW w:w="709" w:type="dxa"/>
            <w:vAlign w:val="center"/>
            <w:hideMark/>
          </w:tcPr>
          <w:p w:rsidR="00C726D2" w:rsidRPr="00F409BE" w:rsidRDefault="00C726D2" w:rsidP="00137F56">
            <w:pPr>
              <w:jc w:val="center"/>
            </w:pPr>
            <w:r w:rsidRPr="00F409BE">
              <w:t>5</w:t>
            </w:r>
          </w:p>
        </w:tc>
        <w:tc>
          <w:tcPr>
            <w:tcW w:w="12899" w:type="dxa"/>
            <w:vAlign w:val="center"/>
          </w:tcPr>
          <w:p w:rsidR="00C726D2" w:rsidRPr="00F409BE" w:rsidRDefault="00C726D2" w:rsidP="006517D8">
            <w:pPr>
              <w:rPr>
                <w:color w:val="000000"/>
              </w:rPr>
            </w:pPr>
            <w:r w:rsidRPr="00F409BE">
              <w:t>Projelerin etkililiği ve proje çıktıların sürdürülebilirliğinin sağlanması</w:t>
            </w:r>
          </w:p>
        </w:tc>
      </w:tr>
    </w:tbl>
    <w:p w:rsidR="00C726D2" w:rsidRPr="00F409BE" w:rsidRDefault="00C726D2" w:rsidP="006517D8">
      <w:bookmarkStart w:id="29" w:name="_Toc416085142"/>
      <w:bookmarkStart w:id="30" w:name="_Toc529519455"/>
      <w:r w:rsidRPr="00F409BE">
        <w:br w:type="page"/>
      </w:r>
      <w:bookmarkEnd w:id="29"/>
      <w:bookmarkEnd w:id="30"/>
    </w:p>
    <w:p w:rsidR="00C726D2" w:rsidRPr="00987750" w:rsidRDefault="00C726D2" w:rsidP="006517D8">
      <w:pPr>
        <w:pStyle w:val="Balk1"/>
      </w:pPr>
      <w:bookmarkStart w:id="31" w:name="_Toc411525143"/>
      <w:bookmarkStart w:id="32" w:name="_Toc416085144"/>
      <w:bookmarkStart w:id="33" w:name="_Toc529519458"/>
      <w:bookmarkStart w:id="34" w:name="_Toc531097539"/>
      <w:r w:rsidRPr="00987750">
        <w:lastRenderedPageBreak/>
        <w:t>BÖLÜM III: MİSYON, VİZYON VE TEMEL DEĞERLER</w:t>
      </w:r>
      <w:bookmarkEnd w:id="31"/>
      <w:bookmarkEnd w:id="32"/>
      <w:bookmarkEnd w:id="33"/>
      <w:bookmarkEnd w:id="34"/>
    </w:p>
    <w:p w:rsidR="00C726D2" w:rsidRDefault="00C726D2" w:rsidP="006517D8">
      <w:r w:rsidRPr="00987750">
        <w:t>Okul Müdürlüğümüzün Misyon, vizyon, temel ilke ve değerlerinin oluşturulması kapsamında öğretmenlerimiz, öğrencilerimiz, velilerimiz, çalışanlarımız ve diğer paydaşlarımızdan alınan görüşler, sonucunda stratejik plan hazırlama ekibi tarafından oluşturulan Misyon, Vizyon, Temel Değerler; Okulumuz üst kurulana sunulmuş ve üst kurul tarafından onaylanmıştır.</w:t>
      </w:r>
    </w:p>
    <w:p w:rsidR="005665AF" w:rsidRDefault="005665AF" w:rsidP="006517D8"/>
    <w:p w:rsidR="005665AF" w:rsidRPr="00A47F2F" w:rsidRDefault="005665AF" w:rsidP="005665AF">
      <w:pPr>
        <w:pStyle w:val="Balk2"/>
        <w:ind w:right="1134"/>
      </w:pPr>
      <w:bookmarkStart w:id="35" w:name="_Toc535331133"/>
      <w:r>
        <w:t>MİSYO</w:t>
      </w:r>
      <w:r w:rsidRPr="00A47F2F">
        <w:t>N</w:t>
      </w:r>
      <w:r>
        <w:t>UMUZ</w:t>
      </w:r>
      <w:bookmarkEnd w:id="35"/>
    </w:p>
    <w:p w:rsidR="005665AF" w:rsidRPr="00FB1AD3" w:rsidRDefault="005665AF" w:rsidP="005665AF">
      <w:pPr>
        <w:ind w:left="284" w:right="1134"/>
        <w:jc w:val="both"/>
        <w:rPr>
          <w:b/>
          <w:szCs w:val="24"/>
        </w:rPr>
      </w:pPr>
      <w:r w:rsidRPr="00FB1AD3">
        <w:rPr>
          <w:b/>
          <w:szCs w:val="24"/>
        </w:rPr>
        <w:t>Kendi kültürünü özümseyen, buna göre değişimleri ve yenilikleri yorumlayarak katılımcı bir anlayışla hedeflerini koyabilen, evrensel, insan haklarına ve değerlerine saygılı, bilimsel düşünebilen ve milli değerlerini gelecek kuşaklara aktarabilen, sorumluluk sahibi, yurttaş olma bilincine sahip kendini ifade edebilen, yeniliğe ve değişime açık, üretken bireyler yetiştirmek.</w:t>
      </w:r>
    </w:p>
    <w:p w:rsidR="005665AF" w:rsidRDefault="005665AF" w:rsidP="005665AF">
      <w:pPr>
        <w:ind w:left="284" w:right="1134"/>
        <w:jc w:val="both"/>
        <w:rPr>
          <w:szCs w:val="24"/>
        </w:rPr>
      </w:pPr>
    </w:p>
    <w:p w:rsidR="005665AF" w:rsidRPr="00A47F2F" w:rsidRDefault="005665AF" w:rsidP="005665AF">
      <w:pPr>
        <w:pStyle w:val="Balk2"/>
        <w:ind w:right="1134"/>
      </w:pPr>
      <w:bookmarkStart w:id="36" w:name="_Toc535331134"/>
      <w:r>
        <w:t>VİZYO</w:t>
      </w:r>
      <w:r w:rsidRPr="00A47F2F">
        <w:t>N</w:t>
      </w:r>
      <w:r>
        <w:t>UMUZ</w:t>
      </w:r>
      <w:bookmarkEnd w:id="36"/>
    </w:p>
    <w:p w:rsidR="005665AF" w:rsidRDefault="005665AF" w:rsidP="005665AF">
      <w:pPr>
        <w:ind w:left="284" w:right="1134"/>
        <w:jc w:val="both"/>
        <w:rPr>
          <w:b/>
          <w:szCs w:val="24"/>
        </w:rPr>
      </w:pPr>
      <w:r w:rsidRPr="002B6832">
        <w:rPr>
          <w:b/>
          <w:szCs w:val="24"/>
        </w:rPr>
        <w:t>Topluma yararlı,Türkiye Cumhuriyetine sahip çıkan,ahlaklı, yaratıcı ve pozitif düşünen, ve yarattığı değerlerle ülkesini tüm dünyada temsil eden nitelikli bireyler yetiştirmektir.</w:t>
      </w:r>
    </w:p>
    <w:p w:rsidR="005665AF" w:rsidRPr="00A47F2F" w:rsidRDefault="005665AF" w:rsidP="005665AF">
      <w:pPr>
        <w:pStyle w:val="Balk2"/>
        <w:ind w:right="709"/>
      </w:pPr>
      <w:bookmarkStart w:id="37" w:name="_Toc535331135"/>
      <w:r w:rsidRPr="00A47F2F">
        <w:t>TEMEL DEĞERLERİMİZ</w:t>
      </w:r>
      <w:bookmarkEnd w:id="37"/>
    </w:p>
    <w:p w:rsidR="005665AF" w:rsidRDefault="005665AF" w:rsidP="005665AF">
      <w:pPr>
        <w:pStyle w:val="ListeParagraf"/>
        <w:autoSpaceDE w:val="0"/>
        <w:autoSpaceDN w:val="0"/>
        <w:adjustRightInd w:val="0"/>
        <w:spacing w:before="120" w:after="0" w:line="432" w:lineRule="auto"/>
        <w:ind w:left="0"/>
        <w:jc w:val="both"/>
        <w:rPr>
          <w:rFonts w:eastAsia="AGaramondPro-Regular"/>
          <w:b/>
          <w:szCs w:val="24"/>
        </w:rPr>
      </w:pPr>
      <w:r>
        <w:rPr>
          <w:rFonts w:eastAsia="AGaramondPro-Regular"/>
          <w:b/>
          <w:szCs w:val="24"/>
        </w:rPr>
        <w:t>1) Önce İnsan,</w:t>
      </w:r>
    </w:p>
    <w:p w:rsidR="005665AF" w:rsidRDefault="005665AF" w:rsidP="005665AF">
      <w:pPr>
        <w:pStyle w:val="ListeParagraf"/>
        <w:autoSpaceDE w:val="0"/>
        <w:autoSpaceDN w:val="0"/>
        <w:adjustRightInd w:val="0"/>
        <w:spacing w:before="120" w:after="0" w:line="432" w:lineRule="auto"/>
        <w:ind w:left="0"/>
        <w:jc w:val="both"/>
        <w:rPr>
          <w:rFonts w:eastAsia="AGaramondPro-Regular"/>
          <w:b/>
          <w:szCs w:val="24"/>
        </w:rPr>
      </w:pPr>
      <w:r>
        <w:rPr>
          <w:rFonts w:eastAsia="AGaramondPro-Regular"/>
          <w:b/>
          <w:szCs w:val="24"/>
        </w:rPr>
        <w:t>2) Karşılıklı güven ve dürüstlük,</w:t>
      </w:r>
    </w:p>
    <w:p w:rsidR="005665AF" w:rsidRDefault="005665AF" w:rsidP="005665AF">
      <w:pPr>
        <w:pStyle w:val="ListeParagraf"/>
        <w:autoSpaceDE w:val="0"/>
        <w:autoSpaceDN w:val="0"/>
        <w:adjustRightInd w:val="0"/>
        <w:spacing w:before="120" w:after="0" w:line="432" w:lineRule="auto"/>
        <w:ind w:left="0"/>
        <w:jc w:val="both"/>
        <w:rPr>
          <w:rFonts w:eastAsia="AGaramondPro-Regular"/>
          <w:b/>
          <w:szCs w:val="24"/>
        </w:rPr>
      </w:pPr>
      <w:r>
        <w:rPr>
          <w:rFonts w:eastAsia="AGaramondPro-Regular"/>
          <w:b/>
          <w:szCs w:val="24"/>
        </w:rPr>
        <w:lastRenderedPageBreak/>
        <w:t>3) Sabırlı, hoşgörülü ve kararlılık,</w:t>
      </w:r>
    </w:p>
    <w:p w:rsidR="005665AF" w:rsidRDefault="005665AF" w:rsidP="005665AF">
      <w:pPr>
        <w:pStyle w:val="ListeParagraf"/>
        <w:autoSpaceDE w:val="0"/>
        <w:autoSpaceDN w:val="0"/>
        <w:adjustRightInd w:val="0"/>
        <w:spacing w:before="120" w:after="0" w:line="432" w:lineRule="auto"/>
        <w:ind w:left="0"/>
        <w:jc w:val="both"/>
        <w:rPr>
          <w:rFonts w:eastAsia="AGaramondPro-Regular"/>
          <w:b/>
          <w:szCs w:val="24"/>
        </w:rPr>
      </w:pPr>
      <w:r>
        <w:rPr>
          <w:rFonts w:eastAsia="AGaramondPro-Regular"/>
          <w:b/>
          <w:szCs w:val="24"/>
        </w:rPr>
        <w:t>4) Adaletli performans değerlendirme,</w:t>
      </w:r>
    </w:p>
    <w:p w:rsidR="005665AF" w:rsidRDefault="005665AF" w:rsidP="005665AF">
      <w:pPr>
        <w:pStyle w:val="ListeParagraf"/>
        <w:autoSpaceDE w:val="0"/>
        <w:autoSpaceDN w:val="0"/>
        <w:adjustRightInd w:val="0"/>
        <w:spacing w:before="120" w:after="0" w:line="432" w:lineRule="auto"/>
        <w:ind w:left="0"/>
        <w:jc w:val="both"/>
        <w:rPr>
          <w:rFonts w:eastAsia="AGaramondPro-Regular"/>
          <w:b/>
          <w:szCs w:val="24"/>
        </w:rPr>
      </w:pPr>
      <w:r>
        <w:rPr>
          <w:rFonts w:eastAsia="AGaramondPro-Regular"/>
          <w:b/>
          <w:szCs w:val="24"/>
        </w:rPr>
        <w:t>5) Kendisiyle ve çevresiyle barışık olma,</w:t>
      </w:r>
    </w:p>
    <w:p w:rsidR="005665AF" w:rsidRDefault="005665AF" w:rsidP="005665AF">
      <w:pPr>
        <w:pStyle w:val="ListeParagraf"/>
        <w:autoSpaceDE w:val="0"/>
        <w:autoSpaceDN w:val="0"/>
        <w:adjustRightInd w:val="0"/>
        <w:spacing w:before="120" w:after="0" w:line="432" w:lineRule="auto"/>
        <w:ind w:left="0"/>
        <w:jc w:val="both"/>
        <w:rPr>
          <w:rFonts w:eastAsia="AGaramondPro-Regular"/>
          <w:b/>
          <w:szCs w:val="24"/>
        </w:rPr>
      </w:pPr>
      <w:r>
        <w:rPr>
          <w:rFonts w:eastAsia="AGaramondPro-Regular"/>
          <w:b/>
          <w:szCs w:val="24"/>
        </w:rPr>
        <w:t>6) Yetkinlik, üretkenlik, ve girişimcilik ruhuna sahip olmak,</w:t>
      </w:r>
    </w:p>
    <w:p w:rsidR="005665AF" w:rsidRDefault="005665AF" w:rsidP="005665AF">
      <w:pPr>
        <w:pStyle w:val="ListeParagraf"/>
        <w:autoSpaceDE w:val="0"/>
        <w:autoSpaceDN w:val="0"/>
        <w:adjustRightInd w:val="0"/>
        <w:spacing w:before="120" w:after="0" w:line="432" w:lineRule="auto"/>
        <w:ind w:left="0"/>
        <w:jc w:val="both"/>
        <w:rPr>
          <w:rFonts w:eastAsia="AGaramondPro-Regular"/>
          <w:b/>
          <w:szCs w:val="24"/>
        </w:rPr>
      </w:pPr>
      <w:r>
        <w:rPr>
          <w:rFonts w:eastAsia="AGaramondPro-Regular"/>
          <w:b/>
          <w:szCs w:val="24"/>
        </w:rPr>
        <w:t>7) Doğa ve çevreyi koruma bilinci,</w:t>
      </w:r>
    </w:p>
    <w:p w:rsidR="005665AF" w:rsidRDefault="005665AF" w:rsidP="005665AF">
      <w:pPr>
        <w:pStyle w:val="ListeParagraf"/>
        <w:autoSpaceDE w:val="0"/>
        <w:autoSpaceDN w:val="0"/>
        <w:adjustRightInd w:val="0"/>
        <w:spacing w:before="120" w:after="0" w:line="432" w:lineRule="auto"/>
        <w:ind w:left="0"/>
        <w:jc w:val="both"/>
        <w:rPr>
          <w:rFonts w:eastAsia="AGaramondPro-Regular"/>
          <w:b/>
          <w:szCs w:val="24"/>
        </w:rPr>
      </w:pPr>
      <w:r>
        <w:rPr>
          <w:rFonts w:eastAsia="AGaramondPro-Regular"/>
          <w:b/>
          <w:szCs w:val="24"/>
        </w:rPr>
        <w:t>8) Sorumluluk duygusu ve kendine güven bilincini kazandırma.</w:t>
      </w:r>
    </w:p>
    <w:p w:rsidR="005665AF" w:rsidRDefault="005665AF" w:rsidP="005665AF">
      <w:pPr>
        <w:pStyle w:val="ListeParagraf"/>
        <w:autoSpaceDE w:val="0"/>
        <w:autoSpaceDN w:val="0"/>
        <w:adjustRightInd w:val="0"/>
        <w:spacing w:before="120" w:after="0" w:line="432" w:lineRule="auto"/>
        <w:ind w:left="0" w:right="709"/>
        <w:jc w:val="both"/>
        <w:rPr>
          <w:rFonts w:eastAsia="AGaramondPro-Regular"/>
          <w:szCs w:val="24"/>
        </w:rPr>
      </w:pPr>
    </w:p>
    <w:p w:rsidR="006A7E04" w:rsidRDefault="005665AF" w:rsidP="006A7E04">
      <w:pPr>
        <w:pStyle w:val="Balk1"/>
        <w:spacing w:before="240"/>
        <w:ind w:right="709"/>
      </w:pPr>
      <w:bookmarkStart w:id="38" w:name="_Toc535331136"/>
      <w:r>
        <w:t xml:space="preserve">BÖLÜM IV: </w:t>
      </w:r>
      <w:r w:rsidRPr="002B6FDB">
        <w:t>AMAÇ, HEDEF VE EYLEMLER</w:t>
      </w:r>
      <w:bookmarkStart w:id="39" w:name="_Toc535331137"/>
      <w:bookmarkEnd w:id="38"/>
    </w:p>
    <w:p w:rsidR="005665AF" w:rsidRPr="002B6FDB" w:rsidRDefault="005665AF" w:rsidP="006A7E04">
      <w:pPr>
        <w:pStyle w:val="Balk1"/>
        <w:spacing w:before="120" w:after="120"/>
        <w:ind w:right="709"/>
      </w:pPr>
      <w:r w:rsidRPr="002B6FDB">
        <w:t xml:space="preserve">TEMA </w:t>
      </w:r>
      <w:r>
        <w:t>I</w:t>
      </w:r>
      <w:r w:rsidRPr="002B6FDB">
        <w:t>: EĞİTİM</w:t>
      </w:r>
      <w:r>
        <w:t xml:space="preserve"> VE ÖĞRETİM</w:t>
      </w:r>
      <w:r w:rsidRPr="002B6FDB">
        <w:t xml:space="preserve">E </w:t>
      </w:r>
      <w:r>
        <w:t>ERİŞİM</w:t>
      </w:r>
      <w:bookmarkEnd w:id="39"/>
    </w:p>
    <w:p w:rsidR="005665AF" w:rsidRPr="002B6FDB" w:rsidRDefault="005665AF" w:rsidP="005665AF">
      <w:pPr>
        <w:ind w:right="1134" w:firstLine="708"/>
      </w:pPr>
      <w:r>
        <w:t>Eğitim ve öğretime erişim okullaşma ve okul terki, devam ve devamsızlık, okula uyum ve oryantasyon, özel eğitime ihtiyaç duyan bireylerin eğitime erişimi, yabancı öğrencilerin eğitime erişimi ve hayatboyu öğrenme kapsamında yürütülen faaliyetlerin ele alındığı temadır.</w:t>
      </w:r>
    </w:p>
    <w:p w:rsidR="000E34E0" w:rsidRPr="006A7E04" w:rsidRDefault="005665AF" w:rsidP="000E34E0">
      <w:pPr>
        <w:spacing w:line="236" w:lineRule="auto"/>
        <w:ind w:left="200" w:right="1134"/>
        <w:rPr>
          <w:b/>
          <w:szCs w:val="24"/>
        </w:rPr>
      </w:pPr>
      <w:bookmarkStart w:id="40" w:name="_Toc529519460"/>
      <w:r w:rsidRPr="006A7E04">
        <w:rPr>
          <w:szCs w:val="24"/>
        </w:rPr>
        <w:t xml:space="preserve">Stratejik Amaç 1: </w:t>
      </w:r>
      <w:r w:rsidR="000E34E0" w:rsidRPr="006A7E04">
        <w:rPr>
          <w:b/>
          <w:szCs w:val="24"/>
        </w:rPr>
        <w:t>Bütün bireylerin eğitim ve öğretime adil şartlar altında erişmesini sağlamak.</w:t>
      </w:r>
    </w:p>
    <w:p w:rsidR="005665AF" w:rsidRPr="006A7E04" w:rsidRDefault="005665AF" w:rsidP="005665AF">
      <w:pPr>
        <w:pStyle w:val="Balk3"/>
        <w:ind w:right="1134"/>
        <w:rPr>
          <w:sz w:val="24"/>
          <w:szCs w:val="24"/>
        </w:rPr>
      </w:pPr>
    </w:p>
    <w:bookmarkEnd w:id="40"/>
    <w:p w:rsidR="005665AF" w:rsidRPr="00A47F2F" w:rsidRDefault="005665AF" w:rsidP="005665AF">
      <w:pPr>
        <w:ind w:left="720" w:right="1134"/>
      </w:pPr>
    </w:p>
    <w:p w:rsidR="005665AF" w:rsidRPr="006A7E04" w:rsidRDefault="005665AF" w:rsidP="005665AF">
      <w:pPr>
        <w:pStyle w:val="Balk3"/>
        <w:ind w:right="1134"/>
        <w:rPr>
          <w:rFonts w:ascii="Book Antiqua" w:hAnsi="Book Antiqua"/>
          <w:sz w:val="24"/>
          <w:szCs w:val="24"/>
        </w:rPr>
        <w:sectPr w:rsidR="005665AF" w:rsidRPr="006A7E04" w:rsidSect="009D7D78">
          <w:pgSz w:w="16838" w:h="11906" w:orient="landscape"/>
          <w:pgMar w:top="1417" w:right="395" w:bottom="1417" w:left="1134" w:header="708" w:footer="708" w:gutter="0"/>
          <w:cols w:space="720"/>
          <w:docGrid w:linePitch="360"/>
        </w:sectPr>
      </w:pPr>
      <w:bookmarkStart w:id="41" w:name="_Toc529519462"/>
      <w:bookmarkStart w:id="42" w:name="_Toc416085156"/>
      <w:r w:rsidRPr="006A7E04">
        <w:rPr>
          <w:rStyle w:val="Balk4Char"/>
          <w:rFonts w:ascii="Book Antiqua" w:hAnsi="Book Antiqua"/>
          <w:sz w:val="24"/>
          <w:szCs w:val="24"/>
        </w:rPr>
        <w:t>Stratejik Hedef 1.1.</w:t>
      </w:r>
      <w:bookmarkEnd w:id="41"/>
      <w:r w:rsidRPr="006A7E04">
        <w:rPr>
          <w:rFonts w:ascii="Book Antiqua" w:eastAsia="Times New Roman" w:hAnsi="Book Antiqua"/>
          <w:b/>
          <w:color w:val="000000"/>
          <w:sz w:val="24"/>
          <w:szCs w:val="24"/>
        </w:rPr>
        <w:t>Plan dönemi sonuna kadar dezavantajlı gruplar baştaolmak üzere, eğitim ve öğretimin her tür ve kademesinde katılım ve tamamlama oranlarını artırma</w:t>
      </w:r>
      <w:bookmarkEnd w:id="42"/>
    </w:p>
    <w:p w:rsidR="002719A6" w:rsidRPr="00256B5F" w:rsidRDefault="00E11CB3" w:rsidP="002719A6">
      <w:pPr>
        <w:rPr>
          <w:b/>
          <w:color w:val="FF0000"/>
          <w:szCs w:val="24"/>
        </w:rPr>
      </w:pPr>
      <w:bookmarkStart w:id="43" w:name="_Toc529519463"/>
      <w:r>
        <w:rPr>
          <w:b/>
          <w:szCs w:val="24"/>
        </w:rPr>
        <w:lastRenderedPageBreak/>
        <w:t>Performans Göstergeleri</w:t>
      </w:r>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557"/>
        <w:gridCol w:w="1106"/>
        <w:gridCol w:w="992"/>
        <w:gridCol w:w="992"/>
        <w:gridCol w:w="992"/>
        <w:gridCol w:w="1134"/>
        <w:gridCol w:w="993"/>
      </w:tblGrid>
      <w:tr w:rsidR="002719A6" w:rsidRPr="00256B5F" w:rsidTr="00256B5F">
        <w:trPr>
          <w:trHeight w:val="421"/>
        </w:trPr>
        <w:tc>
          <w:tcPr>
            <w:tcW w:w="1242" w:type="dxa"/>
            <w:vMerge w:val="restart"/>
            <w:shd w:val="clear" w:color="auto" w:fill="FBD4B4" w:themeFill="accent6" w:themeFillTint="66"/>
            <w:noWrap/>
            <w:vAlign w:val="center"/>
            <w:hideMark/>
          </w:tcPr>
          <w:p w:rsidR="002719A6" w:rsidRPr="00256B5F" w:rsidRDefault="002719A6" w:rsidP="00FF43FB">
            <w:pPr>
              <w:spacing w:after="0" w:line="240" w:lineRule="auto"/>
              <w:jc w:val="center"/>
              <w:rPr>
                <w:b/>
                <w:bCs/>
                <w:szCs w:val="24"/>
              </w:rPr>
            </w:pPr>
            <w:r w:rsidRPr="00256B5F">
              <w:rPr>
                <w:b/>
                <w:bCs/>
                <w:szCs w:val="24"/>
              </w:rPr>
              <w:t>No</w:t>
            </w:r>
          </w:p>
        </w:tc>
        <w:tc>
          <w:tcPr>
            <w:tcW w:w="5557" w:type="dxa"/>
            <w:vMerge w:val="restart"/>
            <w:shd w:val="clear" w:color="auto" w:fill="FBD4B4" w:themeFill="accent6" w:themeFillTint="66"/>
            <w:vAlign w:val="center"/>
            <w:hideMark/>
          </w:tcPr>
          <w:p w:rsidR="002719A6" w:rsidRPr="00256B5F" w:rsidRDefault="002719A6" w:rsidP="00FF43FB">
            <w:pPr>
              <w:spacing w:after="0" w:line="240" w:lineRule="auto"/>
              <w:jc w:val="center"/>
              <w:rPr>
                <w:b/>
                <w:bCs/>
                <w:szCs w:val="24"/>
              </w:rPr>
            </w:pPr>
            <w:r w:rsidRPr="00256B5F">
              <w:rPr>
                <w:b/>
                <w:bCs/>
                <w:szCs w:val="24"/>
              </w:rPr>
              <w:t>PERFORMANS GÖSTERGESİ</w:t>
            </w:r>
          </w:p>
        </w:tc>
        <w:tc>
          <w:tcPr>
            <w:tcW w:w="1106" w:type="dxa"/>
            <w:shd w:val="clear" w:color="auto" w:fill="FBD4B4" w:themeFill="accent6" w:themeFillTint="66"/>
            <w:vAlign w:val="center"/>
          </w:tcPr>
          <w:p w:rsidR="002719A6" w:rsidRPr="00256B5F" w:rsidRDefault="002719A6" w:rsidP="00FF43FB">
            <w:pPr>
              <w:spacing w:after="0" w:line="240" w:lineRule="auto"/>
              <w:jc w:val="center"/>
              <w:rPr>
                <w:b/>
                <w:bCs/>
                <w:szCs w:val="24"/>
              </w:rPr>
            </w:pPr>
            <w:r w:rsidRPr="00256B5F">
              <w:rPr>
                <w:b/>
                <w:bCs/>
                <w:szCs w:val="24"/>
              </w:rPr>
              <w:t>Mevcut</w:t>
            </w:r>
          </w:p>
        </w:tc>
        <w:tc>
          <w:tcPr>
            <w:tcW w:w="5103" w:type="dxa"/>
            <w:gridSpan w:val="5"/>
            <w:shd w:val="clear" w:color="auto" w:fill="FBD4B4" w:themeFill="accent6" w:themeFillTint="66"/>
            <w:vAlign w:val="center"/>
          </w:tcPr>
          <w:p w:rsidR="002719A6" w:rsidRPr="00256B5F" w:rsidRDefault="002719A6" w:rsidP="00FF43FB">
            <w:pPr>
              <w:spacing w:after="0" w:line="240" w:lineRule="auto"/>
              <w:jc w:val="center"/>
              <w:rPr>
                <w:b/>
                <w:bCs/>
                <w:szCs w:val="24"/>
              </w:rPr>
            </w:pPr>
            <w:r w:rsidRPr="00256B5F">
              <w:rPr>
                <w:b/>
                <w:bCs/>
                <w:szCs w:val="24"/>
              </w:rPr>
              <w:t>HEDEF</w:t>
            </w:r>
          </w:p>
        </w:tc>
      </w:tr>
      <w:tr w:rsidR="002719A6" w:rsidRPr="00256B5F" w:rsidTr="00256B5F">
        <w:trPr>
          <w:trHeight w:val="309"/>
        </w:trPr>
        <w:tc>
          <w:tcPr>
            <w:tcW w:w="1242" w:type="dxa"/>
            <w:vMerge/>
            <w:shd w:val="clear" w:color="auto" w:fill="FBD4B4" w:themeFill="accent6" w:themeFillTint="66"/>
            <w:vAlign w:val="center"/>
            <w:hideMark/>
          </w:tcPr>
          <w:p w:rsidR="002719A6" w:rsidRPr="00256B5F" w:rsidRDefault="002719A6" w:rsidP="00FF43FB">
            <w:pPr>
              <w:spacing w:after="0" w:line="240" w:lineRule="auto"/>
              <w:rPr>
                <w:b/>
                <w:bCs/>
                <w:szCs w:val="24"/>
              </w:rPr>
            </w:pPr>
          </w:p>
        </w:tc>
        <w:tc>
          <w:tcPr>
            <w:tcW w:w="5557" w:type="dxa"/>
            <w:vMerge/>
            <w:shd w:val="clear" w:color="auto" w:fill="FBD4B4" w:themeFill="accent6" w:themeFillTint="66"/>
            <w:vAlign w:val="center"/>
            <w:hideMark/>
          </w:tcPr>
          <w:p w:rsidR="002719A6" w:rsidRPr="00256B5F" w:rsidRDefault="002719A6" w:rsidP="00FF43FB">
            <w:pPr>
              <w:spacing w:after="0" w:line="240" w:lineRule="auto"/>
              <w:rPr>
                <w:b/>
                <w:bCs/>
                <w:szCs w:val="24"/>
              </w:rPr>
            </w:pPr>
          </w:p>
        </w:tc>
        <w:tc>
          <w:tcPr>
            <w:tcW w:w="1106" w:type="dxa"/>
            <w:shd w:val="clear" w:color="auto" w:fill="FBD4B4" w:themeFill="accent6" w:themeFillTint="66"/>
            <w:noWrap/>
            <w:vAlign w:val="center"/>
            <w:hideMark/>
          </w:tcPr>
          <w:p w:rsidR="002719A6" w:rsidRPr="00256B5F" w:rsidRDefault="002719A6" w:rsidP="00FF43FB">
            <w:pPr>
              <w:spacing w:after="0" w:line="240" w:lineRule="auto"/>
              <w:jc w:val="center"/>
              <w:rPr>
                <w:b/>
                <w:bCs/>
                <w:szCs w:val="24"/>
              </w:rPr>
            </w:pPr>
            <w:r w:rsidRPr="00256B5F">
              <w:rPr>
                <w:b/>
                <w:bCs/>
                <w:szCs w:val="24"/>
              </w:rPr>
              <w:t>2018</w:t>
            </w:r>
          </w:p>
        </w:tc>
        <w:tc>
          <w:tcPr>
            <w:tcW w:w="992" w:type="dxa"/>
            <w:shd w:val="clear" w:color="auto" w:fill="FBD4B4" w:themeFill="accent6" w:themeFillTint="66"/>
            <w:noWrap/>
            <w:vAlign w:val="center"/>
            <w:hideMark/>
          </w:tcPr>
          <w:p w:rsidR="002719A6" w:rsidRPr="00256B5F" w:rsidRDefault="002719A6" w:rsidP="00FF43FB">
            <w:pPr>
              <w:spacing w:after="0" w:line="240" w:lineRule="auto"/>
              <w:jc w:val="center"/>
              <w:rPr>
                <w:b/>
                <w:bCs/>
                <w:szCs w:val="24"/>
              </w:rPr>
            </w:pPr>
            <w:r w:rsidRPr="00256B5F">
              <w:rPr>
                <w:b/>
                <w:bCs/>
                <w:szCs w:val="24"/>
              </w:rPr>
              <w:t>2019</w:t>
            </w:r>
          </w:p>
        </w:tc>
        <w:tc>
          <w:tcPr>
            <w:tcW w:w="992" w:type="dxa"/>
            <w:shd w:val="clear" w:color="auto" w:fill="FBD4B4" w:themeFill="accent6" w:themeFillTint="66"/>
            <w:vAlign w:val="center"/>
          </w:tcPr>
          <w:p w:rsidR="002719A6" w:rsidRPr="00256B5F" w:rsidRDefault="002719A6" w:rsidP="00FF43FB">
            <w:pPr>
              <w:spacing w:after="0" w:line="240" w:lineRule="auto"/>
              <w:jc w:val="center"/>
              <w:rPr>
                <w:b/>
                <w:bCs/>
                <w:szCs w:val="24"/>
              </w:rPr>
            </w:pPr>
            <w:r w:rsidRPr="00256B5F">
              <w:rPr>
                <w:b/>
                <w:bCs/>
                <w:szCs w:val="24"/>
              </w:rPr>
              <w:t>2020</w:t>
            </w:r>
          </w:p>
        </w:tc>
        <w:tc>
          <w:tcPr>
            <w:tcW w:w="992" w:type="dxa"/>
            <w:shd w:val="clear" w:color="auto" w:fill="FBD4B4" w:themeFill="accent6" w:themeFillTint="66"/>
            <w:vAlign w:val="center"/>
          </w:tcPr>
          <w:p w:rsidR="002719A6" w:rsidRPr="00256B5F" w:rsidRDefault="002719A6" w:rsidP="00FF43FB">
            <w:pPr>
              <w:spacing w:after="0" w:line="240" w:lineRule="auto"/>
              <w:jc w:val="center"/>
              <w:rPr>
                <w:b/>
                <w:bCs/>
                <w:szCs w:val="24"/>
              </w:rPr>
            </w:pPr>
            <w:r w:rsidRPr="00256B5F">
              <w:rPr>
                <w:b/>
                <w:bCs/>
                <w:szCs w:val="24"/>
              </w:rPr>
              <w:t>2021</w:t>
            </w:r>
          </w:p>
        </w:tc>
        <w:tc>
          <w:tcPr>
            <w:tcW w:w="1134" w:type="dxa"/>
            <w:shd w:val="clear" w:color="auto" w:fill="FBD4B4" w:themeFill="accent6" w:themeFillTint="66"/>
            <w:vAlign w:val="center"/>
          </w:tcPr>
          <w:p w:rsidR="002719A6" w:rsidRPr="00256B5F" w:rsidRDefault="002719A6" w:rsidP="00FF43FB">
            <w:pPr>
              <w:spacing w:after="0" w:line="240" w:lineRule="auto"/>
              <w:jc w:val="center"/>
              <w:rPr>
                <w:b/>
                <w:bCs/>
                <w:szCs w:val="24"/>
              </w:rPr>
            </w:pPr>
            <w:r w:rsidRPr="00256B5F">
              <w:rPr>
                <w:b/>
                <w:bCs/>
                <w:szCs w:val="24"/>
              </w:rPr>
              <w:t>2022</w:t>
            </w:r>
          </w:p>
        </w:tc>
        <w:tc>
          <w:tcPr>
            <w:tcW w:w="993" w:type="dxa"/>
            <w:shd w:val="clear" w:color="auto" w:fill="FBD4B4" w:themeFill="accent6" w:themeFillTint="66"/>
            <w:vAlign w:val="center"/>
          </w:tcPr>
          <w:p w:rsidR="002719A6" w:rsidRPr="00256B5F" w:rsidRDefault="002719A6" w:rsidP="00FF43FB">
            <w:pPr>
              <w:spacing w:after="0" w:line="240" w:lineRule="auto"/>
              <w:jc w:val="center"/>
              <w:rPr>
                <w:b/>
                <w:bCs/>
                <w:szCs w:val="24"/>
              </w:rPr>
            </w:pPr>
            <w:r w:rsidRPr="00256B5F">
              <w:rPr>
                <w:b/>
                <w:bCs/>
                <w:szCs w:val="24"/>
              </w:rPr>
              <w:t>2023</w:t>
            </w:r>
          </w:p>
        </w:tc>
      </w:tr>
      <w:tr w:rsidR="00F54EC9" w:rsidRPr="00256B5F" w:rsidTr="00D7288C">
        <w:trPr>
          <w:trHeight w:val="549"/>
        </w:trPr>
        <w:tc>
          <w:tcPr>
            <w:tcW w:w="1242" w:type="dxa"/>
            <w:shd w:val="clear" w:color="auto" w:fill="auto"/>
            <w:vAlign w:val="center"/>
          </w:tcPr>
          <w:p w:rsidR="00F54EC9" w:rsidRPr="00256B5F" w:rsidRDefault="00F54EC9" w:rsidP="00FF43FB">
            <w:pPr>
              <w:spacing w:after="0" w:line="240" w:lineRule="auto"/>
              <w:jc w:val="center"/>
              <w:rPr>
                <w:b/>
                <w:bCs/>
                <w:color w:val="FF0000"/>
                <w:szCs w:val="22"/>
              </w:rPr>
            </w:pPr>
            <w:r w:rsidRPr="00256B5F">
              <w:rPr>
                <w:b/>
                <w:bCs/>
                <w:color w:val="FF0000"/>
                <w:sz w:val="22"/>
                <w:szCs w:val="22"/>
              </w:rPr>
              <w:t>PG.1.1.1</w:t>
            </w:r>
          </w:p>
        </w:tc>
        <w:tc>
          <w:tcPr>
            <w:tcW w:w="5557" w:type="dxa"/>
            <w:shd w:val="clear" w:color="auto" w:fill="auto"/>
            <w:vAlign w:val="center"/>
          </w:tcPr>
          <w:p w:rsidR="00F54EC9" w:rsidRPr="00256B5F" w:rsidRDefault="00F54EC9" w:rsidP="00FF43FB">
            <w:pPr>
              <w:spacing w:after="0" w:line="240" w:lineRule="auto"/>
              <w:rPr>
                <w:szCs w:val="22"/>
              </w:rPr>
            </w:pPr>
            <w:r w:rsidRPr="00256B5F">
              <w:rPr>
                <w:sz w:val="22"/>
                <w:szCs w:val="22"/>
              </w:rPr>
              <w:t>Kayıt bölgesindeki öğrencilerden okula kayıt yaptıranların oranı</w:t>
            </w:r>
            <w:r>
              <w:rPr>
                <w:sz w:val="22"/>
                <w:szCs w:val="22"/>
              </w:rPr>
              <w:t xml:space="preserve"> (%)</w:t>
            </w:r>
          </w:p>
        </w:tc>
        <w:tc>
          <w:tcPr>
            <w:tcW w:w="1106" w:type="dxa"/>
            <w:shd w:val="clear" w:color="auto" w:fill="auto"/>
            <w:noWrap/>
            <w:vAlign w:val="center"/>
          </w:tcPr>
          <w:p w:rsidR="00F54EC9" w:rsidRPr="00256B5F" w:rsidRDefault="00E11CB3" w:rsidP="001213C1">
            <w:pPr>
              <w:spacing w:after="0" w:line="240" w:lineRule="auto"/>
              <w:jc w:val="center"/>
              <w:rPr>
                <w:szCs w:val="22"/>
              </w:rPr>
            </w:pPr>
            <w:r>
              <w:rPr>
                <w:szCs w:val="22"/>
              </w:rPr>
              <w:t>98</w:t>
            </w:r>
          </w:p>
        </w:tc>
        <w:tc>
          <w:tcPr>
            <w:tcW w:w="992" w:type="dxa"/>
            <w:shd w:val="clear" w:color="auto" w:fill="auto"/>
            <w:noWrap/>
            <w:vAlign w:val="center"/>
          </w:tcPr>
          <w:p w:rsidR="00F54EC9" w:rsidRPr="00256B5F" w:rsidRDefault="00E11CB3" w:rsidP="001213C1">
            <w:pPr>
              <w:spacing w:after="0" w:line="240" w:lineRule="auto"/>
              <w:jc w:val="center"/>
              <w:rPr>
                <w:szCs w:val="22"/>
              </w:rPr>
            </w:pPr>
            <w:r>
              <w:rPr>
                <w:szCs w:val="22"/>
              </w:rPr>
              <w:t>98</w:t>
            </w:r>
          </w:p>
        </w:tc>
        <w:tc>
          <w:tcPr>
            <w:tcW w:w="992" w:type="dxa"/>
          </w:tcPr>
          <w:p w:rsidR="00F54EC9" w:rsidRPr="00256B5F" w:rsidRDefault="00E11CB3" w:rsidP="001213C1">
            <w:pPr>
              <w:spacing w:after="0" w:line="240" w:lineRule="auto"/>
              <w:jc w:val="center"/>
              <w:rPr>
                <w:szCs w:val="22"/>
              </w:rPr>
            </w:pPr>
            <w:r>
              <w:rPr>
                <w:szCs w:val="22"/>
              </w:rPr>
              <w:t>99</w:t>
            </w:r>
          </w:p>
        </w:tc>
        <w:tc>
          <w:tcPr>
            <w:tcW w:w="992" w:type="dxa"/>
          </w:tcPr>
          <w:p w:rsidR="00F54EC9" w:rsidRPr="00256B5F" w:rsidRDefault="00E11CB3" w:rsidP="001213C1">
            <w:pPr>
              <w:spacing w:after="0" w:line="240" w:lineRule="auto"/>
              <w:jc w:val="center"/>
              <w:rPr>
                <w:szCs w:val="22"/>
              </w:rPr>
            </w:pPr>
            <w:r>
              <w:rPr>
                <w:szCs w:val="22"/>
              </w:rPr>
              <w:t>100</w:t>
            </w:r>
          </w:p>
        </w:tc>
        <w:tc>
          <w:tcPr>
            <w:tcW w:w="1134" w:type="dxa"/>
          </w:tcPr>
          <w:p w:rsidR="00F54EC9" w:rsidRPr="00256B5F" w:rsidRDefault="00E11CB3" w:rsidP="001213C1">
            <w:pPr>
              <w:spacing w:after="0" w:line="240" w:lineRule="auto"/>
              <w:jc w:val="center"/>
              <w:rPr>
                <w:szCs w:val="22"/>
              </w:rPr>
            </w:pPr>
            <w:r>
              <w:rPr>
                <w:szCs w:val="22"/>
              </w:rPr>
              <w:t>100</w:t>
            </w:r>
          </w:p>
        </w:tc>
        <w:tc>
          <w:tcPr>
            <w:tcW w:w="993" w:type="dxa"/>
          </w:tcPr>
          <w:p w:rsidR="00F54EC9" w:rsidRPr="00256B5F" w:rsidRDefault="00E11CB3" w:rsidP="001213C1">
            <w:pPr>
              <w:spacing w:after="0" w:line="240" w:lineRule="auto"/>
              <w:jc w:val="center"/>
              <w:rPr>
                <w:szCs w:val="22"/>
              </w:rPr>
            </w:pPr>
            <w:r>
              <w:rPr>
                <w:szCs w:val="22"/>
              </w:rPr>
              <w:t>100</w:t>
            </w:r>
          </w:p>
        </w:tc>
      </w:tr>
      <w:tr w:rsidR="002719A6" w:rsidRPr="00256B5F" w:rsidTr="00256B5F">
        <w:trPr>
          <w:trHeight w:val="549"/>
        </w:trPr>
        <w:tc>
          <w:tcPr>
            <w:tcW w:w="1242" w:type="dxa"/>
            <w:shd w:val="clear" w:color="auto" w:fill="auto"/>
            <w:vAlign w:val="center"/>
          </w:tcPr>
          <w:p w:rsidR="002719A6" w:rsidRPr="00256B5F" w:rsidRDefault="002719A6" w:rsidP="00C466CB">
            <w:pPr>
              <w:spacing w:after="0" w:line="240" w:lineRule="auto"/>
              <w:jc w:val="center"/>
              <w:rPr>
                <w:b/>
                <w:color w:val="FF0000"/>
                <w:szCs w:val="22"/>
              </w:rPr>
            </w:pPr>
            <w:r w:rsidRPr="00256B5F">
              <w:rPr>
                <w:b/>
                <w:bCs/>
                <w:color w:val="FF0000"/>
                <w:sz w:val="22"/>
                <w:szCs w:val="22"/>
              </w:rPr>
              <w:t>PG.1.1.</w:t>
            </w:r>
            <w:r w:rsidR="00E11CB3">
              <w:rPr>
                <w:b/>
                <w:bCs/>
                <w:color w:val="FF0000"/>
                <w:sz w:val="22"/>
                <w:szCs w:val="22"/>
              </w:rPr>
              <w:t>2</w:t>
            </w:r>
          </w:p>
        </w:tc>
        <w:tc>
          <w:tcPr>
            <w:tcW w:w="5557" w:type="dxa"/>
            <w:shd w:val="clear" w:color="auto" w:fill="auto"/>
            <w:vAlign w:val="center"/>
          </w:tcPr>
          <w:p w:rsidR="002719A6" w:rsidRPr="00256B5F" w:rsidRDefault="002719A6" w:rsidP="00FF43FB">
            <w:pPr>
              <w:spacing w:after="0" w:line="240" w:lineRule="auto"/>
              <w:jc w:val="both"/>
              <w:rPr>
                <w:szCs w:val="22"/>
              </w:rPr>
            </w:pPr>
            <w:r w:rsidRPr="00256B5F">
              <w:rPr>
                <w:sz w:val="22"/>
                <w:szCs w:val="22"/>
              </w:rPr>
              <w:t>Okula yeni başlayan öğrencilerden uyum eğitimine katılanların oranı (%)</w:t>
            </w:r>
          </w:p>
        </w:tc>
        <w:tc>
          <w:tcPr>
            <w:tcW w:w="1106" w:type="dxa"/>
            <w:shd w:val="clear" w:color="auto" w:fill="auto"/>
            <w:noWrap/>
            <w:vAlign w:val="center"/>
          </w:tcPr>
          <w:p w:rsidR="002719A6" w:rsidRPr="00256B5F" w:rsidRDefault="003B21AB" w:rsidP="001213C1">
            <w:pPr>
              <w:spacing w:after="0" w:line="240" w:lineRule="auto"/>
              <w:jc w:val="center"/>
              <w:rPr>
                <w:szCs w:val="22"/>
              </w:rPr>
            </w:pPr>
            <w:r>
              <w:rPr>
                <w:szCs w:val="22"/>
              </w:rPr>
              <w:t>95</w:t>
            </w:r>
          </w:p>
        </w:tc>
        <w:tc>
          <w:tcPr>
            <w:tcW w:w="992" w:type="dxa"/>
            <w:shd w:val="clear" w:color="auto" w:fill="auto"/>
            <w:noWrap/>
            <w:vAlign w:val="center"/>
          </w:tcPr>
          <w:p w:rsidR="002719A6" w:rsidRPr="00256B5F" w:rsidRDefault="003B21AB" w:rsidP="001213C1">
            <w:pPr>
              <w:spacing w:after="0" w:line="240" w:lineRule="auto"/>
              <w:jc w:val="center"/>
              <w:rPr>
                <w:szCs w:val="22"/>
              </w:rPr>
            </w:pPr>
            <w:r>
              <w:rPr>
                <w:szCs w:val="22"/>
              </w:rPr>
              <w:t>95</w:t>
            </w:r>
          </w:p>
        </w:tc>
        <w:tc>
          <w:tcPr>
            <w:tcW w:w="992" w:type="dxa"/>
          </w:tcPr>
          <w:p w:rsidR="002719A6" w:rsidRPr="00256B5F" w:rsidRDefault="003B21AB" w:rsidP="001213C1">
            <w:pPr>
              <w:spacing w:after="0" w:line="240" w:lineRule="auto"/>
              <w:jc w:val="center"/>
              <w:rPr>
                <w:szCs w:val="22"/>
              </w:rPr>
            </w:pPr>
            <w:r>
              <w:rPr>
                <w:szCs w:val="22"/>
              </w:rPr>
              <w:t>100</w:t>
            </w:r>
          </w:p>
        </w:tc>
        <w:tc>
          <w:tcPr>
            <w:tcW w:w="992" w:type="dxa"/>
          </w:tcPr>
          <w:p w:rsidR="002719A6" w:rsidRPr="00256B5F" w:rsidRDefault="003B21AB" w:rsidP="001213C1">
            <w:pPr>
              <w:spacing w:after="0" w:line="240" w:lineRule="auto"/>
              <w:jc w:val="center"/>
              <w:rPr>
                <w:szCs w:val="22"/>
              </w:rPr>
            </w:pPr>
            <w:r>
              <w:rPr>
                <w:szCs w:val="22"/>
              </w:rPr>
              <w:t>100</w:t>
            </w:r>
          </w:p>
        </w:tc>
        <w:tc>
          <w:tcPr>
            <w:tcW w:w="1134" w:type="dxa"/>
          </w:tcPr>
          <w:p w:rsidR="002719A6" w:rsidRPr="00256B5F" w:rsidRDefault="003B21AB" w:rsidP="001213C1">
            <w:pPr>
              <w:spacing w:after="0" w:line="240" w:lineRule="auto"/>
              <w:jc w:val="center"/>
              <w:rPr>
                <w:szCs w:val="22"/>
              </w:rPr>
            </w:pPr>
            <w:r>
              <w:rPr>
                <w:szCs w:val="22"/>
              </w:rPr>
              <w:t>100</w:t>
            </w:r>
          </w:p>
        </w:tc>
        <w:tc>
          <w:tcPr>
            <w:tcW w:w="993" w:type="dxa"/>
          </w:tcPr>
          <w:p w:rsidR="002719A6" w:rsidRPr="00256B5F" w:rsidRDefault="003B21AB" w:rsidP="001213C1">
            <w:pPr>
              <w:spacing w:after="0" w:line="240" w:lineRule="auto"/>
              <w:jc w:val="center"/>
              <w:rPr>
                <w:szCs w:val="22"/>
              </w:rPr>
            </w:pPr>
            <w:r>
              <w:rPr>
                <w:szCs w:val="22"/>
              </w:rPr>
              <w:t>100</w:t>
            </w:r>
          </w:p>
        </w:tc>
      </w:tr>
      <w:tr w:rsidR="00775352" w:rsidRPr="00256B5F" w:rsidTr="00D7288C">
        <w:trPr>
          <w:trHeight w:val="141"/>
        </w:trPr>
        <w:tc>
          <w:tcPr>
            <w:tcW w:w="1242" w:type="dxa"/>
            <w:shd w:val="clear" w:color="auto" w:fill="auto"/>
            <w:vAlign w:val="center"/>
          </w:tcPr>
          <w:p w:rsidR="00775352" w:rsidRPr="00256B5F" w:rsidRDefault="00775352" w:rsidP="00C466CB">
            <w:pPr>
              <w:spacing w:after="0" w:line="240" w:lineRule="auto"/>
              <w:jc w:val="center"/>
              <w:rPr>
                <w:b/>
                <w:color w:val="FF0000"/>
                <w:szCs w:val="22"/>
              </w:rPr>
            </w:pPr>
            <w:r w:rsidRPr="00256B5F">
              <w:rPr>
                <w:b/>
                <w:bCs/>
                <w:color w:val="FF0000"/>
                <w:sz w:val="22"/>
                <w:szCs w:val="22"/>
              </w:rPr>
              <w:t>PG.1.1.</w:t>
            </w:r>
            <w:r w:rsidR="00E11CB3">
              <w:rPr>
                <w:b/>
                <w:bCs/>
                <w:color w:val="FF0000"/>
                <w:sz w:val="22"/>
                <w:szCs w:val="22"/>
              </w:rPr>
              <w:t>3</w:t>
            </w:r>
          </w:p>
        </w:tc>
        <w:tc>
          <w:tcPr>
            <w:tcW w:w="5557" w:type="dxa"/>
            <w:shd w:val="clear" w:color="auto" w:fill="auto"/>
            <w:vAlign w:val="center"/>
          </w:tcPr>
          <w:p w:rsidR="00775352" w:rsidRPr="009522C3" w:rsidRDefault="00775352" w:rsidP="004F61CE">
            <w:pPr>
              <w:spacing w:after="0" w:line="240" w:lineRule="auto"/>
              <w:rPr>
                <w:szCs w:val="22"/>
              </w:rPr>
            </w:pPr>
            <w:r w:rsidRPr="00256B5F">
              <w:rPr>
                <w:sz w:val="22"/>
                <w:szCs w:val="22"/>
              </w:rPr>
              <w:t>Bir eğitim ve öğretim döneminde özürlü ve özürsüz 20 gün ve üzeri devamsızlık yapan öğrenci oranı</w:t>
            </w:r>
            <w:r>
              <w:rPr>
                <w:sz w:val="22"/>
                <w:szCs w:val="22"/>
              </w:rPr>
              <w:t xml:space="preserve"> (%)</w:t>
            </w:r>
          </w:p>
        </w:tc>
        <w:tc>
          <w:tcPr>
            <w:tcW w:w="1106" w:type="dxa"/>
            <w:shd w:val="clear" w:color="auto" w:fill="auto"/>
            <w:noWrap/>
            <w:vAlign w:val="center"/>
          </w:tcPr>
          <w:p w:rsidR="00775352" w:rsidRPr="00256B5F" w:rsidRDefault="00E11CB3" w:rsidP="001213C1">
            <w:pPr>
              <w:spacing w:after="0" w:line="240" w:lineRule="auto"/>
              <w:jc w:val="center"/>
              <w:rPr>
                <w:szCs w:val="22"/>
              </w:rPr>
            </w:pPr>
            <w:r>
              <w:rPr>
                <w:szCs w:val="22"/>
              </w:rPr>
              <w:t>2</w:t>
            </w:r>
          </w:p>
        </w:tc>
        <w:tc>
          <w:tcPr>
            <w:tcW w:w="992" w:type="dxa"/>
            <w:shd w:val="clear" w:color="auto" w:fill="auto"/>
            <w:vAlign w:val="center"/>
          </w:tcPr>
          <w:p w:rsidR="00775352" w:rsidRPr="00256B5F" w:rsidRDefault="003B21AB" w:rsidP="001213C1">
            <w:pPr>
              <w:spacing w:after="0" w:line="240" w:lineRule="auto"/>
              <w:jc w:val="center"/>
              <w:rPr>
                <w:szCs w:val="22"/>
              </w:rPr>
            </w:pPr>
            <w:r>
              <w:rPr>
                <w:szCs w:val="22"/>
              </w:rPr>
              <w:t>1</w:t>
            </w:r>
          </w:p>
        </w:tc>
        <w:tc>
          <w:tcPr>
            <w:tcW w:w="992" w:type="dxa"/>
            <w:shd w:val="clear" w:color="auto" w:fill="auto"/>
            <w:vAlign w:val="center"/>
          </w:tcPr>
          <w:p w:rsidR="00775352" w:rsidRPr="00256B5F" w:rsidRDefault="003B21AB" w:rsidP="001213C1">
            <w:pPr>
              <w:spacing w:after="0" w:line="240" w:lineRule="auto"/>
              <w:jc w:val="center"/>
              <w:rPr>
                <w:szCs w:val="22"/>
              </w:rPr>
            </w:pPr>
            <w:r>
              <w:rPr>
                <w:szCs w:val="22"/>
              </w:rPr>
              <w:t>0</w:t>
            </w:r>
          </w:p>
        </w:tc>
        <w:tc>
          <w:tcPr>
            <w:tcW w:w="992" w:type="dxa"/>
            <w:shd w:val="clear" w:color="auto" w:fill="auto"/>
            <w:vAlign w:val="center"/>
          </w:tcPr>
          <w:p w:rsidR="00775352" w:rsidRPr="00256B5F" w:rsidRDefault="003B21AB" w:rsidP="001213C1">
            <w:pPr>
              <w:spacing w:after="0" w:line="240" w:lineRule="auto"/>
              <w:jc w:val="center"/>
              <w:rPr>
                <w:szCs w:val="22"/>
              </w:rPr>
            </w:pPr>
            <w:r>
              <w:rPr>
                <w:szCs w:val="22"/>
              </w:rPr>
              <w:t>0</w:t>
            </w:r>
          </w:p>
        </w:tc>
        <w:tc>
          <w:tcPr>
            <w:tcW w:w="1134" w:type="dxa"/>
            <w:shd w:val="clear" w:color="auto" w:fill="auto"/>
            <w:vAlign w:val="center"/>
          </w:tcPr>
          <w:p w:rsidR="00775352" w:rsidRPr="00256B5F" w:rsidRDefault="003B21AB" w:rsidP="001213C1">
            <w:pPr>
              <w:spacing w:after="0" w:line="240" w:lineRule="auto"/>
              <w:jc w:val="center"/>
              <w:rPr>
                <w:szCs w:val="22"/>
              </w:rPr>
            </w:pPr>
            <w:r>
              <w:rPr>
                <w:szCs w:val="22"/>
              </w:rPr>
              <w:t>0</w:t>
            </w:r>
          </w:p>
        </w:tc>
        <w:tc>
          <w:tcPr>
            <w:tcW w:w="993" w:type="dxa"/>
            <w:shd w:val="clear" w:color="auto" w:fill="auto"/>
            <w:vAlign w:val="center"/>
          </w:tcPr>
          <w:p w:rsidR="00775352" w:rsidRPr="00256B5F" w:rsidRDefault="003B21AB" w:rsidP="001213C1">
            <w:pPr>
              <w:spacing w:after="0" w:line="240" w:lineRule="auto"/>
              <w:jc w:val="center"/>
              <w:rPr>
                <w:szCs w:val="22"/>
              </w:rPr>
            </w:pPr>
            <w:r>
              <w:rPr>
                <w:szCs w:val="22"/>
              </w:rPr>
              <w:t>0</w:t>
            </w:r>
          </w:p>
        </w:tc>
      </w:tr>
      <w:tr w:rsidR="00404694" w:rsidRPr="00256B5F" w:rsidTr="00256B5F">
        <w:trPr>
          <w:trHeight w:val="549"/>
        </w:trPr>
        <w:tc>
          <w:tcPr>
            <w:tcW w:w="1242" w:type="dxa"/>
            <w:shd w:val="clear" w:color="auto" w:fill="auto"/>
            <w:vAlign w:val="center"/>
          </w:tcPr>
          <w:p w:rsidR="00404694" w:rsidRPr="00256B5F" w:rsidRDefault="00404694" w:rsidP="00C466CB">
            <w:pPr>
              <w:jc w:val="center"/>
              <w:rPr>
                <w:b/>
                <w:color w:val="FF0000"/>
                <w:szCs w:val="22"/>
              </w:rPr>
            </w:pPr>
            <w:r w:rsidRPr="00256B5F">
              <w:rPr>
                <w:b/>
                <w:color w:val="FF0000"/>
                <w:sz w:val="22"/>
                <w:szCs w:val="22"/>
              </w:rPr>
              <w:t>PG.1.1.</w:t>
            </w:r>
            <w:r w:rsidR="00E11CB3">
              <w:rPr>
                <w:b/>
                <w:color w:val="FF0000"/>
                <w:sz w:val="22"/>
                <w:szCs w:val="22"/>
              </w:rPr>
              <w:t>4</w:t>
            </w:r>
          </w:p>
        </w:tc>
        <w:tc>
          <w:tcPr>
            <w:tcW w:w="5557" w:type="dxa"/>
            <w:shd w:val="clear" w:color="auto" w:fill="auto"/>
            <w:vAlign w:val="center"/>
          </w:tcPr>
          <w:p w:rsidR="00404694" w:rsidRPr="00256B5F" w:rsidRDefault="00404694" w:rsidP="00BE6048">
            <w:pPr>
              <w:rPr>
                <w:szCs w:val="22"/>
              </w:rPr>
            </w:pPr>
            <w:r w:rsidRPr="00256B5F">
              <w:rPr>
                <w:sz w:val="22"/>
                <w:szCs w:val="22"/>
              </w:rPr>
              <w:t xml:space="preserve">Toplumsal sorumluluk ve gönüllülük programlarına katılan öğrenci oranı </w:t>
            </w:r>
            <w:r>
              <w:rPr>
                <w:sz w:val="22"/>
                <w:szCs w:val="22"/>
              </w:rPr>
              <w:t>(</w:t>
            </w:r>
            <w:r w:rsidRPr="00256B5F">
              <w:rPr>
                <w:sz w:val="22"/>
                <w:szCs w:val="22"/>
              </w:rPr>
              <w:t>%</w:t>
            </w:r>
            <w:r>
              <w:rPr>
                <w:sz w:val="22"/>
                <w:szCs w:val="22"/>
              </w:rPr>
              <w:t>)</w:t>
            </w:r>
          </w:p>
        </w:tc>
        <w:tc>
          <w:tcPr>
            <w:tcW w:w="1106" w:type="dxa"/>
            <w:shd w:val="clear" w:color="auto" w:fill="auto"/>
            <w:noWrap/>
            <w:vAlign w:val="center"/>
          </w:tcPr>
          <w:p w:rsidR="00404694" w:rsidRPr="00256B5F" w:rsidRDefault="00E11CB3" w:rsidP="001213C1">
            <w:pPr>
              <w:spacing w:after="0" w:line="240" w:lineRule="auto"/>
              <w:jc w:val="center"/>
              <w:rPr>
                <w:szCs w:val="22"/>
              </w:rPr>
            </w:pPr>
            <w:r>
              <w:rPr>
                <w:szCs w:val="22"/>
              </w:rPr>
              <w:t>75</w:t>
            </w:r>
          </w:p>
        </w:tc>
        <w:tc>
          <w:tcPr>
            <w:tcW w:w="992" w:type="dxa"/>
            <w:shd w:val="clear" w:color="auto" w:fill="auto"/>
            <w:noWrap/>
            <w:vAlign w:val="center"/>
          </w:tcPr>
          <w:p w:rsidR="00404694" w:rsidRPr="00256B5F" w:rsidRDefault="00E11CB3" w:rsidP="001213C1">
            <w:pPr>
              <w:spacing w:after="0" w:line="240" w:lineRule="auto"/>
              <w:jc w:val="center"/>
              <w:rPr>
                <w:szCs w:val="22"/>
              </w:rPr>
            </w:pPr>
            <w:r>
              <w:rPr>
                <w:szCs w:val="22"/>
              </w:rPr>
              <w:t>75</w:t>
            </w:r>
          </w:p>
        </w:tc>
        <w:tc>
          <w:tcPr>
            <w:tcW w:w="992" w:type="dxa"/>
          </w:tcPr>
          <w:p w:rsidR="00404694" w:rsidRPr="00256B5F" w:rsidRDefault="00E11CB3" w:rsidP="001213C1">
            <w:pPr>
              <w:spacing w:after="0" w:line="240" w:lineRule="auto"/>
              <w:jc w:val="center"/>
              <w:rPr>
                <w:szCs w:val="22"/>
              </w:rPr>
            </w:pPr>
            <w:r>
              <w:rPr>
                <w:szCs w:val="22"/>
              </w:rPr>
              <w:t>90</w:t>
            </w:r>
          </w:p>
        </w:tc>
        <w:tc>
          <w:tcPr>
            <w:tcW w:w="992" w:type="dxa"/>
          </w:tcPr>
          <w:p w:rsidR="00404694" w:rsidRPr="00256B5F" w:rsidRDefault="00E11CB3" w:rsidP="001213C1">
            <w:pPr>
              <w:spacing w:after="0" w:line="240" w:lineRule="auto"/>
              <w:jc w:val="center"/>
              <w:rPr>
                <w:szCs w:val="22"/>
              </w:rPr>
            </w:pPr>
            <w:r>
              <w:rPr>
                <w:szCs w:val="22"/>
              </w:rPr>
              <w:t>90</w:t>
            </w:r>
          </w:p>
        </w:tc>
        <w:tc>
          <w:tcPr>
            <w:tcW w:w="1134" w:type="dxa"/>
          </w:tcPr>
          <w:p w:rsidR="00404694" w:rsidRPr="00256B5F" w:rsidRDefault="00E11CB3" w:rsidP="001213C1">
            <w:pPr>
              <w:spacing w:after="0" w:line="240" w:lineRule="auto"/>
              <w:jc w:val="center"/>
              <w:rPr>
                <w:szCs w:val="22"/>
              </w:rPr>
            </w:pPr>
            <w:r>
              <w:rPr>
                <w:szCs w:val="22"/>
              </w:rPr>
              <w:t>100</w:t>
            </w:r>
          </w:p>
        </w:tc>
        <w:tc>
          <w:tcPr>
            <w:tcW w:w="993" w:type="dxa"/>
          </w:tcPr>
          <w:p w:rsidR="00404694" w:rsidRPr="00256B5F" w:rsidRDefault="00E11CB3" w:rsidP="001213C1">
            <w:pPr>
              <w:spacing w:after="0" w:line="240" w:lineRule="auto"/>
              <w:jc w:val="center"/>
              <w:rPr>
                <w:szCs w:val="22"/>
              </w:rPr>
            </w:pPr>
            <w:r>
              <w:rPr>
                <w:szCs w:val="22"/>
              </w:rPr>
              <w:t>100</w:t>
            </w:r>
          </w:p>
        </w:tc>
      </w:tr>
      <w:tr w:rsidR="000E34E0" w:rsidRPr="00256B5F" w:rsidTr="008D0A75">
        <w:trPr>
          <w:trHeight w:val="549"/>
        </w:trPr>
        <w:tc>
          <w:tcPr>
            <w:tcW w:w="1242" w:type="dxa"/>
            <w:shd w:val="clear" w:color="auto" w:fill="auto"/>
            <w:vAlign w:val="center"/>
          </w:tcPr>
          <w:p w:rsidR="000E34E0" w:rsidRPr="00256B5F" w:rsidRDefault="000E34E0" w:rsidP="00C466CB">
            <w:pPr>
              <w:jc w:val="center"/>
              <w:rPr>
                <w:b/>
                <w:color w:val="FF0000"/>
                <w:szCs w:val="22"/>
              </w:rPr>
            </w:pPr>
            <w:r w:rsidRPr="00256B5F">
              <w:rPr>
                <w:b/>
                <w:color w:val="FF0000"/>
                <w:sz w:val="22"/>
                <w:szCs w:val="22"/>
              </w:rPr>
              <w:t>PG. 1.1.</w:t>
            </w:r>
            <w:r>
              <w:rPr>
                <w:b/>
                <w:color w:val="FF0000"/>
                <w:sz w:val="22"/>
                <w:szCs w:val="22"/>
              </w:rPr>
              <w:t>5</w:t>
            </w:r>
          </w:p>
        </w:tc>
        <w:tc>
          <w:tcPr>
            <w:tcW w:w="5557" w:type="dxa"/>
            <w:shd w:val="clear" w:color="auto" w:fill="auto"/>
            <w:vAlign w:val="center"/>
          </w:tcPr>
          <w:p w:rsidR="000E34E0" w:rsidRDefault="000E34E0" w:rsidP="004C2170">
            <w:pPr>
              <w:rPr>
                <w:szCs w:val="22"/>
              </w:rPr>
            </w:pPr>
            <w:r w:rsidRPr="003A138C">
              <w:rPr>
                <w:sz w:val="22"/>
                <w:szCs w:val="22"/>
              </w:rPr>
              <w:t xml:space="preserve">Özel </w:t>
            </w:r>
            <w:r>
              <w:rPr>
                <w:sz w:val="22"/>
                <w:szCs w:val="22"/>
              </w:rPr>
              <w:t>eğitime ihtiyaç duyan ö</w:t>
            </w:r>
            <w:r w:rsidRPr="003A138C">
              <w:rPr>
                <w:sz w:val="22"/>
                <w:szCs w:val="22"/>
              </w:rPr>
              <w:t xml:space="preserve">ğrencilerden Destek Eğitim Odasından </w:t>
            </w:r>
            <w:r>
              <w:rPr>
                <w:sz w:val="22"/>
                <w:szCs w:val="22"/>
              </w:rPr>
              <w:t>y</w:t>
            </w:r>
            <w:r w:rsidRPr="003A138C">
              <w:rPr>
                <w:sz w:val="22"/>
                <w:szCs w:val="22"/>
              </w:rPr>
              <w:t xml:space="preserve">ararlananların </w:t>
            </w:r>
            <w:r>
              <w:rPr>
                <w:sz w:val="22"/>
                <w:szCs w:val="22"/>
              </w:rPr>
              <w:t xml:space="preserve">oranı </w:t>
            </w:r>
            <w:r w:rsidRPr="00256B5F">
              <w:rPr>
                <w:sz w:val="22"/>
                <w:szCs w:val="22"/>
              </w:rPr>
              <w:t>(%)</w:t>
            </w:r>
          </w:p>
        </w:tc>
        <w:tc>
          <w:tcPr>
            <w:tcW w:w="1106" w:type="dxa"/>
            <w:shd w:val="clear" w:color="auto" w:fill="auto"/>
            <w:noWrap/>
            <w:vAlign w:val="center"/>
          </w:tcPr>
          <w:p w:rsidR="000E34E0" w:rsidRPr="00256B5F" w:rsidRDefault="000E34E0" w:rsidP="001213C1">
            <w:pPr>
              <w:spacing w:after="0" w:line="240" w:lineRule="auto"/>
              <w:jc w:val="center"/>
              <w:rPr>
                <w:szCs w:val="22"/>
              </w:rPr>
            </w:pPr>
            <w:r>
              <w:rPr>
                <w:szCs w:val="22"/>
              </w:rPr>
              <w:t>90</w:t>
            </w:r>
          </w:p>
        </w:tc>
        <w:tc>
          <w:tcPr>
            <w:tcW w:w="992" w:type="dxa"/>
            <w:shd w:val="clear" w:color="auto" w:fill="auto"/>
            <w:noWrap/>
            <w:vAlign w:val="center"/>
          </w:tcPr>
          <w:p w:rsidR="000E34E0" w:rsidRPr="00256B5F" w:rsidRDefault="001213C1" w:rsidP="001213C1">
            <w:pPr>
              <w:spacing w:after="0" w:line="240" w:lineRule="auto"/>
              <w:jc w:val="center"/>
              <w:rPr>
                <w:szCs w:val="22"/>
              </w:rPr>
            </w:pPr>
            <w:r>
              <w:rPr>
                <w:szCs w:val="22"/>
              </w:rPr>
              <w:t>90</w:t>
            </w:r>
          </w:p>
        </w:tc>
        <w:tc>
          <w:tcPr>
            <w:tcW w:w="992" w:type="dxa"/>
          </w:tcPr>
          <w:p w:rsidR="000E34E0" w:rsidRPr="00256B5F" w:rsidRDefault="000E34E0" w:rsidP="001213C1">
            <w:pPr>
              <w:spacing w:after="0" w:line="240" w:lineRule="auto"/>
              <w:jc w:val="center"/>
              <w:rPr>
                <w:szCs w:val="22"/>
              </w:rPr>
            </w:pPr>
            <w:r>
              <w:rPr>
                <w:szCs w:val="22"/>
              </w:rPr>
              <w:t>98</w:t>
            </w:r>
          </w:p>
        </w:tc>
        <w:tc>
          <w:tcPr>
            <w:tcW w:w="992" w:type="dxa"/>
            <w:vAlign w:val="center"/>
          </w:tcPr>
          <w:p w:rsidR="000E34E0" w:rsidRPr="00256B5F" w:rsidRDefault="000E34E0" w:rsidP="001213C1">
            <w:pPr>
              <w:spacing w:after="0" w:line="240" w:lineRule="auto"/>
              <w:jc w:val="center"/>
              <w:rPr>
                <w:szCs w:val="22"/>
              </w:rPr>
            </w:pPr>
            <w:r>
              <w:rPr>
                <w:szCs w:val="22"/>
              </w:rPr>
              <w:t>95</w:t>
            </w:r>
          </w:p>
        </w:tc>
        <w:tc>
          <w:tcPr>
            <w:tcW w:w="1134" w:type="dxa"/>
          </w:tcPr>
          <w:p w:rsidR="000E34E0" w:rsidRPr="00256B5F" w:rsidRDefault="000E34E0" w:rsidP="001213C1">
            <w:pPr>
              <w:spacing w:after="0" w:line="240" w:lineRule="auto"/>
              <w:jc w:val="center"/>
              <w:rPr>
                <w:szCs w:val="22"/>
              </w:rPr>
            </w:pPr>
            <w:r>
              <w:rPr>
                <w:szCs w:val="22"/>
              </w:rPr>
              <w:t>100</w:t>
            </w:r>
          </w:p>
        </w:tc>
        <w:tc>
          <w:tcPr>
            <w:tcW w:w="993" w:type="dxa"/>
          </w:tcPr>
          <w:p w:rsidR="000E34E0" w:rsidRPr="00256B5F" w:rsidRDefault="000E34E0" w:rsidP="001213C1">
            <w:pPr>
              <w:spacing w:after="0" w:line="240" w:lineRule="auto"/>
              <w:jc w:val="center"/>
              <w:rPr>
                <w:szCs w:val="22"/>
              </w:rPr>
            </w:pPr>
            <w:r>
              <w:rPr>
                <w:szCs w:val="22"/>
              </w:rPr>
              <w:t>100</w:t>
            </w:r>
          </w:p>
        </w:tc>
      </w:tr>
    </w:tbl>
    <w:p w:rsidR="00564EF3" w:rsidRDefault="00564EF3" w:rsidP="006517D8">
      <w:pPr>
        <w:rPr>
          <w:szCs w:val="24"/>
        </w:rPr>
      </w:pPr>
    </w:p>
    <w:bookmarkEnd w:id="43"/>
    <w:p w:rsidR="00FA4D52" w:rsidRPr="00256B5F" w:rsidRDefault="00FA4D52" w:rsidP="00FA4D52">
      <w:pPr>
        <w:rPr>
          <w:b/>
          <w:szCs w:val="24"/>
        </w:rPr>
      </w:pPr>
      <w:r w:rsidRPr="00256B5F">
        <w:rPr>
          <w:b/>
          <w:szCs w:val="24"/>
        </w:rPr>
        <w:t>E</w:t>
      </w:r>
      <w:r w:rsidR="00E11CB3">
        <w:rPr>
          <w:b/>
          <w:szCs w:val="24"/>
        </w:rPr>
        <w:t>ylemler</w:t>
      </w:r>
    </w:p>
    <w:tbl>
      <w:tblPr>
        <w:tblW w:w="4735" w:type="pct"/>
        <w:tblLayout w:type="fixed"/>
        <w:tblCellMar>
          <w:left w:w="70" w:type="dxa"/>
          <w:right w:w="70" w:type="dxa"/>
        </w:tblCellMar>
        <w:tblLook w:val="04A0"/>
      </w:tblPr>
      <w:tblGrid>
        <w:gridCol w:w="964"/>
        <w:gridCol w:w="6349"/>
        <w:gridCol w:w="3172"/>
        <w:gridCol w:w="2909"/>
      </w:tblGrid>
      <w:tr w:rsidR="00FA4D52" w:rsidRPr="00256B5F" w:rsidTr="00256B5F">
        <w:trPr>
          <w:trHeight w:val="441"/>
          <w:tblHeader/>
        </w:trPr>
        <w:tc>
          <w:tcPr>
            <w:tcW w:w="360" w:type="pct"/>
            <w:tcBorders>
              <w:top w:val="single" w:sz="8" w:space="0" w:color="auto"/>
              <w:left w:val="single" w:sz="8" w:space="0" w:color="auto"/>
              <w:bottom w:val="single" w:sz="8" w:space="0" w:color="auto"/>
              <w:right w:val="single" w:sz="8" w:space="0" w:color="auto"/>
            </w:tcBorders>
            <w:shd w:val="clear" w:color="auto" w:fill="FBD4B4" w:themeFill="accent6" w:themeFillTint="66"/>
            <w:vAlign w:val="center"/>
            <w:hideMark/>
          </w:tcPr>
          <w:p w:rsidR="00FA4D52" w:rsidRPr="00256B5F" w:rsidRDefault="00FA4D52" w:rsidP="00FF43FB">
            <w:pPr>
              <w:spacing w:after="0" w:line="240" w:lineRule="auto"/>
              <w:jc w:val="center"/>
              <w:rPr>
                <w:b/>
                <w:bCs/>
                <w:color w:val="000000"/>
                <w:szCs w:val="24"/>
              </w:rPr>
            </w:pPr>
            <w:r w:rsidRPr="00256B5F">
              <w:rPr>
                <w:b/>
                <w:bCs/>
                <w:color w:val="000000"/>
                <w:szCs w:val="24"/>
              </w:rPr>
              <w:t>No</w:t>
            </w:r>
          </w:p>
        </w:tc>
        <w:tc>
          <w:tcPr>
            <w:tcW w:w="2370" w:type="pct"/>
            <w:tcBorders>
              <w:top w:val="single" w:sz="8" w:space="0" w:color="auto"/>
              <w:left w:val="nil"/>
              <w:bottom w:val="single" w:sz="8" w:space="0" w:color="auto"/>
              <w:right w:val="single" w:sz="8" w:space="0" w:color="auto"/>
            </w:tcBorders>
            <w:shd w:val="clear" w:color="auto" w:fill="FBD4B4" w:themeFill="accent6" w:themeFillTint="66"/>
            <w:noWrap/>
            <w:vAlign w:val="center"/>
            <w:hideMark/>
          </w:tcPr>
          <w:p w:rsidR="00FA4D52" w:rsidRPr="00256B5F" w:rsidRDefault="00FA4D52" w:rsidP="00FF43FB">
            <w:pPr>
              <w:spacing w:after="0" w:line="240" w:lineRule="auto"/>
              <w:jc w:val="center"/>
              <w:rPr>
                <w:b/>
                <w:bCs/>
                <w:color w:val="000000"/>
                <w:szCs w:val="24"/>
              </w:rPr>
            </w:pPr>
            <w:r w:rsidRPr="00256B5F">
              <w:rPr>
                <w:b/>
                <w:bCs/>
                <w:color w:val="000000"/>
                <w:szCs w:val="24"/>
              </w:rPr>
              <w:t>Eylem İfadesi</w:t>
            </w:r>
          </w:p>
        </w:tc>
        <w:tc>
          <w:tcPr>
            <w:tcW w:w="1184" w:type="pct"/>
            <w:tcBorders>
              <w:top w:val="single" w:sz="8" w:space="0" w:color="auto"/>
              <w:left w:val="nil"/>
              <w:bottom w:val="single" w:sz="8" w:space="0" w:color="auto"/>
              <w:right w:val="single" w:sz="8" w:space="0" w:color="auto"/>
            </w:tcBorders>
            <w:shd w:val="clear" w:color="auto" w:fill="FBD4B4" w:themeFill="accent6" w:themeFillTint="66"/>
            <w:vAlign w:val="center"/>
          </w:tcPr>
          <w:p w:rsidR="00FA4D52" w:rsidRPr="00256B5F" w:rsidRDefault="00FA4D52" w:rsidP="00E11CB3">
            <w:pPr>
              <w:spacing w:after="0" w:line="240" w:lineRule="auto"/>
              <w:jc w:val="center"/>
              <w:rPr>
                <w:b/>
                <w:bCs/>
                <w:color w:val="000000"/>
                <w:szCs w:val="24"/>
              </w:rPr>
            </w:pPr>
            <w:r w:rsidRPr="00256B5F">
              <w:rPr>
                <w:b/>
                <w:bCs/>
                <w:color w:val="000000"/>
                <w:szCs w:val="24"/>
              </w:rPr>
              <w:t>Eylem Sorumlu</w:t>
            </w:r>
            <w:r w:rsidR="00E11CB3">
              <w:rPr>
                <w:b/>
                <w:bCs/>
                <w:color w:val="000000"/>
                <w:szCs w:val="24"/>
              </w:rPr>
              <w:t>su</w:t>
            </w:r>
          </w:p>
        </w:tc>
        <w:tc>
          <w:tcPr>
            <w:tcW w:w="1086" w:type="pct"/>
            <w:tcBorders>
              <w:top w:val="single" w:sz="8" w:space="0" w:color="auto"/>
              <w:left w:val="nil"/>
              <w:bottom w:val="single" w:sz="8" w:space="0" w:color="auto"/>
              <w:right w:val="single" w:sz="8" w:space="0" w:color="auto"/>
            </w:tcBorders>
            <w:shd w:val="clear" w:color="auto" w:fill="FBD4B4" w:themeFill="accent6" w:themeFillTint="66"/>
            <w:vAlign w:val="center"/>
          </w:tcPr>
          <w:p w:rsidR="00FA4D52" w:rsidRPr="00256B5F" w:rsidRDefault="00E11CB3" w:rsidP="00E11CB3">
            <w:pPr>
              <w:spacing w:after="0" w:line="240" w:lineRule="auto"/>
              <w:rPr>
                <w:b/>
                <w:bCs/>
                <w:color w:val="000000"/>
                <w:szCs w:val="24"/>
              </w:rPr>
            </w:pPr>
            <w:r>
              <w:rPr>
                <w:b/>
                <w:bCs/>
                <w:color w:val="000000"/>
                <w:szCs w:val="24"/>
              </w:rPr>
              <w:t>Eylem Tarihi</w:t>
            </w:r>
          </w:p>
        </w:tc>
      </w:tr>
      <w:tr w:rsidR="009D7D78" w:rsidRPr="00256B5F" w:rsidTr="00256B5F">
        <w:trPr>
          <w:trHeight w:val="567"/>
        </w:trPr>
        <w:tc>
          <w:tcPr>
            <w:tcW w:w="360" w:type="pct"/>
            <w:tcBorders>
              <w:top w:val="nil"/>
              <w:left w:val="single" w:sz="8" w:space="0" w:color="auto"/>
              <w:bottom w:val="single" w:sz="8" w:space="0" w:color="auto"/>
              <w:right w:val="single" w:sz="8" w:space="0" w:color="auto"/>
            </w:tcBorders>
            <w:shd w:val="clear" w:color="auto" w:fill="auto"/>
            <w:noWrap/>
            <w:vAlign w:val="center"/>
            <w:hideMark/>
          </w:tcPr>
          <w:p w:rsidR="009D7D78" w:rsidRPr="00256B5F" w:rsidRDefault="009D7D78" w:rsidP="00FF43FB">
            <w:pPr>
              <w:spacing w:after="0" w:line="240" w:lineRule="auto"/>
              <w:jc w:val="center"/>
              <w:rPr>
                <w:b/>
                <w:bCs/>
                <w:color w:val="FF0000"/>
                <w:szCs w:val="22"/>
              </w:rPr>
            </w:pPr>
            <w:r>
              <w:rPr>
                <w:b/>
                <w:bCs/>
                <w:color w:val="FF0000"/>
                <w:sz w:val="22"/>
                <w:szCs w:val="22"/>
              </w:rPr>
              <w:t>1.1.1</w:t>
            </w:r>
          </w:p>
        </w:tc>
        <w:tc>
          <w:tcPr>
            <w:tcW w:w="2370" w:type="pct"/>
            <w:tcBorders>
              <w:top w:val="nil"/>
              <w:left w:val="nil"/>
              <w:bottom w:val="single" w:sz="8" w:space="0" w:color="auto"/>
              <w:right w:val="single" w:sz="8" w:space="0" w:color="auto"/>
            </w:tcBorders>
            <w:shd w:val="clear" w:color="auto" w:fill="auto"/>
            <w:vAlign w:val="center"/>
          </w:tcPr>
          <w:p w:rsidR="009D7D78" w:rsidRPr="00256B5F" w:rsidRDefault="009D7D78" w:rsidP="00FA4D52">
            <w:pPr>
              <w:spacing w:after="0" w:line="240" w:lineRule="auto"/>
              <w:jc w:val="both"/>
              <w:rPr>
                <w:color w:val="000000"/>
                <w:szCs w:val="22"/>
              </w:rPr>
            </w:pPr>
            <w:r w:rsidRPr="00256B5F">
              <w:rPr>
                <w:color w:val="000000"/>
                <w:sz w:val="22"/>
                <w:szCs w:val="22"/>
              </w:rPr>
              <w:t>Kayıt bölgesinde yer alan öğrencilerin tespiti için çalışmalar yapılacaktır.</w:t>
            </w:r>
          </w:p>
        </w:tc>
        <w:tc>
          <w:tcPr>
            <w:tcW w:w="1184" w:type="pct"/>
            <w:tcBorders>
              <w:top w:val="nil"/>
              <w:left w:val="nil"/>
              <w:bottom w:val="single" w:sz="8" w:space="0" w:color="auto"/>
              <w:right w:val="single" w:sz="8" w:space="0" w:color="auto"/>
            </w:tcBorders>
            <w:shd w:val="clear" w:color="auto" w:fill="auto"/>
            <w:vAlign w:val="center"/>
          </w:tcPr>
          <w:p w:rsidR="009D7D78" w:rsidRPr="00A47F2F" w:rsidRDefault="009D7D78" w:rsidP="009D7D78">
            <w:pPr>
              <w:spacing w:after="0" w:line="240" w:lineRule="auto"/>
              <w:ind w:right="709"/>
              <w:jc w:val="both"/>
              <w:rPr>
                <w:color w:val="000000"/>
                <w:szCs w:val="24"/>
              </w:rPr>
            </w:pPr>
            <w:r>
              <w:rPr>
                <w:color w:val="000000"/>
                <w:szCs w:val="24"/>
              </w:rPr>
              <w:t>Okul Stratejik Plan Ekibi</w:t>
            </w:r>
          </w:p>
        </w:tc>
        <w:tc>
          <w:tcPr>
            <w:tcW w:w="1086" w:type="pct"/>
            <w:tcBorders>
              <w:top w:val="nil"/>
              <w:left w:val="nil"/>
              <w:bottom w:val="single" w:sz="8" w:space="0" w:color="auto"/>
              <w:right w:val="single" w:sz="8" w:space="0" w:color="auto"/>
            </w:tcBorders>
            <w:shd w:val="clear" w:color="auto" w:fill="auto"/>
            <w:vAlign w:val="center"/>
          </w:tcPr>
          <w:p w:rsidR="009D7D78" w:rsidRPr="00A47F2F" w:rsidRDefault="009D7D78" w:rsidP="009D7D78">
            <w:pPr>
              <w:spacing w:after="0" w:line="240" w:lineRule="auto"/>
              <w:ind w:right="709"/>
              <w:jc w:val="both"/>
              <w:rPr>
                <w:color w:val="000000"/>
                <w:szCs w:val="24"/>
              </w:rPr>
            </w:pPr>
            <w:r>
              <w:rPr>
                <w:color w:val="000000"/>
                <w:szCs w:val="24"/>
              </w:rPr>
              <w:t>01 Eylül-20 Eylül</w:t>
            </w:r>
          </w:p>
        </w:tc>
      </w:tr>
      <w:tr w:rsidR="009D7D78" w:rsidRPr="00256B5F" w:rsidTr="00256B5F">
        <w:trPr>
          <w:trHeight w:val="567"/>
        </w:trPr>
        <w:tc>
          <w:tcPr>
            <w:tcW w:w="360" w:type="pct"/>
            <w:tcBorders>
              <w:top w:val="nil"/>
              <w:left w:val="single" w:sz="8" w:space="0" w:color="auto"/>
              <w:bottom w:val="single" w:sz="8" w:space="0" w:color="auto"/>
              <w:right w:val="single" w:sz="8" w:space="0" w:color="auto"/>
            </w:tcBorders>
            <w:shd w:val="clear" w:color="auto" w:fill="auto"/>
            <w:noWrap/>
            <w:vAlign w:val="center"/>
          </w:tcPr>
          <w:p w:rsidR="009D7D78" w:rsidRPr="00256B5F" w:rsidRDefault="009D7D78" w:rsidP="00FF43FB">
            <w:pPr>
              <w:spacing w:after="0" w:line="240" w:lineRule="auto"/>
              <w:jc w:val="center"/>
              <w:rPr>
                <w:b/>
                <w:bCs/>
                <w:color w:val="FF0000"/>
                <w:szCs w:val="22"/>
              </w:rPr>
            </w:pPr>
            <w:r w:rsidRPr="00256B5F">
              <w:rPr>
                <w:b/>
                <w:bCs/>
                <w:color w:val="FF0000"/>
                <w:sz w:val="22"/>
                <w:szCs w:val="22"/>
              </w:rPr>
              <w:t>1.1.2</w:t>
            </w:r>
          </w:p>
        </w:tc>
        <w:tc>
          <w:tcPr>
            <w:tcW w:w="2370" w:type="pct"/>
            <w:tcBorders>
              <w:top w:val="nil"/>
              <w:left w:val="nil"/>
              <w:bottom w:val="single" w:sz="8" w:space="0" w:color="auto"/>
              <w:right w:val="single" w:sz="8" w:space="0" w:color="auto"/>
            </w:tcBorders>
            <w:shd w:val="clear" w:color="auto" w:fill="auto"/>
            <w:vAlign w:val="center"/>
          </w:tcPr>
          <w:p w:rsidR="009D7D78" w:rsidRPr="00256B5F" w:rsidRDefault="009D7D78" w:rsidP="00FF43FB">
            <w:pPr>
              <w:spacing w:after="0" w:line="240" w:lineRule="auto"/>
              <w:jc w:val="both"/>
              <w:rPr>
                <w:szCs w:val="22"/>
              </w:rPr>
            </w:pPr>
            <w:r w:rsidRPr="00256B5F">
              <w:rPr>
                <w:sz w:val="22"/>
                <w:szCs w:val="22"/>
              </w:rPr>
              <w:t>Devamsızlık yapan öğrencilerin tespiti ve erken uyarı sistemi için çalışmalar yapılacaktır.</w:t>
            </w:r>
          </w:p>
        </w:tc>
        <w:tc>
          <w:tcPr>
            <w:tcW w:w="1184" w:type="pct"/>
            <w:tcBorders>
              <w:top w:val="nil"/>
              <w:left w:val="nil"/>
              <w:bottom w:val="single" w:sz="8" w:space="0" w:color="auto"/>
              <w:right w:val="single" w:sz="8" w:space="0" w:color="auto"/>
            </w:tcBorders>
            <w:shd w:val="clear" w:color="auto" w:fill="auto"/>
            <w:vAlign w:val="center"/>
          </w:tcPr>
          <w:p w:rsidR="009D7D78" w:rsidRPr="00A47F2F" w:rsidRDefault="009D7D78" w:rsidP="009D7D78">
            <w:pPr>
              <w:spacing w:after="0" w:line="240" w:lineRule="auto"/>
              <w:ind w:right="709"/>
              <w:jc w:val="both"/>
              <w:rPr>
                <w:color w:val="000000"/>
                <w:szCs w:val="24"/>
              </w:rPr>
            </w:pPr>
            <w:r>
              <w:rPr>
                <w:color w:val="000000"/>
                <w:szCs w:val="24"/>
              </w:rPr>
              <w:t xml:space="preserve">Müdür Yardımcısı </w:t>
            </w:r>
          </w:p>
        </w:tc>
        <w:tc>
          <w:tcPr>
            <w:tcW w:w="1086" w:type="pct"/>
            <w:tcBorders>
              <w:top w:val="nil"/>
              <w:left w:val="nil"/>
              <w:bottom w:val="single" w:sz="8" w:space="0" w:color="auto"/>
              <w:right w:val="single" w:sz="8" w:space="0" w:color="auto"/>
            </w:tcBorders>
            <w:shd w:val="clear" w:color="auto" w:fill="auto"/>
            <w:vAlign w:val="center"/>
          </w:tcPr>
          <w:p w:rsidR="009D7D78" w:rsidRPr="00A47F2F" w:rsidRDefault="009D7D78" w:rsidP="009D7D78">
            <w:pPr>
              <w:spacing w:after="0" w:line="240" w:lineRule="auto"/>
              <w:ind w:right="709"/>
              <w:jc w:val="both"/>
              <w:rPr>
                <w:color w:val="000000"/>
                <w:szCs w:val="24"/>
              </w:rPr>
            </w:pPr>
            <w:r>
              <w:rPr>
                <w:color w:val="000000"/>
                <w:szCs w:val="24"/>
              </w:rPr>
              <w:t>01 Eylül-20 Eylül</w:t>
            </w:r>
          </w:p>
        </w:tc>
      </w:tr>
      <w:tr w:rsidR="009D7D78" w:rsidRPr="00256B5F" w:rsidTr="00256B5F">
        <w:trPr>
          <w:trHeight w:val="567"/>
        </w:trPr>
        <w:tc>
          <w:tcPr>
            <w:tcW w:w="360" w:type="pct"/>
            <w:tcBorders>
              <w:top w:val="nil"/>
              <w:left w:val="single" w:sz="8" w:space="0" w:color="auto"/>
              <w:bottom w:val="single" w:sz="8" w:space="0" w:color="auto"/>
              <w:right w:val="single" w:sz="8" w:space="0" w:color="auto"/>
            </w:tcBorders>
            <w:shd w:val="clear" w:color="auto" w:fill="auto"/>
            <w:noWrap/>
            <w:vAlign w:val="center"/>
          </w:tcPr>
          <w:p w:rsidR="009D7D78" w:rsidRPr="00256B5F" w:rsidRDefault="009D7D78" w:rsidP="00FF43FB">
            <w:pPr>
              <w:spacing w:after="0" w:line="240" w:lineRule="auto"/>
              <w:jc w:val="center"/>
              <w:rPr>
                <w:b/>
                <w:bCs/>
                <w:color w:val="FF0000"/>
                <w:szCs w:val="22"/>
              </w:rPr>
            </w:pPr>
            <w:r w:rsidRPr="00256B5F">
              <w:rPr>
                <w:b/>
                <w:bCs/>
                <w:color w:val="FF0000"/>
                <w:sz w:val="22"/>
                <w:szCs w:val="22"/>
              </w:rPr>
              <w:t>1.1.3</w:t>
            </w:r>
          </w:p>
        </w:tc>
        <w:tc>
          <w:tcPr>
            <w:tcW w:w="2370" w:type="pct"/>
            <w:tcBorders>
              <w:top w:val="nil"/>
              <w:left w:val="nil"/>
              <w:bottom w:val="single" w:sz="8" w:space="0" w:color="auto"/>
              <w:right w:val="single" w:sz="8" w:space="0" w:color="auto"/>
            </w:tcBorders>
            <w:shd w:val="clear" w:color="auto" w:fill="auto"/>
            <w:vAlign w:val="center"/>
          </w:tcPr>
          <w:p w:rsidR="009D7D78" w:rsidRPr="00256B5F" w:rsidRDefault="009D7D78" w:rsidP="00FF43FB">
            <w:pPr>
              <w:spacing w:after="0" w:line="240" w:lineRule="auto"/>
              <w:jc w:val="both"/>
              <w:rPr>
                <w:szCs w:val="22"/>
              </w:rPr>
            </w:pPr>
            <w:r w:rsidRPr="00256B5F">
              <w:rPr>
                <w:sz w:val="22"/>
                <w:szCs w:val="22"/>
              </w:rPr>
              <w:t>Devamsızlık yapan öğrencilerin velileri ile özel toplantı ve görüşmeler yapılacaktır.</w:t>
            </w:r>
          </w:p>
        </w:tc>
        <w:tc>
          <w:tcPr>
            <w:tcW w:w="1184" w:type="pct"/>
            <w:tcBorders>
              <w:top w:val="nil"/>
              <w:left w:val="nil"/>
              <w:bottom w:val="single" w:sz="8" w:space="0" w:color="auto"/>
              <w:right w:val="single" w:sz="8" w:space="0" w:color="auto"/>
            </w:tcBorders>
            <w:shd w:val="clear" w:color="auto" w:fill="auto"/>
            <w:vAlign w:val="center"/>
          </w:tcPr>
          <w:p w:rsidR="009D7D78" w:rsidRPr="00A47F2F" w:rsidRDefault="009D7D78" w:rsidP="009D7D78">
            <w:pPr>
              <w:spacing w:after="0" w:line="240" w:lineRule="auto"/>
              <w:ind w:right="709"/>
              <w:jc w:val="both"/>
              <w:rPr>
                <w:color w:val="000000"/>
                <w:szCs w:val="24"/>
              </w:rPr>
            </w:pPr>
            <w:r>
              <w:rPr>
                <w:color w:val="000000"/>
                <w:szCs w:val="24"/>
              </w:rPr>
              <w:t>Rehberlik Servisi</w:t>
            </w:r>
          </w:p>
        </w:tc>
        <w:tc>
          <w:tcPr>
            <w:tcW w:w="1086" w:type="pct"/>
            <w:tcBorders>
              <w:top w:val="nil"/>
              <w:left w:val="nil"/>
              <w:bottom w:val="single" w:sz="8" w:space="0" w:color="auto"/>
              <w:right w:val="single" w:sz="8" w:space="0" w:color="auto"/>
            </w:tcBorders>
            <w:shd w:val="clear" w:color="auto" w:fill="auto"/>
            <w:vAlign w:val="center"/>
          </w:tcPr>
          <w:p w:rsidR="009D7D78" w:rsidRPr="00A47F2F" w:rsidRDefault="009D7D78" w:rsidP="009D7D78">
            <w:pPr>
              <w:spacing w:after="0" w:line="240" w:lineRule="auto"/>
              <w:ind w:right="709"/>
              <w:jc w:val="both"/>
              <w:rPr>
                <w:color w:val="000000"/>
                <w:szCs w:val="24"/>
              </w:rPr>
            </w:pPr>
            <w:r>
              <w:rPr>
                <w:color w:val="000000"/>
                <w:szCs w:val="24"/>
              </w:rPr>
              <w:t>Her ayın son haftası</w:t>
            </w:r>
          </w:p>
        </w:tc>
      </w:tr>
      <w:tr w:rsidR="009D7D78" w:rsidRPr="00256B5F" w:rsidTr="00256B5F">
        <w:trPr>
          <w:trHeight w:val="567"/>
        </w:trPr>
        <w:tc>
          <w:tcPr>
            <w:tcW w:w="360" w:type="pct"/>
            <w:tcBorders>
              <w:top w:val="nil"/>
              <w:left w:val="single" w:sz="8" w:space="0" w:color="auto"/>
              <w:bottom w:val="single" w:sz="8" w:space="0" w:color="auto"/>
              <w:right w:val="single" w:sz="8" w:space="0" w:color="auto"/>
            </w:tcBorders>
            <w:shd w:val="clear" w:color="auto" w:fill="auto"/>
            <w:noWrap/>
            <w:vAlign w:val="center"/>
          </w:tcPr>
          <w:p w:rsidR="009D7D78" w:rsidRPr="00256B5F" w:rsidRDefault="009D7D78" w:rsidP="00FF43FB">
            <w:pPr>
              <w:spacing w:after="0" w:line="240" w:lineRule="auto"/>
              <w:jc w:val="center"/>
              <w:rPr>
                <w:b/>
                <w:bCs/>
                <w:color w:val="FF0000"/>
                <w:szCs w:val="22"/>
              </w:rPr>
            </w:pPr>
            <w:r w:rsidRPr="00256B5F">
              <w:rPr>
                <w:b/>
                <w:bCs/>
                <w:color w:val="FF0000"/>
                <w:sz w:val="22"/>
                <w:szCs w:val="22"/>
              </w:rPr>
              <w:t>1.1.4</w:t>
            </w:r>
          </w:p>
        </w:tc>
        <w:tc>
          <w:tcPr>
            <w:tcW w:w="2370" w:type="pct"/>
            <w:tcBorders>
              <w:top w:val="nil"/>
              <w:left w:val="nil"/>
              <w:bottom w:val="single" w:sz="8" w:space="0" w:color="auto"/>
              <w:right w:val="single" w:sz="8" w:space="0" w:color="auto"/>
            </w:tcBorders>
            <w:shd w:val="clear" w:color="auto" w:fill="auto"/>
            <w:vAlign w:val="center"/>
          </w:tcPr>
          <w:p w:rsidR="009D7D78" w:rsidRPr="00256B5F" w:rsidRDefault="009D7D78" w:rsidP="00C81323">
            <w:pPr>
              <w:spacing w:after="0" w:line="240" w:lineRule="auto"/>
              <w:jc w:val="both"/>
              <w:rPr>
                <w:szCs w:val="22"/>
              </w:rPr>
            </w:pPr>
            <w:r w:rsidRPr="00256B5F">
              <w:rPr>
                <w:sz w:val="22"/>
                <w:szCs w:val="22"/>
              </w:rPr>
              <w:t>Okulun,engelli bireylerinkullanımına yöneliktuvalet, rampa, asansör/lift vb. eksiklikleri tamamlanacaktır.</w:t>
            </w:r>
          </w:p>
        </w:tc>
        <w:tc>
          <w:tcPr>
            <w:tcW w:w="1184" w:type="pct"/>
            <w:tcBorders>
              <w:top w:val="nil"/>
              <w:left w:val="nil"/>
              <w:bottom w:val="single" w:sz="8" w:space="0" w:color="auto"/>
              <w:right w:val="single" w:sz="8" w:space="0" w:color="auto"/>
            </w:tcBorders>
            <w:shd w:val="clear" w:color="auto" w:fill="auto"/>
            <w:vAlign w:val="center"/>
          </w:tcPr>
          <w:p w:rsidR="009D7D78" w:rsidRPr="00A47F2F" w:rsidRDefault="009D7D78" w:rsidP="009D7D78">
            <w:pPr>
              <w:spacing w:after="0" w:line="240" w:lineRule="auto"/>
              <w:ind w:right="709"/>
              <w:jc w:val="both"/>
              <w:rPr>
                <w:color w:val="000000"/>
                <w:szCs w:val="24"/>
              </w:rPr>
            </w:pPr>
            <w:r>
              <w:rPr>
                <w:color w:val="000000"/>
                <w:szCs w:val="24"/>
              </w:rPr>
              <w:t>Müdür Yardımcısı</w:t>
            </w:r>
          </w:p>
        </w:tc>
        <w:tc>
          <w:tcPr>
            <w:tcW w:w="1086" w:type="pct"/>
            <w:tcBorders>
              <w:top w:val="nil"/>
              <w:left w:val="nil"/>
              <w:bottom w:val="single" w:sz="8" w:space="0" w:color="auto"/>
              <w:right w:val="single" w:sz="8" w:space="0" w:color="auto"/>
            </w:tcBorders>
            <w:shd w:val="clear" w:color="auto" w:fill="auto"/>
            <w:vAlign w:val="center"/>
          </w:tcPr>
          <w:p w:rsidR="009D7D78" w:rsidRPr="00A47F2F" w:rsidRDefault="009D7D78" w:rsidP="009D7D78">
            <w:pPr>
              <w:spacing w:after="0" w:line="240" w:lineRule="auto"/>
              <w:ind w:right="709"/>
              <w:jc w:val="both"/>
              <w:rPr>
                <w:color w:val="000000"/>
                <w:szCs w:val="24"/>
              </w:rPr>
            </w:pPr>
            <w:r>
              <w:rPr>
                <w:color w:val="000000"/>
                <w:szCs w:val="24"/>
              </w:rPr>
              <w:t>Mayıs 2019</w:t>
            </w:r>
          </w:p>
        </w:tc>
      </w:tr>
      <w:tr w:rsidR="009D7D78" w:rsidRPr="00256B5F" w:rsidTr="00256B5F">
        <w:trPr>
          <w:trHeight w:val="567"/>
        </w:trPr>
        <w:tc>
          <w:tcPr>
            <w:tcW w:w="360" w:type="pct"/>
            <w:tcBorders>
              <w:top w:val="nil"/>
              <w:left w:val="single" w:sz="8" w:space="0" w:color="auto"/>
              <w:bottom w:val="single" w:sz="8" w:space="0" w:color="auto"/>
              <w:right w:val="single" w:sz="8" w:space="0" w:color="auto"/>
            </w:tcBorders>
            <w:shd w:val="clear" w:color="auto" w:fill="auto"/>
            <w:noWrap/>
            <w:vAlign w:val="center"/>
          </w:tcPr>
          <w:p w:rsidR="009D7D78" w:rsidRPr="00256B5F" w:rsidRDefault="009D7D78" w:rsidP="00FF43FB">
            <w:pPr>
              <w:spacing w:after="0" w:line="240" w:lineRule="auto"/>
              <w:jc w:val="center"/>
              <w:rPr>
                <w:b/>
                <w:bCs/>
                <w:color w:val="FF0000"/>
                <w:szCs w:val="22"/>
              </w:rPr>
            </w:pPr>
            <w:r w:rsidRPr="00256B5F">
              <w:rPr>
                <w:b/>
                <w:bCs/>
                <w:color w:val="FF0000"/>
                <w:sz w:val="22"/>
                <w:szCs w:val="22"/>
              </w:rPr>
              <w:lastRenderedPageBreak/>
              <w:t>1.1.5</w:t>
            </w:r>
          </w:p>
        </w:tc>
        <w:tc>
          <w:tcPr>
            <w:tcW w:w="2370" w:type="pct"/>
            <w:tcBorders>
              <w:top w:val="nil"/>
              <w:left w:val="nil"/>
              <w:bottom w:val="single" w:sz="8" w:space="0" w:color="auto"/>
              <w:right w:val="single" w:sz="8" w:space="0" w:color="auto"/>
            </w:tcBorders>
            <w:shd w:val="clear" w:color="auto" w:fill="auto"/>
            <w:vAlign w:val="center"/>
          </w:tcPr>
          <w:p w:rsidR="009D7D78" w:rsidRPr="00880DC2" w:rsidRDefault="009D7D78" w:rsidP="00FF43FB">
            <w:pPr>
              <w:spacing w:after="0" w:line="240" w:lineRule="auto"/>
              <w:jc w:val="both"/>
              <w:rPr>
                <w:szCs w:val="22"/>
              </w:rPr>
            </w:pPr>
            <w:r w:rsidRPr="00880DC2">
              <w:rPr>
                <w:sz w:val="22"/>
                <w:szCs w:val="22"/>
              </w:rPr>
              <w:t>Özel eğitime ihtiyaç duyan öğrenci ve ailelerine yönelik</w:t>
            </w:r>
            <w:r>
              <w:rPr>
                <w:sz w:val="22"/>
                <w:szCs w:val="22"/>
              </w:rPr>
              <w:t xml:space="preserve"> RAM’dan destek alınarak eğitim ve </w:t>
            </w:r>
            <w:r w:rsidRPr="00880DC2">
              <w:rPr>
                <w:sz w:val="22"/>
                <w:szCs w:val="22"/>
              </w:rPr>
              <w:t>bilgilendirme faaliyetleri yapılacaktır.</w:t>
            </w:r>
          </w:p>
        </w:tc>
        <w:tc>
          <w:tcPr>
            <w:tcW w:w="1184" w:type="pct"/>
            <w:tcBorders>
              <w:top w:val="nil"/>
              <w:left w:val="nil"/>
              <w:bottom w:val="single" w:sz="8" w:space="0" w:color="auto"/>
              <w:right w:val="single" w:sz="8" w:space="0" w:color="auto"/>
            </w:tcBorders>
            <w:shd w:val="clear" w:color="auto" w:fill="auto"/>
            <w:vAlign w:val="center"/>
          </w:tcPr>
          <w:p w:rsidR="009D7D78" w:rsidRPr="00256B5F" w:rsidRDefault="009D7D78" w:rsidP="00FF43FB">
            <w:pPr>
              <w:spacing w:after="0" w:line="240" w:lineRule="auto"/>
              <w:jc w:val="both"/>
              <w:rPr>
                <w:color w:val="FF0000"/>
                <w:szCs w:val="24"/>
              </w:rPr>
            </w:pPr>
            <w:r>
              <w:rPr>
                <w:color w:val="000000"/>
                <w:szCs w:val="24"/>
              </w:rPr>
              <w:t>Rehberlik Servisi</w:t>
            </w:r>
          </w:p>
        </w:tc>
        <w:tc>
          <w:tcPr>
            <w:tcW w:w="1086" w:type="pct"/>
            <w:tcBorders>
              <w:top w:val="nil"/>
              <w:left w:val="nil"/>
              <w:bottom w:val="single" w:sz="8" w:space="0" w:color="auto"/>
              <w:right w:val="single" w:sz="8" w:space="0" w:color="auto"/>
            </w:tcBorders>
            <w:shd w:val="clear" w:color="auto" w:fill="auto"/>
            <w:vAlign w:val="center"/>
          </w:tcPr>
          <w:p w:rsidR="009D7D78" w:rsidRPr="00256B5F" w:rsidRDefault="009D7D78" w:rsidP="00FF43FB">
            <w:pPr>
              <w:spacing w:after="0" w:line="240" w:lineRule="auto"/>
              <w:jc w:val="both"/>
              <w:rPr>
                <w:color w:val="FF0000"/>
                <w:szCs w:val="24"/>
              </w:rPr>
            </w:pPr>
            <w:r>
              <w:rPr>
                <w:color w:val="000000"/>
                <w:szCs w:val="24"/>
              </w:rPr>
              <w:t>Eylül ilk ay –Şubat ilk ay</w:t>
            </w:r>
          </w:p>
        </w:tc>
      </w:tr>
      <w:tr w:rsidR="009D7D78" w:rsidRPr="00256B5F" w:rsidTr="00256B5F">
        <w:trPr>
          <w:trHeight w:val="567"/>
        </w:trPr>
        <w:tc>
          <w:tcPr>
            <w:tcW w:w="360" w:type="pct"/>
            <w:tcBorders>
              <w:top w:val="nil"/>
              <w:left w:val="single" w:sz="8" w:space="0" w:color="auto"/>
              <w:bottom w:val="single" w:sz="8" w:space="0" w:color="auto"/>
              <w:right w:val="single" w:sz="8" w:space="0" w:color="auto"/>
            </w:tcBorders>
            <w:shd w:val="clear" w:color="auto" w:fill="auto"/>
            <w:noWrap/>
            <w:vAlign w:val="center"/>
          </w:tcPr>
          <w:p w:rsidR="009D7D78" w:rsidRPr="00256B5F" w:rsidRDefault="009D7D78" w:rsidP="00FF43FB">
            <w:pPr>
              <w:spacing w:after="0" w:line="240" w:lineRule="auto"/>
              <w:jc w:val="center"/>
              <w:rPr>
                <w:b/>
                <w:bCs/>
                <w:color w:val="FF0000"/>
                <w:szCs w:val="22"/>
              </w:rPr>
            </w:pPr>
            <w:r w:rsidRPr="00256B5F">
              <w:rPr>
                <w:b/>
                <w:bCs/>
                <w:color w:val="FF0000"/>
                <w:sz w:val="22"/>
                <w:szCs w:val="22"/>
              </w:rPr>
              <w:t>1.1.6</w:t>
            </w:r>
          </w:p>
        </w:tc>
        <w:tc>
          <w:tcPr>
            <w:tcW w:w="2370" w:type="pct"/>
            <w:tcBorders>
              <w:top w:val="nil"/>
              <w:left w:val="nil"/>
              <w:bottom w:val="single" w:sz="8" w:space="0" w:color="auto"/>
              <w:right w:val="single" w:sz="8" w:space="0" w:color="auto"/>
            </w:tcBorders>
            <w:shd w:val="clear" w:color="auto" w:fill="auto"/>
            <w:vAlign w:val="center"/>
          </w:tcPr>
          <w:p w:rsidR="009D7D78" w:rsidRPr="00256B5F" w:rsidRDefault="009D7D78" w:rsidP="00FF43FB">
            <w:pPr>
              <w:spacing w:after="0" w:line="240" w:lineRule="auto"/>
              <w:jc w:val="both"/>
              <w:rPr>
                <w:szCs w:val="22"/>
                <w:highlight w:val="green"/>
              </w:rPr>
            </w:pPr>
            <w:r>
              <w:rPr>
                <w:sz w:val="22"/>
                <w:szCs w:val="22"/>
              </w:rPr>
              <w:t>1</w:t>
            </w:r>
            <w:r w:rsidRPr="00256B5F">
              <w:rPr>
                <w:sz w:val="22"/>
                <w:szCs w:val="22"/>
              </w:rPr>
              <w:t>. sınıf öğrencileri için öğrenci ve veli uyum programı çalışmaları yapılacaktır.</w:t>
            </w:r>
          </w:p>
        </w:tc>
        <w:tc>
          <w:tcPr>
            <w:tcW w:w="1184" w:type="pct"/>
            <w:tcBorders>
              <w:top w:val="nil"/>
              <w:left w:val="nil"/>
              <w:bottom w:val="single" w:sz="8" w:space="0" w:color="auto"/>
              <w:right w:val="single" w:sz="8" w:space="0" w:color="auto"/>
            </w:tcBorders>
            <w:shd w:val="clear" w:color="auto" w:fill="auto"/>
            <w:vAlign w:val="center"/>
          </w:tcPr>
          <w:p w:rsidR="009D7D78" w:rsidRPr="00256B5F" w:rsidRDefault="009D7D78" w:rsidP="00FF43FB">
            <w:pPr>
              <w:spacing w:after="0" w:line="240" w:lineRule="auto"/>
              <w:jc w:val="both"/>
              <w:rPr>
                <w:color w:val="FF0000"/>
                <w:szCs w:val="24"/>
              </w:rPr>
            </w:pPr>
            <w:r>
              <w:rPr>
                <w:color w:val="000000"/>
                <w:szCs w:val="24"/>
              </w:rPr>
              <w:t>Rehberlik Servisi</w:t>
            </w:r>
          </w:p>
        </w:tc>
        <w:tc>
          <w:tcPr>
            <w:tcW w:w="1086" w:type="pct"/>
            <w:tcBorders>
              <w:top w:val="nil"/>
              <w:left w:val="nil"/>
              <w:bottom w:val="single" w:sz="8" w:space="0" w:color="auto"/>
              <w:right w:val="single" w:sz="8" w:space="0" w:color="auto"/>
            </w:tcBorders>
            <w:shd w:val="clear" w:color="auto" w:fill="auto"/>
            <w:vAlign w:val="center"/>
          </w:tcPr>
          <w:p w:rsidR="009D7D78" w:rsidRPr="009D7D78" w:rsidRDefault="009D7D78" w:rsidP="00FF43FB">
            <w:pPr>
              <w:spacing w:after="0" w:line="240" w:lineRule="auto"/>
              <w:jc w:val="both"/>
              <w:rPr>
                <w:color w:val="000000" w:themeColor="text1"/>
                <w:szCs w:val="24"/>
              </w:rPr>
            </w:pPr>
            <w:r w:rsidRPr="009D7D78">
              <w:rPr>
                <w:color w:val="000000" w:themeColor="text1"/>
                <w:szCs w:val="24"/>
              </w:rPr>
              <w:t>Eylül ayı boyunca</w:t>
            </w:r>
          </w:p>
        </w:tc>
      </w:tr>
      <w:tr w:rsidR="009D7D78" w:rsidRPr="00256B5F" w:rsidTr="00256B5F">
        <w:trPr>
          <w:trHeight w:val="567"/>
        </w:trPr>
        <w:tc>
          <w:tcPr>
            <w:tcW w:w="360" w:type="pct"/>
            <w:tcBorders>
              <w:top w:val="nil"/>
              <w:left w:val="single" w:sz="8" w:space="0" w:color="auto"/>
              <w:bottom w:val="single" w:sz="8" w:space="0" w:color="auto"/>
              <w:right w:val="single" w:sz="8" w:space="0" w:color="auto"/>
            </w:tcBorders>
            <w:shd w:val="clear" w:color="auto" w:fill="auto"/>
            <w:noWrap/>
            <w:vAlign w:val="center"/>
          </w:tcPr>
          <w:p w:rsidR="009D7D78" w:rsidRPr="00256B5F" w:rsidRDefault="009D7D78" w:rsidP="00FF43FB">
            <w:pPr>
              <w:spacing w:after="0" w:line="240" w:lineRule="auto"/>
              <w:jc w:val="center"/>
              <w:rPr>
                <w:b/>
                <w:bCs/>
                <w:color w:val="FF0000"/>
                <w:szCs w:val="22"/>
              </w:rPr>
            </w:pPr>
            <w:r w:rsidRPr="00256B5F">
              <w:rPr>
                <w:b/>
                <w:bCs/>
                <w:color w:val="FF0000"/>
                <w:sz w:val="22"/>
                <w:szCs w:val="22"/>
              </w:rPr>
              <w:t>1.1.7</w:t>
            </w:r>
          </w:p>
        </w:tc>
        <w:tc>
          <w:tcPr>
            <w:tcW w:w="2370" w:type="pct"/>
            <w:tcBorders>
              <w:top w:val="nil"/>
              <w:left w:val="nil"/>
              <w:bottom w:val="single" w:sz="8" w:space="0" w:color="auto"/>
              <w:right w:val="single" w:sz="8" w:space="0" w:color="auto"/>
            </w:tcBorders>
            <w:shd w:val="clear" w:color="auto" w:fill="auto"/>
            <w:vAlign w:val="center"/>
          </w:tcPr>
          <w:p w:rsidR="009D7D78" w:rsidRPr="00256B5F" w:rsidRDefault="009D7D78" w:rsidP="00FF43FB">
            <w:pPr>
              <w:spacing w:after="0" w:line="240" w:lineRule="auto"/>
              <w:jc w:val="both"/>
              <w:rPr>
                <w:szCs w:val="22"/>
                <w:highlight w:val="green"/>
              </w:rPr>
            </w:pPr>
            <w:r w:rsidRPr="00256B5F">
              <w:rPr>
                <w:sz w:val="22"/>
                <w:szCs w:val="22"/>
              </w:rPr>
              <w:t>Okul paydaşları ile işbirliğine gidilerek devamsızlık yapan öğrencilerin kültür, sanat ve spor faaliyetlerine yönlendirilmesi teşvik edilecektir.</w:t>
            </w:r>
          </w:p>
        </w:tc>
        <w:tc>
          <w:tcPr>
            <w:tcW w:w="1184" w:type="pct"/>
            <w:tcBorders>
              <w:top w:val="nil"/>
              <w:left w:val="nil"/>
              <w:bottom w:val="single" w:sz="8" w:space="0" w:color="auto"/>
              <w:right w:val="single" w:sz="8" w:space="0" w:color="auto"/>
            </w:tcBorders>
            <w:shd w:val="clear" w:color="auto" w:fill="auto"/>
            <w:vAlign w:val="center"/>
          </w:tcPr>
          <w:p w:rsidR="009D7D78" w:rsidRPr="009D7D78" w:rsidRDefault="009D7D78" w:rsidP="00FF43FB">
            <w:pPr>
              <w:spacing w:after="0" w:line="240" w:lineRule="auto"/>
              <w:jc w:val="both"/>
              <w:rPr>
                <w:color w:val="000000" w:themeColor="text1"/>
                <w:szCs w:val="24"/>
              </w:rPr>
            </w:pPr>
            <w:r w:rsidRPr="009D7D78">
              <w:rPr>
                <w:color w:val="000000" w:themeColor="text1"/>
                <w:szCs w:val="24"/>
              </w:rPr>
              <w:t>Tüm Personel</w:t>
            </w:r>
          </w:p>
        </w:tc>
        <w:tc>
          <w:tcPr>
            <w:tcW w:w="1086" w:type="pct"/>
            <w:tcBorders>
              <w:top w:val="nil"/>
              <w:left w:val="nil"/>
              <w:bottom w:val="single" w:sz="8" w:space="0" w:color="auto"/>
              <w:right w:val="single" w:sz="8" w:space="0" w:color="auto"/>
            </w:tcBorders>
            <w:shd w:val="clear" w:color="auto" w:fill="auto"/>
            <w:vAlign w:val="center"/>
          </w:tcPr>
          <w:p w:rsidR="009D7D78" w:rsidRPr="009D7D78" w:rsidRDefault="009D7D78" w:rsidP="00FF43FB">
            <w:pPr>
              <w:spacing w:after="0" w:line="240" w:lineRule="auto"/>
              <w:jc w:val="both"/>
              <w:rPr>
                <w:color w:val="000000" w:themeColor="text1"/>
                <w:szCs w:val="24"/>
              </w:rPr>
            </w:pPr>
            <w:r w:rsidRPr="009D7D78">
              <w:rPr>
                <w:color w:val="000000" w:themeColor="text1"/>
                <w:szCs w:val="24"/>
              </w:rPr>
              <w:t>Eğitim Öğretim süresi boyunca</w:t>
            </w:r>
          </w:p>
        </w:tc>
      </w:tr>
      <w:tr w:rsidR="009D7D78" w:rsidRPr="00256B5F" w:rsidTr="00256B5F">
        <w:trPr>
          <w:trHeight w:val="567"/>
        </w:trPr>
        <w:tc>
          <w:tcPr>
            <w:tcW w:w="360" w:type="pct"/>
            <w:tcBorders>
              <w:top w:val="nil"/>
              <w:left w:val="single" w:sz="8" w:space="0" w:color="auto"/>
              <w:bottom w:val="single" w:sz="8" w:space="0" w:color="auto"/>
              <w:right w:val="single" w:sz="8" w:space="0" w:color="auto"/>
            </w:tcBorders>
            <w:shd w:val="clear" w:color="auto" w:fill="auto"/>
            <w:noWrap/>
            <w:vAlign w:val="center"/>
          </w:tcPr>
          <w:p w:rsidR="009D7D78" w:rsidRPr="00256B5F" w:rsidRDefault="009D7D78" w:rsidP="00FF43FB">
            <w:pPr>
              <w:spacing w:after="0" w:line="240" w:lineRule="auto"/>
              <w:jc w:val="center"/>
              <w:rPr>
                <w:b/>
                <w:bCs/>
                <w:color w:val="FF0000"/>
                <w:szCs w:val="22"/>
              </w:rPr>
            </w:pPr>
            <w:r w:rsidRPr="00256B5F">
              <w:rPr>
                <w:b/>
                <w:bCs/>
                <w:color w:val="FF0000"/>
                <w:sz w:val="22"/>
                <w:szCs w:val="22"/>
              </w:rPr>
              <w:t>1.1.8</w:t>
            </w:r>
          </w:p>
        </w:tc>
        <w:tc>
          <w:tcPr>
            <w:tcW w:w="2370" w:type="pct"/>
            <w:tcBorders>
              <w:top w:val="nil"/>
              <w:left w:val="nil"/>
              <w:bottom w:val="single" w:sz="8" w:space="0" w:color="auto"/>
              <w:right w:val="single" w:sz="8" w:space="0" w:color="auto"/>
            </w:tcBorders>
            <w:shd w:val="clear" w:color="auto" w:fill="auto"/>
            <w:vAlign w:val="center"/>
          </w:tcPr>
          <w:p w:rsidR="009D7D78" w:rsidRPr="00256B5F" w:rsidRDefault="009D7D78" w:rsidP="00B01D4A">
            <w:pPr>
              <w:spacing w:after="0" w:line="240" w:lineRule="auto"/>
              <w:jc w:val="both"/>
              <w:rPr>
                <w:szCs w:val="22"/>
              </w:rPr>
            </w:pPr>
            <w:r w:rsidRPr="00256B5F">
              <w:rPr>
                <w:sz w:val="22"/>
                <w:szCs w:val="22"/>
              </w:rPr>
              <w:t>Özellikle devamsızlık yapan öğrencilerin velileri ile görüşmeler artırılacak, veli ziyaretleri yapılacaktır.</w:t>
            </w:r>
          </w:p>
        </w:tc>
        <w:tc>
          <w:tcPr>
            <w:tcW w:w="1184" w:type="pct"/>
            <w:tcBorders>
              <w:top w:val="nil"/>
              <w:left w:val="nil"/>
              <w:bottom w:val="single" w:sz="8" w:space="0" w:color="auto"/>
              <w:right w:val="single" w:sz="8" w:space="0" w:color="auto"/>
            </w:tcBorders>
            <w:shd w:val="clear" w:color="auto" w:fill="auto"/>
            <w:vAlign w:val="center"/>
          </w:tcPr>
          <w:p w:rsidR="009D7D78" w:rsidRPr="00256B5F" w:rsidRDefault="009D7D78" w:rsidP="00FF43FB">
            <w:pPr>
              <w:spacing w:after="0" w:line="240" w:lineRule="auto"/>
              <w:jc w:val="both"/>
              <w:rPr>
                <w:color w:val="FF0000"/>
                <w:szCs w:val="24"/>
              </w:rPr>
            </w:pPr>
            <w:r>
              <w:rPr>
                <w:color w:val="000000"/>
                <w:szCs w:val="24"/>
              </w:rPr>
              <w:t>Rehberlik Servisi</w:t>
            </w:r>
          </w:p>
        </w:tc>
        <w:tc>
          <w:tcPr>
            <w:tcW w:w="1086" w:type="pct"/>
            <w:tcBorders>
              <w:top w:val="nil"/>
              <w:left w:val="nil"/>
              <w:bottom w:val="single" w:sz="8" w:space="0" w:color="auto"/>
              <w:right w:val="single" w:sz="8" w:space="0" w:color="auto"/>
            </w:tcBorders>
            <w:shd w:val="clear" w:color="auto" w:fill="auto"/>
            <w:vAlign w:val="center"/>
          </w:tcPr>
          <w:p w:rsidR="009D7D78" w:rsidRPr="009D7D78" w:rsidRDefault="009D7D78" w:rsidP="00FF43FB">
            <w:pPr>
              <w:spacing w:after="0" w:line="240" w:lineRule="auto"/>
              <w:jc w:val="both"/>
              <w:rPr>
                <w:color w:val="000000" w:themeColor="text1"/>
                <w:szCs w:val="24"/>
              </w:rPr>
            </w:pPr>
            <w:r w:rsidRPr="009D7D78">
              <w:rPr>
                <w:color w:val="000000" w:themeColor="text1"/>
                <w:szCs w:val="24"/>
              </w:rPr>
              <w:t>Her ayın son haftası</w:t>
            </w:r>
          </w:p>
        </w:tc>
      </w:tr>
      <w:tr w:rsidR="009D7D78" w:rsidRPr="00256B5F" w:rsidTr="00256B5F">
        <w:trPr>
          <w:trHeight w:val="567"/>
        </w:trPr>
        <w:tc>
          <w:tcPr>
            <w:tcW w:w="360" w:type="pct"/>
            <w:tcBorders>
              <w:top w:val="nil"/>
              <w:left w:val="single" w:sz="8" w:space="0" w:color="auto"/>
              <w:bottom w:val="single" w:sz="8" w:space="0" w:color="auto"/>
              <w:right w:val="single" w:sz="8" w:space="0" w:color="auto"/>
            </w:tcBorders>
            <w:shd w:val="clear" w:color="auto" w:fill="auto"/>
            <w:noWrap/>
            <w:vAlign w:val="center"/>
          </w:tcPr>
          <w:p w:rsidR="009D7D78" w:rsidRPr="00256B5F" w:rsidRDefault="009D7D78" w:rsidP="00FF43FB">
            <w:pPr>
              <w:spacing w:after="0" w:line="240" w:lineRule="auto"/>
              <w:jc w:val="center"/>
              <w:rPr>
                <w:b/>
                <w:bCs/>
                <w:color w:val="FF0000"/>
                <w:szCs w:val="22"/>
              </w:rPr>
            </w:pPr>
            <w:r w:rsidRPr="00256B5F">
              <w:rPr>
                <w:b/>
                <w:bCs/>
                <w:color w:val="FF0000"/>
                <w:sz w:val="22"/>
                <w:szCs w:val="22"/>
              </w:rPr>
              <w:t>1.1.9</w:t>
            </w:r>
          </w:p>
        </w:tc>
        <w:tc>
          <w:tcPr>
            <w:tcW w:w="2370" w:type="pct"/>
            <w:tcBorders>
              <w:top w:val="nil"/>
              <w:left w:val="nil"/>
              <w:bottom w:val="single" w:sz="8" w:space="0" w:color="auto"/>
              <w:right w:val="single" w:sz="8" w:space="0" w:color="auto"/>
            </w:tcBorders>
            <w:shd w:val="clear" w:color="auto" w:fill="auto"/>
            <w:vAlign w:val="center"/>
          </w:tcPr>
          <w:p w:rsidR="009D7D78" w:rsidRPr="00833BED" w:rsidRDefault="009D7D78" w:rsidP="00256B5F">
            <w:pPr>
              <w:spacing w:after="0" w:line="240" w:lineRule="auto"/>
              <w:jc w:val="both"/>
              <w:rPr>
                <w:szCs w:val="22"/>
              </w:rPr>
            </w:pPr>
            <w:r w:rsidRPr="00833BED">
              <w:rPr>
                <w:sz w:val="22"/>
                <w:szCs w:val="22"/>
              </w:rPr>
              <w:t>Toplumsal sorumluluk ve gönüllülük programlarına öğrencilerin katılımı teşvik edilecektir.</w:t>
            </w:r>
          </w:p>
        </w:tc>
        <w:tc>
          <w:tcPr>
            <w:tcW w:w="1184" w:type="pct"/>
            <w:tcBorders>
              <w:top w:val="nil"/>
              <w:left w:val="nil"/>
              <w:bottom w:val="single" w:sz="8" w:space="0" w:color="auto"/>
              <w:right w:val="single" w:sz="8" w:space="0" w:color="auto"/>
            </w:tcBorders>
            <w:shd w:val="clear" w:color="auto" w:fill="auto"/>
            <w:vAlign w:val="center"/>
          </w:tcPr>
          <w:p w:rsidR="009D7D78" w:rsidRPr="009D7D78" w:rsidRDefault="009D7D78" w:rsidP="00FF43FB">
            <w:pPr>
              <w:spacing w:after="0" w:line="240" w:lineRule="auto"/>
              <w:jc w:val="both"/>
              <w:rPr>
                <w:color w:val="000000" w:themeColor="text1"/>
                <w:szCs w:val="24"/>
              </w:rPr>
            </w:pPr>
            <w:r w:rsidRPr="009D7D78">
              <w:rPr>
                <w:color w:val="000000" w:themeColor="text1"/>
                <w:szCs w:val="24"/>
              </w:rPr>
              <w:t>Tüm Personel</w:t>
            </w:r>
          </w:p>
        </w:tc>
        <w:tc>
          <w:tcPr>
            <w:tcW w:w="1086" w:type="pct"/>
            <w:tcBorders>
              <w:top w:val="nil"/>
              <w:left w:val="nil"/>
              <w:bottom w:val="single" w:sz="8" w:space="0" w:color="auto"/>
              <w:right w:val="single" w:sz="8" w:space="0" w:color="auto"/>
            </w:tcBorders>
            <w:shd w:val="clear" w:color="auto" w:fill="auto"/>
            <w:vAlign w:val="center"/>
          </w:tcPr>
          <w:p w:rsidR="009D7D78" w:rsidRPr="009D7D78" w:rsidRDefault="009D7D78" w:rsidP="00FF43FB">
            <w:pPr>
              <w:spacing w:after="0" w:line="240" w:lineRule="auto"/>
              <w:jc w:val="both"/>
              <w:rPr>
                <w:color w:val="000000" w:themeColor="text1"/>
                <w:szCs w:val="24"/>
              </w:rPr>
            </w:pPr>
            <w:r w:rsidRPr="009D7D78">
              <w:rPr>
                <w:color w:val="000000" w:themeColor="text1"/>
                <w:szCs w:val="24"/>
              </w:rPr>
              <w:t>Eğitim Öğretim süresi boyunca</w:t>
            </w:r>
          </w:p>
        </w:tc>
      </w:tr>
      <w:tr w:rsidR="009D7D78" w:rsidRPr="00256B5F" w:rsidTr="00256B5F">
        <w:trPr>
          <w:trHeight w:val="567"/>
        </w:trPr>
        <w:tc>
          <w:tcPr>
            <w:tcW w:w="360" w:type="pct"/>
            <w:tcBorders>
              <w:top w:val="nil"/>
              <w:left w:val="single" w:sz="8" w:space="0" w:color="auto"/>
              <w:bottom w:val="single" w:sz="8" w:space="0" w:color="auto"/>
              <w:right w:val="single" w:sz="8" w:space="0" w:color="auto"/>
            </w:tcBorders>
            <w:shd w:val="clear" w:color="auto" w:fill="auto"/>
            <w:noWrap/>
            <w:vAlign w:val="center"/>
          </w:tcPr>
          <w:p w:rsidR="009D7D78" w:rsidRPr="00256B5F" w:rsidRDefault="009D7D78" w:rsidP="00FF43FB">
            <w:pPr>
              <w:spacing w:after="0" w:line="240" w:lineRule="auto"/>
              <w:jc w:val="center"/>
              <w:rPr>
                <w:b/>
                <w:bCs/>
                <w:color w:val="FF0000"/>
                <w:szCs w:val="22"/>
              </w:rPr>
            </w:pPr>
            <w:r w:rsidRPr="00256B5F">
              <w:rPr>
                <w:b/>
                <w:bCs/>
                <w:color w:val="FF0000"/>
                <w:sz w:val="22"/>
                <w:szCs w:val="22"/>
              </w:rPr>
              <w:t>1.1.9</w:t>
            </w:r>
          </w:p>
        </w:tc>
        <w:tc>
          <w:tcPr>
            <w:tcW w:w="2370" w:type="pct"/>
            <w:tcBorders>
              <w:top w:val="nil"/>
              <w:left w:val="nil"/>
              <w:bottom w:val="single" w:sz="8" w:space="0" w:color="auto"/>
              <w:right w:val="single" w:sz="8" w:space="0" w:color="auto"/>
            </w:tcBorders>
            <w:shd w:val="clear" w:color="auto" w:fill="auto"/>
            <w:vAlign w:val="center"/>
          </w:tcPr>
          <w:p w:rsidR="009D7D78" w:rsidRPr="00833BED" w:rsidRDefault="009D7D78" w:rsidP="00833BED">
            <w:pPr>
              <w:spacing w:after="0" w:line="240" w:lineRule="auto"/>
              <w:jc w:val="both"/>
              <w:rPr>
                <w:szCs w:val="22"/>
              </w:rPr>
            </w:pPr>
            <w:r w:rsidRPr="00833BED">
              <w:rPr>
                <w:sz w:val="22"/>
                <w:szCs w:val="22"/>
              </w:rPr>
              <w:t>Taşımalı eğitim kapsamında servis şoförleri, öğrenci ve velilere yönelik bilgilendirme toplantıları yapılacaktır.</w:t>
            </w:r>
          </w:p>
        </w:tc>
        <w:tc>
          <w:tcPr>
            <w:tcW w:w="1184" w:type="pct"/>
            <w:tcBorders>
              <w:top w:val="nil"/>
              <w:left w:val="nil"/>
              <w:bottom w:val="single" w:sz="8" w:space="0" w:color="auto"/>
              <w:right w:val="single" w:sz="8" w:space="0" w:color="auto"/>
            </w:tcBorders>
            <w:shd w:val="clear" w:color="auto" w:fill="auto"/>
            <w:vAlign w:val="center"/>
          </w:tcPr>
          <w:p w:rsidR="009D7D78" w:rsidRPr="009D7D78" w:rsidRDefault="009D7D78" w:rsidP="009D7D78">
            <w:pPr>
              <w:spacing w:after="0" w:line="240" w:lineRule="auto"/>
              <w:jc w:val="both"/>
              <w:rPr>
                <w:color w:val="000000" w:themeColor="text1"/>
                <w:szCs w:val="24"/>
              </w:rPr>
            </w:pPr>
            <w:r w:rsidRPr="009D7D78">
              <w:rPr>
                <w:color w:val="000000" w:themeColor="text1"/>
                <w:szCs w:val="24"/>
              </w:rPr>
              <w:t>Müdür yardımcısı</w:t>
            </w:r>
          </w:p>
        </w:tc>
        <w:tc>
          <w:tcPr>
            <w:tcW w:w="1086" w:type="pct"/>
            <w:tcBorders>
              <w:top w:val="nil"/>
              <w:left w:val="nil"/>
              <w:bottom w:val="single" w:sz="8" w:space="0" w:color="auto"/>
              <w:right w:val="single" w:sz="8" w:space="0" w:color="auto"/>
            </w:tcBorders>
            <w:shd w:val="clear" w:color="auto" w:fill="auto"/>
            <w:vAlign w:val="center"/>
          </w:tcPr>
          <w:p w:rsidR="009D7D78" w:rsidRPr="00256B5F" w:rsidRDefault="009D7D78" w:rsidP="00FF43FB">
            <w:pPr>
              <w:spacing w:after="0" w:line="240" w:lineRule="auto"/>
              <w:jc w:val="both"/>
              <w:rPr>
                <w:color w:val="FF0000"/>
                <w:szCs w:val="24"/>
              </w:rPr>
            </w:pPr>
            <w:r>
              <w:rPr>
                <w:color w:val="000000"/>
                <w:szCs w:val="24"/>
              </w:rPr>
              <w:t>Eylül ilk ay –Şubat ilk ay</w:t>
            </w:r>
          </w:p>
        </w:tc>
      </w:tr>
    </w:tbl>
    <w:p w:rsidR="00FA4D52" w:rsidRPr="00256B5F" w:rsidRDefault="00FA4D52" w:rsidP="00CE4B32">
      <w:pPr>
        <w:spacing w:after="0"/>
        <w:rPr>
          <w:rFonts w:ascii="Times New Roman" w:hAnsi="Times New Roman"/>
          <w:b/>
          <w:szCs w:val="24"/>
        </w:rPr>
      </w:pPr>
    </w:p>
    <w:p w:rsidR="009D7D78" w:rsidRDefault="009D7D78" w:rsidP="006517D8">
      <w:pPr>
        <w:pStyle w:val="Balk2"/>
      </w:pPr>
      <w:bookmarkStart w:id="44" w:name="_Toc529519464"/>
      <w:bookmarkStart w:id="45" w:name="_Toc531097545"/>
    </w:p>
    <w:p w:rsidR="00C726D2" w:rsidRPr="00987750" w:rsidRDefault="00C726D2" w:rsidP="006517D8">
      <w:pPr>
        <w:pStyle w:val="Balk2"/>
      </w:pPr>
      <w:r w:rsidRPr="00987750">
        <w:t>TEMA II: EĞİTİM VE ÖĞRETİMDE KALİTENİN ARTIRILMASI</w:t>
      </w:r>
      <w:bookmarkEnd w:id="44"/>
      <w:bookmarkEnd w:id="45"/>
    </w:p>
    <w:p w:rsidR="00C726D2" w:rsidRPr="00987750" w:rsidRDefault="00C726D2" w:rsidP="006517D8">
      <w:r w:rsidRPr="00987750">
        <w:rPr>
          <w:b/>
        </w:rPr>
        <w:t>Stratejik Amaç 2:</w:t>
      </w:r>
      <w:r w:rsidRPr="00987750">
        <w:t xml:space="preserve">    Öğrencilerimizin gelişen dünyaya uyum sağlayacak şekilde </w:t>
      </w:r>
      <w:r w:rsidR="00D45DED">
        <w:t xml:space="preserve">bilişsel, duyuşsal ve fiziksel bakımdan </w:t>
      </w:r>
      <w:r w:rsidRPr="00987750">
        <w:t>donanımlı bireyler olabilmesi için eğitim ve ö</w:t>
      </w:r>
      <w:r w:rsidR="00D45DED">
        <w:t>ğretimde kalite artırılacaktır.</w:t>
      </w:r>
    </w:p>
    <w:p w:rsidR="00C726D2" w:rsidRPr="00987750" w:rsidRDefault="00C726D2" w:rsidP="006517D8">
      <w:r w:rsidRPr="00987750">
        <w:rPr>
          <w:i/>
        </w:rPr>
        <w:t>Stratejik Hedef 2.1:</w:t>
      </w:r>
      <w:r w:rsidRPr="00987750">
        <w:t xml:space="preserve">   Öğrenme kazanımlarını takip eden ve başta veli, okul ve </w:t>
      </w:r>
      <w:r w:rsidR="00FA1870">
        <w:t>öğrencilerimizin</w:t>
      </w:r>
      <w:r w:rsidRPr="00987750">
        <w:t xml:space="preserve"> yakın çevresi olmak üzere tüm paydaşları sürece dâhil eden bir yönetim anlayışı ile öğrencilerimizin akademik başarıları artırılacaktır.</w:t>
      </w:r>
    </w:p>
    <w:p w:rsidR="00A47C86" w:rsidRDefault="00A47C86" w:rsidP="00A0624E">
      <w:pPr>
        <w:rPr>
          <w:b/>
          <w:szCs w:val="24"/>
        </w:rPr>
      </w:pPr>
    </w:p>
    <w:p w:rsidR="00A0624E" w:rsidRPr="00A53103" w:rsidRDefault="00A0624E" w:rsidP="00A0624E">
      <w:pPr>
        <w:rPr>
          <w:b/>
          <w:color w:val="FF0000"/>
          <w:szCs w:val="24"/>
        </w:rPr>
      </w:pPr>
      <w:r w:rsidRPr="00A53103">
        <w:rPr>
          <w:b/>
          <w:szCs w:val="24"/>
        </w:rPr>
        <w:lastRenderedPageBreak/>
        <w:t>Performans Göstergeleri</w:t>
      </w: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9"/>
        <w:gridCol w:w="1773"/>
        <w:gridCol w:w="5382"/>
        <w:gridCol w:w="1113"/>
        <w:gridCol w:w="12"/>
        <w:gridCol w:w="862"/>
        <w:gridCol w:w="727"/>
        <w:gridCol w:w="835"/>
        <w:gridCol w:w="862"/>
        <w:gridCol w:w="887"/>
        <w:gridCol w:w="6"/>
      </w:tblGrid>
      <w:tr w:rsidR="00A0624E" w:rsidRPr="00987750" w:rsidTr="00A47C86">
        <w:trPr>
          <w:trHeight w:val="57"/>
        </w:trPr>
        <w:tc>
          <w:tcPr>
            <w:tcW w:w="1149" w:type="dxa"/>
            <w:vMerge w:val="restart"/>
            <w:shd w:val="clear" w:color="auto" w:fill="FBD4B4" w:themeFill="accent6" w:themeFillTint="66"/>
            <w:noWrap/>
            <w:vAlign w:val="center"/>
            <w:hideMark/>
          </w:tcPr>
          <w:p w:rsidR="00A0624E" w:rsidRPr="00A53103" w:rsidRDefault="00A0624E" w:rsidP="00B15620">
            <w:pPr>
              <w:spacing w:after="0" w:line="240" w:lineRule="auto"/>
              <w:jc w:val="center"/>
              <w:rPr>
                <w:b/>
                <w:bCs/>
                <w:color w:val="000000"/>
                <w:szCs w:val="24"/>
              </w:rPr>
            </w:pPr>
            <w:r w:rsidRPr="00A53103">
              <w:rPr>
                <w:b/>
                <w:bCs/>
                <w:color w:val="000000"/>
                <w:szCs w:val="24"/>
              </w:rPr>
              <w:t>No</w:t>
            </w:r>
          </w:p>
        </w:tc>
        <w:tc>
          <w:tcPr>
            <w:tcW w:w="7155" w:type="dxa"/>
            <w:gridSpan w:val="2"/>
            <w:vMerge w:val="restart"/>
            <w:shd w:val="clear" w:color="auto" w:fill="FBD4B4" w:themeFill="accent6" w:themeFillTint="66"/>
            <w:vAlign w:val="center"/>
            <w:hideMark/>
          </w:tcPr>
          <w:p w:rsidR="00A0624E" w:rsidRPr="00A53103" w:rsidRDefault="00A0624E" w:rsidP="00A0624E">
            <w:pPr>
              <w:spacing w:after="0" w:line="240" w:lineRule="auto"/>
              <w:jc w:val="center"/>
              <w:rPr>
                <w:b/>
                <w:bCs/>
                <w:color w:val="000000"/>
                <w:szCs w:val="24"/>
              </w:rPr>
            </w:pPr>
            <w:r w:rsidRPr="00A53103">
              <w:rPr>
                <w:b/>
                <w:bCs/>
                <w:color w:val="000000"/>
                <w:szCs w:val="24"/>
              </w:rPr>
              <w:t>PERFORMANS GÖSTERGESİ</w:t>
            </w:r>
          </w:p>
        </w:tc>
        <w:tc>
          <w:tcPr>
            <w:tcW w:w="1125" w:type="dxa"/>
            <w:gridSpan w:val="2"/>
            <w:shd w:val="clear" w:color="auto" w:fill="FBD4B4" w:themeFill="accent6" w:themeFillTint="66"/>
            <w:vAlign w:val="center"/>
          </w:tcPr>
          <w:p w:rsidR="00A0624E" w:rsidRPr="00A53103" w:rsidRDefault="00A0624E" w:rsidP="00B15620">
            <w:pPr>
              <w:spacing w:after="0" w:line="240" w:lineRule="auto"/>
              <w:jc w:val="center"/>
              <w:rPr>
                <w:b/>
                <w:bCs/>
                <w:color w:val="000000"/>
                <w:szCs w:val="24"/>
              </w:rPr>
            </w:pPr>
            <w:r w:rsidRPr="00A53103">
              <w:rPr>
                <w:b/>
                <w:bCs/>
                <w:color w:val="000000"/>
                <w:szCs w:val="24"/>
              </w:rPr>
              <w:t>Mevcut</w:t>
            </w:r>
          </w:p>
        </w:tc>
        <w:tc>
          <w:tcPr>
            <w:tcW w:w="4179" w:type="dxa"/>
            <w:gridSpan w:val="6"/>
            <w:shd w:val="clear" w:color="auto" w:fill="FBD4B4" w:themeFill="accent6" w:themeFillTint="66"/>
            <w:vAlign w:val="center"/>
          </w:tcPr>
          <w:p w:rsidR="00A0624E" w:rsidRPr="00A53103" w:rsidRDefault="00A0624E" w:rsidP="00B15620">
            <w:pPr>
              <w:spacing w:after="0" w:line="240" w:lineRule="auto"/>
              <w:jc w:val="center"/>
              <w:rPr>
                <w:b/>
                <w:bCs/>
                <w:color w:val="000000"/>
                <w:szCs w:val="24"/>
              </w:rPr>
            </w:pPr>
            <w:r w:rsidRPr="00A53103">
              <w:rPr>
                <w:b/>
                <w:bCs/>
                <w:color w:val="000000"/>
                <w:szCs w:val="24"/>
              </w:rPr>
              <w:t>HEDEF</w:t>
            </w:r>
          </w:p>
        </w:tc>
      </w:tr>
      <w:tr w:rsidR="00A0624E" w:rsidRPr="00987750" w:rsidTr="00B847A4">
        <w:trPr>
          <w:gridAfter w:val="1"/>
          <w:wAfter w:w="6" w:type="dxa"/>
          <w:trHeight w:val="57"/>
        </w:trPr>
        <w:tc>
          <w:tcPr>
            <w:tcW w:w="1149" w:type="dxa"/>
            <w:vMerge/>
            <w:shd w:val="clear" w:color="auto" w:fill="FBD4B4" w:themeFill="accent6" w:themeFillTint="66"/>
            <w:vAlign w:val="center"/>
            <w:hideMark/>
          </w:tcPr>
          <w:p w:rsidR="00A0624E" w:rsidRPr="00A53103" w:rsidRDefault="00A0624E" w:rsidP="00B15620">
            <w:pPr>
              <w:spacing w:after="0" w:line="240" w:lineRule="auto"/>
              <w:rPr>
                <w:b/>
                <w:bCs/>
                <w:szCs w:val="24"/>
              </w:rPr>
            </w:pPr>
          </w:p>
        </w:tc>
        <w:tc>
          <w:tcPr>
            <w:tcW w:w="7155" w:type="dxa"/>
            <w:gridSpan w:val="2"/>
            <w:vMerge/>
            <w:shd w:val="clear" w:color="auto" w:fill="FBD4B4" w:themeFill="accent6" w:themeFillTint="66"/>
            <w:vAlign w:val="center"/>
            <w:hideMark/>
          </w:tcPr>
          <w:p w:rsidR="00A0624E" w:rsidRPr="00A53103" w:rsidRDefault="00A0624E" w:rsidP="00B15620">
            <w:pPr>
              <w:spacing w:after="0" w:line="240" w:lineRule="auto"/>
              <w:rPr>
                <w:b/>
                <w:bCs/>
                <w:szCs w:val="24"/>
              </w:rPr>
            </w:pPr>
          </w:p>
        </w:tc>
        <w:tc>
          <w:tcPr>
            <w:tcW w:w="1125" w:type="dxa"/>
            <w:gridSpan w:val="2"/>
            <w:shd w:val="clear" w:color="auto" w:fill="FBD4B4" w:themeFill="accent6" w:themeFillTint="66"/>
            <w:noWrap/>
            <w:vAlign w:val="center"/>
            <w:hideMark/>
          </w:tcPr>
          <w:p w:rsidR="00A0624E" w:rsidRPr="00A53103" w:rsidRDefault="00A0624E" w:rsidP="00A0624E">
            <w:pPr>
              <w:spacing w:after="0" w:line="240" w:lineRule="auto"/>
              <w:jc w:val="center"/>
              <w:rPr>
                <w:b/>
                <w:bCs/>
                <w:szCs w:val="24"/>
              </w:rPr>
            </w:pPr>
            <w:r w:rsidRPr="00A53103">
              <w:rPr>
                <w:b/>
                <w:bCs/>
                <w:szCs w:val="24"/>
              </w:rPr>
              <w:t>2018</w:t>
            </w:r>
          </w:p>
        </w:tc>
        <w:tc>
          <w:tcPr>
            <w:tcW w:w="862" w:type="dxa"/>
            <w:shd w:val="clear" w:color="auto" w:fill="FBD4B4" w:themeFill="accent6" w:themeFillTint="66"/>
            <w:noWrap/>
            <w:vAlign w:val="center"/>
            <w:hideMark/>
          </w:tcPr>
          <w:p w:rsidR="00A0624E" w:rsidRPr="00A53103" w:rsidRDefault="00A0624E" w:rsidP="00A0624E">
            <w:pPr>
              <w:spacing w:after="0" w:line="240" w:lineRule="auto"/>
              <w:jc w:val="center"/>
              <w:rPr>
                <w:b/>
                <w:bCs/>
                <w:szCs w:val="24"/>
              </w:rPr>
            </w:pPr>
            <w:r w:rsidRPr="00A53103">
              <w:rPr>
                <w:b/>
                <w:bCs/>
                <w:szCs w:val="24"/>
              </w:rPr>
              <w:t>2019</w:t>
            </w:r>
          </w:p>
        </w:tc>
        <w:tc>
          <w:tcPr>
            <w:tcW w:w="727" w:type="dxa"/>
            <w:shd w:val="clear" w:color="auto" w:fill="FBD4B4" w:themeFill="accent6" w:themeFillTint="66"/>
            <w:vAlign w:val="center"/>
          </w:tcPr>
          <w:p w:rsidR="00A0624E" w:rsidRPr="00A53103" w:rsidRDefault="00A0624E" w:rsidP="00A0624E">
            <w:pPr>
              <w:spacing w:after="0" w:line="240" w:lineRule="auto"/>
              <w:jc w:val="center"/>
              <w:rPr>
                <w:b/>
                <w:bCs/>
                <w:szCs w:val="24"/>
              </w:rPr>
            </w:pPr>
            <w:r w:rsidRPr="00A53103">
              <w:rPr>
                <w:b/>
                <w:bCs/>
                <w:szCs w:val="24"/>
              </w:rPr>
              <w:t>2020</w:t>
            </w:r>
          </w:p>
        </w:tc>
        <w:tc>
          <w:tcPr>
            <w:tcW w:w="835" w:type="dxa"/>
            <w:shd w:val="clear" w:color="auto" w:fill="FBD4B4" w:themeFill="accent6" w:themeFillTint="66"/>
            <w:vAlign w:val="center"/>
          </w:tcPr>
          <w:p w:rsidR="00A0624E" w:rsidRPr="00A53103" w:rsidRDefault="00A0624E" w:rsidP="00A0624E">
            <w:pPr>
              <w:spacing w:after="0" w:line="240" w:lineRule="auto"/>
              <w:jc w:val="center"/>
              <w:rPr>
                <w:b/>
                <w:bCs/>
                <w:szCs w:val="24"/>
              </w:rPr>
            </w:pPr>
            <w:r w:rsidRPr="00A53103">
              <w:rPr>
                <w:b/>
                <w:bCs/>
                <w:szCs w:val="24"/>
              </w:rPr>
              <w:t>2021</w:t>
            </w:r>
          </w:p>
        </w:tc>
        <w:tc>
          <w:tcPr>
            <w:tcW w:w="862" w:type="dxa"/>
            <w:shd w:val="clear" w:color="auto" w:fill="FBD4B4" w:themeFill="accent6" w:themeFillTint="66"/>
            <w:vAlign w:val="center"/>
          </w:tcPr>
          <w:p w:rsidR="00A0624E" w:rsidRPr="00A53103" w:rsidRDefault="00A0624E" w:rsidP="00A0624E">
            <w:pPr>
              <w:spacing w:after="0" w:line="240" w:lineRule="auto"/>
              <w:jc w:val="center"/>
              <w:rPr>
                <w:b/>
                <w:bCs/>
                <w:szCs w:val="24"/>
              </w:rPr>
            </w:pPr>
            <w:r w:rsidRPr="00A53103">
              <w:rPr>
                <w:b/>
                <w:bCs/>
                <w:szCs w:val="24"/>
              </w:rPr>
              <w:t>2022</w:t>
            </w:r>
          </w:p>
        </w:tc>
        <w:tc>
          <w:tcPr>
            <w:tcW w:w="887" w:type="dxa"/>
            <w:shd w:val="clear" w:color="auto" w:fill="FBD4B4" w:themeFill="accent6" w:themeFillTint="66"/>
            <w:vAlign w:val="center"/>
          </w:tcPr>
          <w:p w:rsidR="00A0624E" w:rsidRPr="00A53103" w:rsidRDefault="00A0624E" w:rsidP="00A0624E">
            <w:pPr>
              <w:spacing w:after="0" w:line="240" w:lineRule="auto"/>
              <w:jc w:val="center"/>
              <w:rPr>
                <w:b/>
                <w:bCs/>
                <w:szCs w:val="24"/>
              </w:rPr>
            </w:pPr>
            <w:r w:rsidRPr="00A53103">
              <w:rPr>
                <w:b/>
                <w:bCs/>
                <w:szCs w:val="24"/>
              </w:rPr>
              <w:t>2023</w:t>
            </w:r>
          </w:p>
        </w:tc>
      </w:tr>
      <w:tr w:rsidR="001D4192" w:rsidRPr="00987750" w:rsidTr="00B847A4">
        <w:trPr>
          <w:gridAfter w:val="1"/>
          <w:wAfter w:w="6" w:type="dxa"/>
          <w:trHeight w:val="504"/>
        </w:trPr>
        <w:tc>
          <w:tcPr>
            <w:tcW w:w="1149" w:type="dxa"/>
            <w:shd w:val="clear" w:color="auto" w:fill="auto"/>
            <w:vAlign w:val="center"/>
          </w:tcPr>
          <w:p w:rsidR="001D4192" w:rsidRPr="000F4151" w:rsidRDefault="001D4192" w:rsidP="00B15620">
            <w:pPr>
              <w:spacing w:after="0" w:line="240" w:lineRule="auto"/>
              <w:jc w:val="center"/>
              <w:rPr>
                <w:b/>
                <w:bCs/>
                <w:color w:val="FF0000"/>
                <w:szCs w:val="24"/>
              </w:rPr>
            </w:pPr>
            <w:r w:rsidRPr="000F4151">
              <w:rPr>
                <w:b/>
                <w:bCs/>
                <w:color w:val="FF0000"/>
                <w:szCs w:val="24"/>
              </w:rPr>
              <w:t>PG.2.1.1</w:t>
            </w:r>
          </w:p>
        </w:tc>
        <w:tc>
          <w:tcPr>
            <w:tcW w:w="7155" w:type="dxa"/>
            <w:gridSpan w:val="2"/>
            <w:shd w:val="clear" w:color="auto" w:fill="auto"/>
            <w:vAlign w:val="center"/>
          </w:tcPr>
          <w:p w:rsidR="001D4192" w:rsidRPr="00F86E49" w:rsidRDefault="001D4192" w:rsidP="00054218">
            <w:pPr>
              <w:spacing w:after="0" w:line="240" w:lineRule="auto"/>
              <w:rPr>
                <w:szCs w:val="22"/>
              </w:rPr>
            </w:pPr>
            <w:r>
              <w:rPr>
                <w:sz w:val="22"/>
                <w:szCs w:val="22"/>
              </w:rPr>
              <w:t>4</w:t>
            </w:r>
            <w:r w:rsidRPr="00F86E49">
              <w:rPr>
                <w:sz w:val="22"/>
                <w:szCs w:val="22"/>
              </w:rPr>
              <w:t>. sınıf y</w:t>
            </w:r>
            <w:r w:rsidR="00637273">
              <w:rPr>
                <w:sz w:val="22"/>
                <w:szCs w:val="22"/>
              </w:rPr>
              <w:t>ılsonu başarı puanı ortalaması</w:t>
            </w:r>
            <w:r w:rsidRPr="00F86E49">
              <w:rPr>
                <w:sz w:val="22"/>
                <w:szCs w:val="22"/>
              </w:rPr>
              <w:t xml:space="preserve"> (Tüm dersler)</w:t>
            </w:r>
          </w:p>
        </w:tc>
        <w:tc>
          <w:tcPr>
            <w:tcW w:w="1125" w:type="dxa"/>
            <w:gridSpan w:val="2"/>
            <w:shd w:val="clear" w:color="auto" w:fill="auto"/>
            <w:vAlign w:val="center"/>
          </w:tcPr>
          <w:p w:rsidR="001D4192" w:rsidRPr="00F86E49" w:rsidRDefault="00480E55" w:rsidP="000E34E0">
            <w:pPr>
              <w:spacing w:after="0" w:line="240" w:lineRule="auto"/>
              <w:jc w:val="center"/>
              <w:rPr>
                <w:szCs w:val="22"/>
              </w:rPr>
            </w:pPr>
            <w:r>
              <w:rPr>
                <w:szCs w:val="22"/>
              </w:rPr>
              <w:t>73</w:t>
            </w:r>
          </w:p>
        </w:tc>
        <w:tc>
          <w:tcPr>
            <w:tcW w:w="862" w:type="dxa"/>
            <w:shd w:val="clear" w:color="auto" w:fill="auto"/>
            <w:vAlign w:val="center"/>
          </w:tcPr>
          <w:p w:rsidR="001D4192" w:rsidRPr="00F86E49" w:rsidRDefault="00480E55" w:rsidP="000E34E0">
            <w:pPr>
              <w:spacing w:after="0" w:line="240" w:lineRule="auto"/>
              <w:jc w:val="center"/>
              <w:rPr>
                <w:szCs w:val="22"/>
              </w:rPr>
            </w:pPr>
            <w:r>
              <w:rPr>
                <w:szCs w:val="22"/>
              </w:rPr>
              <w:t>75</w:t>
            </w:r>
          </w:p>
        </w:tc>
        <w:tc>
          <w:tcPr>
            <w:tcW w:w="727" w:type="dxa"/>
            <w:shd w:val="clear" w:color="auto" w:fill="auto"/>
            <w:vAlign w:val="center"/>
          </w:tcPr>
          <w:p w:rsidR="001D4192" w:rsidRPr="00F86E49" w:rsidRDefault="00480E55" w:rsidP="000E34E0">
            <w:pPr>
              <w:spacing w:after="0" w:line="240" w:lineRule="auto"/>
              <w:jc w:val="center"/>
              <w:rPr>
                <w:szCs w:val="22"/>
              </w:rPr>
            </w:pPr>
            <w:r>
              <w:rPr>
                <w:szCs w:val="22"/>
              </w:rPr>
              <w:t>80</w:t>
            </w:r>
          </w:p>
        </w:tc>
        <w:tc>
          <w:tcPr>
            <w:tcW w:w="835" w:type="dxa"/>
            <w:shd w:val="clear" w:color="auto" w:fill="auto"/>
            <w:vAlign w:val="center"/>
          </w:tcPr>
          <w:p w:rsidR="001D4192" w:rsidRPr="00F86E49" w:rsidRDefault="00480E55" w:rsidP="000E34E0">
            <w:pPr>
              <w:spacing w:after="0" w:line="240" w:lineRule="auto"/>
              <w:jc w:val="center"/>
              <w:rPr>
                <w:szCs w:val="22"/>
              </w:rPr>
            </w:pPr>
            <w:r>
              <w:rPr>
                <w:szCs w:val="22"/>
              </w:rPr>
              <w:t>90</w:t>
            </w:r>
          </w:p>
        </w:tc>
        <w:tc>
          <w:tcPr>
            <w:tcW w:w="862" w:type="dxa"/>
            <w:shd w:val="clear" w:color="auto" w:fill="auto"/>
            <w:vAlign w:val="center"/>
          </w:tcPr>
          <w:p w:rsidR="001D4192" w:rsidRPr="00F86E49" w:rsidRDefault="00480E55" w:rsidP="000E34E0">
            <w:pPr>
              <w:spacing w:after="0" w:line="240" w:lineRule="auto"/>
              <w:jc w:val="center"/>
              <w:rPr>
                <w:szCs w:val="22"/>
              </w:rPr>
            </w:pPr>
            <w:r>
              <w:rPr>
                <w:szCs w:val="22"/>
              </w:rPr>
              <w:t>90</w:t>
            </w:r>
          </w:p>
        </w:tc>
        <w:tc>
          <w:tcPr>
            <w:tcW w:w="887" w:type="dxa"/>
            <w:shd w:val="clear" w:color="auto" w:fill="auto"/>
            <w:vAlign w:val="center"/>
          </w:tcPr>
          <w:p w:rsidR="001D4192" w:rsidRPr="00F86E49" w:rsidRDefault="00480E55" w:rsidP="000E34E0">
            <w:pPr>
              <w:spacing w:after="0" w:line="240" w:lineRule="auto"/>
              <w:jc w:val="center"/>
              <w:rPr>
                <w:szCs w:val="22"/>
              </w:rPr>
            </w:pPr>
            <w:r>
              <w:rPr>
                <w:szCs w:val="22"/>
              </w:rPr>
              <w:t>90</w:t>
            </w:r>
          </w:p>
        </w:tc>
      </w:tr>
      <w:tr w:rsidR="001D4192" w:rsidRPr="00987750" w:rsidTr="00B847A4">
        <w:trPr>
          <w:gridAfter w:val="1"/>
          <w:wAfter w:w="6" w:type="dxa"/>
          <w:trHeight w:hRule="exact" w:val="340"/>
        </w:trPr>
        <w:tc>
          <w:tcPr>
            <w:tcW w:w="1149" w:type="dxa"/>
            <w:shd w:val="clear" w:color="auto" w:fill="auto"/>
            <w:vAlign w:val="center"/>
          </w:tcPr>
          <w:p w:rsidR="001D4192" w:rsidRPr="000F4151" w:rsidRDefault="001D4192" w:rsidP="00633B9E">
            <w:pPr>
              <w:jc w:val="center"/>
              <w:rPr>
                <w:b/>
                <w:szCs w:val="24"/>
              </w:rPr>
            </w:pPr>
            <w:r w:rsidRPr="000F4151">
              <w:rPr>
                <w:b/>
                <w:bCs/>
                <w:color w:val="FF0000"/>
                <w:szCs w:val="24"/>
              </w:rPr>
              <w:t>PG.2.1.</w:t>
            </w:r>
            <w:r w:rsidR="00633B9E" w:rsidRPr="000F4151">
              <w:rPr>
                <w:b/>
                <w:bCs/>
                <w:color w:val="FF0000"/>
                <w:szCs w:val="24"/>
              </w:rPr>
              <w:t>2</w:t>
            </w:r>
          </w:p>
        </w:tc>
        <w:tc>
          <w:tcPr>
            <w:tcW w:w="7155" w:type="dxa"/>
            <w:gridSpan w:val="2"/>
            <w:shd w:val="clear" w:color="auto" w:fill="auto"/>
            <w:vAlign w:val="center"/>
          </w:tcPr>
          <w:p w:rsidR="001D4192" w:rsidRPr="00F86E49" w:rsidRDefault="001D4192" w:rsidP="006A1FBF">
            <w:pPr>
              <w:spacing w:after="0" w:line="240" w:lineRule="auto"/>
              <w:rPr>
                <w:szCs w:val="22"/>
              </w:rPr>
            </w:pPr>
            <w:r w:rsidRPr="00F86E49">
              <w:rPr>
                <w:sz w:val="22"/>
                <w:szCs w:val="22"/>
              </w:rPr>
              <w:t xml:space="preserve">Teşekkür-Takdir </w:t>
            </w:r>
            <w:r w:rsidR="000A3D08">
              <w:rPr>
                <w:sz w:val="22"/>
                <w:szCs w:val="22"/>
              </w:rPr>
              <w:t>belgesi</w:t>
            </w:r>
            <w:r w:rsidRPr="00F86E49">
              <w:rPr>
                <w:sz w:val="22"/>
                <w:szCs w:val="22"/>
              </w:rPr>
              <w:t xml:space="preserve"> öğrenci oranı </w:t>
            </w:r>
            <w:r>
              <w:rPr>
                <w:sz w:val="22"/>
                <w:szCs w:val="22"/>
              </w:rPr>
              <w:t>(%)</w:t>
            </w:r>
            <w:r w:rsidRPr="00F86E49">
              <w:rPr>
                <w:sz w:val="22"/>
                <w:szCs w:val="22"/>
              </w:rPr>
              <w:t xml:space="preserve"> (</w:t>
            </w:r>
            <w:r w:rsidR="006A1FBF">
              <w:rPr>
                <w:sz w:val="22"/>
                <w:szCs w:val="22"/>
              </w:rPr>
              <w:t>Y</w:t>
            </w:r>
            <w:r w:rsidRPr="00F86E49">
              <w:rPr>
                <w:sz w:val="22"/>
                <w:szCs w:val="22"/>
              </w:rPr>
              <w:t>ılsonu)</w:t>
            </w:r>
          </w:p>
        </w:tc>
        <w:tc>
          <w:tcPr>
            <w:tcW w:w="1125" w:type="dxa"/>
            <w:gridSpan w:val="2"/>
            <w:shd w:val="clear" w:color="auto" w:fill="auto"/>
            <w:noWrap/>
            <w:vAlign w:val="center"/>
          </w:tcPr>
          <w:p w:rsidR="001D4192" w:rsidRPr="00F86E49" w:rsidRDefault="00480E55" w:rsidP="000E34E0">
            <w:pPr>
              <w:spacing w:after="0" w:line="240" w:lineRule="auto"/>
              <w:jc w:val="center"/>
              <w:rPr>
                <w:szCs w:val="22"/>
              </w:rPr>
            </w:pPr>
            <w:r>
              <w:rPr>
                <w:szCs w:val="22"/>
              </w:rPr>
              <w:t>75</w:t>
            </w:r>
          </w:p>
        </w:tc>
        <w:tc>
          <w:tcPr>
            <w:tcW w:w="862" w:type="dxa"/>
            <w:shd w:val="clear" w:color="auto" w:fill="auto"/>
            <w:noWrap/>
            <w:vAlign w:val="center"/>
          </w:tcPr>
          <w:p w:rsidR="001D4192" w:rsidRPr="00F86E49" w:rsidRDefault="00480E55" w:rsidP="000E34E0">
            <w:pPr>
              <w:spacing w:after="0" w:line="240" w:lineRule="auto"/>
              <w:jc w:val="center"/>
              <w:rPr>
                <w:szCs w:val="22"/>
              </w:rPr>
            </w:pPr>
            <w:r>
              <w:rPr>
                <w:szCs w:val="22"/>
              </w:rPr>
              <w:t>75</w:t>
            </w:r>
          </w:p>
        </w:tc>
        <w:tc>
          <w:tcPr>
            <w:tcW w:w="727" w:type="dxa"/>
          </w:tcPr>
          <w:p w:rsidR="001D4192" w:rsidRPr="00F86E49" w:rsidRDefault="00480E55" w:rsidP="000E34E0">
            <w:pPr>
              <w:spacing w:after="0" w:line="240" w:lineRule="auto"/>
              <w:jc w:val="center"/>
              <w:rPr>
                <w:szCs w:val="22"/>
              </w:rPr>
            </w:pPr>
            <w:r>
              <w:rPr>
                <w:szCs w:val="22"/>
              </w:rPr>
              <w:t>85</w:t>
            </w:r>
          </w:p>
        </w:tc>
        <w:tc>
          <w:tcPr>
            <w:tcW w:w="835" w:type="dxa"/>
          </w:tcPr>
          <w:p w:rsidR="001D4192" w:rsidRPr="00F86E49" w:rsidRDefault="00480E55" w:rsidP="000E34E0">
            <w:pPr>
              <w:spacing w:after="0" w:line="240" w:lineRule="auto"/>
              <w:jc w:val="center"/>
              <w:rPr>
                <w:szCs w:val="22"/>
              </w:rPr>
            </w:pPr>
            <w:r>
              <w:rPr>
                <w:szCs w:val="22"/>
              </w:rPr>
              <w:t>90</w:t>
            </w:r>
          </w:p>
        </w:tc>
        <w:tc>
          <w:tcPr>
            <w:tcW w:w="862" w:type="dxa"/>
          </w:tcPr>
          <w:p w:rsidR="001D4192" w:rsidRPr="00F86E49" w:rsidRDefault="00480E55" w:rsidP="000E34E0">
            <w:pPr>
              <w:spacing w:after="0" w:line="240" w:lineRule="auto"/>
              <w:jc w:val="center"/>
              <w:rPr>
                <w:szCs w:val="22"/>
              </w:rPr>
            </w:pPr>
            <w:r>
              <w:rPr>
                <w:szCs w:val="22"/>
              </w:rPr>
              <w:t>95</w:t>
            </w:r>
          </w:p>
        </w:tc>
        <w:tc>
          <w:tcPr>
            <w:tcW w:w="887" w:type="dxa"/>
          </w:tcPr>
          <w:p w:rsidR="001D4192" w:rsidRPr="00F86E49" w:rsidRDefault="00480E55" w:rsidP="000E34E0">
            <w:pPr>
              <w:spacing w:after="0" w:line="240" w:lineRule="auto"/>
              <w:jc w:val="center"/>
              <w:rPr>
                <w:szCs w:val="22"/>
              </w:rPr>
            </w:pPr>
            <w:r>
              <w:rPr>
                <w:szCs w:val="22"/>
              </w:rPr>
              <w:t>95</w:t>
            </w:r>
          </w:p>
        </w:tc>
      </w:tr>
      <w:tr w:rsidR="00A47C86" w:rsidRPr="004636DD" w:rsidTr="00423256">
        <w:trPr>
          <w:gridAfter w:val="1"/>
          <w:wAfter w:w="6" w:type="dxa"/>
          <w:trHeight w:val="20"/>
        </w:trPr>
        <w:tc>
          <w:tcPr>
            <w:tcW w:w="1149" w:type="dxa"/>
            <w:vMerge w:val="restart"/>
            <w:shd w:val="clear" w:color="auto" w:fill="auto"/>
            <w:vAlign w:val="center"/>
          </w:tcPr>
          <w:p w:rsidR="00A47C86" w:rsidRPr="000F4151" w:rsidRDefault="00A47C86" w:rsidP="00CC22C1">
            <w:pPr>
              <w:spacing w:after="0" w:line="240" w:lineRule="auto"/>
              <w:rPr>
                <w:color w:val="FF0000"/>
                <w:szCs w:val="24"/>
              </w:rPr>
            </w:pPr>
            <w:r w:rsidRPr="000F4151">
              <w:rPr>
                <w:b/>
                <w:bCs/>
                <w:color w:val="FF0000"/>
                <w:szCs w:val="24"/>
              </w:rPr>
              <w:t>PG.2.</w:t>
            </w:r>
            <w:r w:rsidR="000F4151">
              <w:rPr>
                <w:b/>
                <w:bCs/>
                <w:color w:val="FF0000"/>
                <w:szCs w:val="24"/>
              </w:rPr>
              <w:t>1</w:t>
            </w:r>
            <w:r w:rsidRPr="000F4151">
              <w:rPr>
                <w:b/>
                <w:bCs/>
                <w:color w:val="FF0000"/>
                <w:szCs w:val="24"/>
              </w:rPr>
              <w:t>.</w:t>
            </w:r>
            <w:r w:rsidR="00CC22C1">
              <w:rPr>
                <w:b/>
                <w:bCs/>
                <w:color w:val="FF0000"/>
                <w:szCs w:val="24"/>
              </w:rPr>
              <w:t>3</w:t>
            </w:r>
          </w:p>
        </w:tc>
        <w:tc>
          <w:tcPr>
            <w:tcW w:w="1773" w:type="dxa"/>
            <w:vMerge w:val="restart"/>
            <w:vAlign w:val="center"/>
          </w:tcPr>
          <w:p w:rsidR="00A47C86" w:rsidRPr="00A82F83" w:rsidRDefault="00A47C86" w:rsidP="00D7288C">
            <w:pPr>
              <w:spacing w:after="0" w:line="240" w:lineRule="auto"/>
              <w:rPr>
                <w:szCs w:val="22"/>
              </w:rPr>
            </w:pPr>
            <w:r w:rsidRPr="00A82F83">
              <w:rPr>
                <w:sz w:val="22"/>
                <w:szCs w:val="22"/>
              </w:rPr>
              <w:t>Rehberlik servisi etkililik göstergeleri</w:t>
            </w:r>
          </w:p>
        </w:tc>
        <w:tc>
          <w:tcPr>
            <w:tcW w:w="5382" w:type="dxa"/>
            <w:shd w:val="clear" w:color="auto" w:fill="auto"/>
            <w:vAlign w:val="center"/>
          </w:tcPr>
          <w:p w:rsidR="00A47C86" w:rsidRPr="00A82F83" w:rsidRDefault="00A47C86" w:rsidP="00CC22C1">
            <w:pPr>
              <w:spacing w:after="0" w:line="240" w:lineRule="auto"/>
              <w:rPr>
                <w:szCs w:val="22"/>
              </w:rPr>
            </w:pPr>
            <w:r w:rsidRPr="00A82F83">
              <w:rPr>
                <w:b/>
                <w:bCs/>
                <w:color w:val="FF0000"/>
                <w:sz w:val="22"/>
                <w:szCs w:val="22"/>
              </w:rPr>
              <w:t>PG.2.</w:t>
            </w:r>
            <w:r w:rsidR="00CC22C1">
              <w:rPr>
                <w:b/>
                <w:bCs/>
                <w:color w:val="FF0000"/>
                <w:sz w:val="22"/>
                <w:szCs w:val="22"/>
              </w:rPr>
              <w:t>1</w:t>
            </w:r>
            <w:r w:rsidRPr="00A82F83">
              <w:rPr>
                <w:b/>
                <w:bCs/>
                <w:color w:val="FF0000"/>
                <w:sz w:val="22"/>
                <w:szCs w:val="22"/>
              </w:rPr>
              <w:t>.</w:t>
            </w:r>
            <w:r w:rsidR="00CC22C1">
              <w:rPr>
                <w:b/>
                <w:bCs/>
                <w:color w:val="FF0000"/>
                <w:sz w:val="22"/>
                <w:szCs w:val="22"/>
              </w:rPr>
              <w:t>3</w:t>
            </w:r>
            <w:r w:rsidRPr="00A82F83">
              <w:rPr>
                <w:b/>
                <w:bCs/>
                <w:color w:val="FF0000"/>
                <w:sz w:val="22"/>
                <w:szCs w:val="22"/>
              </w:rPr>
              <w:t>.1</w:t>
            </w:r>
            <w:r w:rsidRPr="00A82F83">
              <w:rPr>
                <w:sz w:val="22"/>
                <w:szCs w:val="22"/>
              </w:rPr>
              <w:t>Rehberlik servisinde öğrencilerle yapılan görüşme sayısı</w:t>
            </w:r>
          </w:p>
        </w:tc>
        <w:tc>
          <w:tcPr>
            <w:tcW w:w="1113" w:type="dxa"/>
            <w:shd w:val="clear" w:color="auto" w:fill="auto"/>
            <w:noWrap/>
            <w:vAlign w:val="center"/>
          </w:tcPr>
          <w:p w:rsidR="00A47C86" w:rsidRPr="004636DD" w:rsidRDefault="002C2265" w:rsidP="000E34E0">
            <w:pPr>
              <w:spacing w:after="0" w:line="240" w:lineRule="auto"/>
              <w:jc w:val="center"/>
              <w:rPr>
                <w:szCs w:val="22"/>
              </w:rPr>
            </w:pPr>
            <w:r>
              <w:rPr>
                <w:szCs w:val="22"/>
              </w:rPr>
              <w:t>200</w:t>
            </w:r>
          </w:p>
        </w:tc>
        <w:tc>
          <w:tcPr>
            <w:tcW w:w="874" w:type="dxa"/>
            <w:gridSpan w:val="2"/>
            <w:shd w:val="clear" w:color="auto" w:fill="auto"/>
            <w:noWrap/>
            <w:vAlign w:val="center"/>
          </w:tcPr>
          <w:p w:rsidR="00A47C86" w:rsidRPr="004636DD" w:rsidRDefault="002C2265" w:rsidP="000E34E0">
            <w:pPr>
              <w:spacing w:after="0" w:line="240" w:lineRule="auto"/>
              <w:jc w:val="center"/>
              <w:rPr>
                <w:szCs w:val="22"/>
              </w:rPr>
            </w:pPr>
            <w:r>
              <w:rPr>
                <w:szCs w:val="22"/>
              </w:rPr>
              <w:t>400</w:t>
            </w:r>
          </w:p>
        </w:tc>
        <w:tc>
          <w:tcPr>
            <w:tcW w:w="727" w:type="dxa"/>
            <w:vAlign w:val="center"/>
          </w:tcPr>
          <w:p w:rsidR="00A47C86" w:rsidRPr="004636DD" w:rsidRDefault="002C2265" w:rsidP="000E34E0">
            <w:pPr>
              <w:spacing w:after="0" w:line="240" w:lineRule="auto"/>
              <w:jc w:val="center"/>
              <w:rPr>
                <w:szCs w:val="22"/>
              </w:rPr>
            </w:pPr>
            <w:r>
              <w:rPr>
                <w:szCs w:val="22"/>
              </w:rPr>
              <w:t>400</w:t>
            </w:r>
          </w:p>
        </w:tc>
        <w:tc>
          <w:tcPr>
            <w:tcW w:w="835" w:type="dxa"/>
            <w:vAlign w:val="center"/>
          </w:tcPr>
          <w:p w:rsidR="00A47C86" w:rsidRPr="004636DD" w:rsidRDefault="002C2265" w:rsidP="000E34E0">
            <w:pPr>
              <w:spacing w:after="0" w:line="240" w:lineRule="auto"/>
              <w:jc w:val="center"/>
              <w:rPr>
                <w:szCs w:val="22"/>
              </w:rPr>
            </w:pPr>
            <w:r>
              <w:rPr>
                <w:szCs w:val="22"/>
              </w:rPr>
              <w:t>500</w:t>
            </w:r>
          </w:p>
        </w:tc>
        <w:tc>
          <w:tcPr>
            <w:tcW w:w="862" w:type="dxa"/>
            <w:vAlign w:val="center"/>
          </w:tcPr>
          <w:p w:rsidR="00A47C86" w:rsidRPr="004636DD" w:rsidRDefault="002C2265" w:rsidP="000E34E0">
            <w:pPr>
              <w:spacing w:after="0" w:line="240" w:lineRule="auto"/>
              <w:jc w:val="center"/>
              <w:rPr>
                <w:szCs w:val="22"/>
              </w:rPr>
            </w:pPr>
            <w:r>
              <w:rPr>
                <w:szCs w:val="22"/>
              </w:rPr>
              <w:t>500</w:t>
            </w:r>
          </w:p>
        </w:tc>
        <w:tc>
          <w:tcPr>
            <w:tcW w:w="887" w:type="dxa"/>
            <w:vAlign w:val="center"/>
          </w:tcPr>
          <w:p w:rsidR="00A47C86" w:rsidRPr="004636DD" w:rsidRDefault="002C2265" w:rsidP="000E34E0">
            <w:pPr>
              <w:spacing w:after="0" w:line="240" w:lineRule="auto"/>
              <w:jc w:val="center"/>
              <w:rPr>
                <w:szCs w:val="22"/>
              </w:rPr>
            </w:pPr>
            <w:r>
              <w:rPr>
                <w:szCs w:val="22"/>
              </w:rPr>
              <w:t>500</w:t>
            </w:r>
          </w:p>
        </w:tc>
      </w:tr>
      <w:tr w:rsidR="00A47C86" w:rsidRPr="004636DD" w:rsidTr="00423256">
        <w:trPr>
          <w:gridAfter w:val="1"/>
          <w:wAfter w:w="6" w:type="dxa"/>
          <w:trHeight w:val="20"/>
        </w:trPr>
        <w:tc>
          <w:tcPr>
            <w:tcW w:w="1149" w:type="dxa"/>
            <w:vMerge/>
            <w:shd w:val="clear" w:color="auto" w:fill="auto"/>
            <w:vAlign w:val="center"/>
          </w:tcPr>
          <w:p w:rsidR="00A47C86" w:rsidRPr="006E2FE5" w:rsidRDefault="00A47C86" w:rsidP="00D7288C">
            <w:pPr>
              <w:spacing w:after="0" w:line="240" w:lineRule="auto"/>
              <w:rPr>
                <w:b/>
                <w:bCs/>
                <w:color w:val="FF0000"/>
                <w:szCs w:val="24"/>
              </w:rPr>
            </w:pPr>
          </w:p>
        </w:tc>
        <w:tc>
          <w:tcPr>
            <w:tcW w:w="1773" w:type="dxa"/>
            <w:vMerge/>
            <w:vAlign w:val="center"/>
          </w:tcPr>
          <w:p w:rsidR="00A47C86" w:rsidRPr="00A82F83" w:rsidRDefault="00A47C86" w:rsidP="00D7288C">
            <w:pPr>
              <w:spacing w:after="0" w:line="240" w:lineRule="auto"/>
              <w:rPr>
                <w:szCs w:val="22"/>
              </w:rPr>
            </w:pPr>
          </w:p>
        </w:tc>
        <w:tc>
          <w:tcPr>
            <w:tcW w:w="5382" w:type="dxa"/>
            <w:shd w:val="clear" w:color="auto" w:fill="auto"/>
            <w:vAlign w:val="center"/>
          </w:tcPr>
          <w:p w:rsidR="00A47C86" w:rsidRPr="00A82F83" w:rsidRDefault="00A47C86" w:rsidP="00CC22C1">
            <w:pPr>
              <w:spacing w:after="0" w:line="240" w:lineRule="auto"/>
              <w:rPr>
                <w:b/>
                <w:bCs/>
                <w:color w:val="FF0000"/>
                <w:szCs w:val="22"/>
              </w:rPr>
            </w:pPr>
            <w:r w:rsidRPr="00A82F83">
              <w:rPr>
                <w:b/>
                <w:bCs/>
                <w:color w:val="FF0000"/>
                <w:sz w:val="22"/>
                <w:szCs w:val="22"/>
              </w:rPr>
              <w:t>PG.2.</w:t>
            </w:r>
            <w:r w:rsidR="00CC22C1">
              <w:rPr>
                <w:b/>
                <w:bCs/>
                <w:color w:val="FF0000"/>
                <w:sz w:val="22"/>
                <w:szCs w:val="22"/>
              </w:rPr>
              <w:t>1</w:t>
            </w:r>
            <w:r w:rsidRPr="00A82F83">
              <w:rPr>
                <w:b/>
                <w:bCs/>
                <w:color w:val="FF0000"/>
                <w:sz w:val="22"/>
                <w:szCs w:val="22"/>
              </w:rPr>
              <w:t>.</w:t>
            </w:r>
            <w:r w:rsidR="00CC22C1">
              <w:rPr>
                <w:b/>
                <w:bCs/>
                <w:color w:val="FF0000"/>
                <w:sz w:val="22"/>
                <w:szCs w:val="22"/>
              </w:rPr>
              <w:t>3</w:t>
            </w:r>
            <w:r w:rsidRPr="00A82F83">
              <w:rPr>
                <w:b/>
                <w:bCs/>
                <w:color w:val="FF0000"/>
                <w:sz w:val="22"/>
                <w:szCs w:val="22"/>
              </w:rPr>
              <w:t>.2</w:t>
            </w:r>
            <w:r w:rsidRPr="00A82F83">
              <w:rPr>
                <w:sz w:val="22"/>
                <w:szCs w:val="22"/>
              </w:rPr>
              <w:t>Rehberlik servisinde velilerle yapılan görüşme sayısı</w:t>
            </w:r>
          </w:p>
        </w:tc>
        <w:tc>
          <w:tcPr>
            <w:tcW w:w="1113" w:type="dxa"/>
            <w:shd w:val="clear" w:color="auto" w:fill="auto"/>
            <w:noWrap/>
            <w:vAlign w:val="center"/>
          </w:tcPr>
          <w:p w:rsidR="00A47C86" w:rsidRPr="004636DD" w:rsidRDefault="002C2265" w:rsidP="000E34E0">
            <w:pPr>
              <w:spacing w:after="0" w:line="240" w:lineRule="auto"/>
              <w:jc w:val="center"/>
              <w:rPr>
                <w:szCs w:val="22"/>
              </w:rPr>
            </w:pPr>
            <w:r>
              <w:rPr>
                <w:szCs w:val="22"/>
              </w:rPr>
              <w:t>50</w:t>
            </w:r>
          </w:p>
        </w:tc>
        <w:tc>
          <w:tcPr>
            <w:tcW w:w="874" w:type="dxa"/>
            <w:gridSpan w:val="2"/>
            <w:shd w:val="clear" w:color="auto" w:fill="auto"/>
            <w:noWrap/>
            <w:vAlign w:val="center"/>
          </w:tcPr>
          <w:p w:rsidR="00A47C86" w:rsidRPr="004636DD" w:rsidRDefault="002C2265" w:rsidP="000E34E0">
            <w:pPr>
              <w:spacing w:after="0" w:line="240" w:lineRule="auto"/>
              <w:jc w:val="center"/>
              <w:rPr>
                <w:szCs w:val="22"/>
              </w:rPr>
            </w:pPr>
            <w:r>
              <w:rPr>
                <w:szCs w:val="22"/>
              </w:rPr>
              <w:t>100</w:t>
            </w:r>
          </w:p>
        </w:tc>
        <w:tc>
          <w:tcPr>
            <w:tcW w:w="727" w:type="dxa"/>
            <w:vAlign w:val="center"/>
          </w:tcPr>
          <w:p w:rsidR="00A47C86" w:rsidRPr="004636DD" w:rsidRDefault="002C2265" w:rsidP="000E34E0">
            <w:pPr>
              <w:spacing w:after="0" w:line="240" w:lineRule="auto"/>
              <w:jc w:val="center"/>
              <w:rPr>
                <w:szCs w:val="22"/>
              </w:rPr>
            </w:pPr>
            <w:r>
              <w:rPr>
                <w:szCs w:val="22"/>
              </w:rPr>
              <w:t>100</w:t>
            </w:r>
          </w:p>
        </w:tc>
        <w:tc>
          <w:tcPr>
            <w:tcW w:w="835" w:type="dxa"/>
            <w:vAlign w:val="center"/>
          </w:tcPr>
          <w:p w:rsidR="00A47C86" w:rsidRPr="004636DD" w:rsidRDefault="002C2265" w:rsidP="000E34E0">
            <w:pPr>
              <w:spacing w:after="0" w:line="240" w:lineRule="auto"/>
              <w:jc w:val="center"/>
              <w:rPr>
                <w:szCs w:val="22"/>
              </w:rPr>
            </w:pPr>
            <w:r>
              <w:rPr>
                <w:szCs w:val="22"/>
              </w:rPr>
              <w:t>100</w:t>
            </w:r>
          </w:p>
        </w:tc>
        <w:tc>
          <w:tcPr>
            <w:tcW w:w="862" w:type="dxa"/>
            <w:vAlign w:val="center"/>
          </w:tcPr>
          <w:p w:rsidR="00A47C86" w:rsidRPr="004636DD" w:rsidRDefault="002C2265" w:rsidP="000E34E0">
            <w:pPr>
              <w:spacing w:after="0" w:line="240" w:lineRule="auto"/>
              <w:jc w:val="center"/>
              <w:rPr>
                <w:szCs w:val="22"/>
              </w:rPr>
            </w:pPr>
            <w:r>
              <w:rPr>
                <w:szCs w:val="22"/>
              </w:rPr>
              <w:t>100</w:t>
            </w:r>
          </w:p>
        </w:tc>
        <w:tc>
          <w:tcPr>
            <w:tcW w:w="887" w:type="dxa"/>
            <w:vAlign w:val="center"/>
          </w:tcPr>
          <w:p w:rsidR="00A47C86" w:rsidRPr="004636DD" w:rsidRDefault="002C2265" w:rsidP="000E34E0">
            <w:pPr>
              <w:spacing w:after="0" w:line="240" w:lineRule="auto"/>
              <w:jc w:val="center"/>
              <w:rPr>
                <w:szCs w:val="22"/>
              </w:rPr>
            </w:pPr>
            <w:r>
              <w:rPr>
                <w:szCs w:val="22"/>
              </w:rPr>
              <w:t>100</w:t>
            </w:r>
          </w:p>
        </w:tc>
      </w:tr>
      <w:tr w:rsidR="00A47C86" w:rsidRPr="004636DD" w:rsidTr="00423256">
        <w:trPr>
          <w:gridAfter w:val="1"/>
          <w:wAfter w:w="6" w:type="dxa"/>
          <w:trHeight w:val="20"/>
        </w:trPr>
        <w:tc>
          <w:tcPr>
            <w:tcW w:w="1149" w:type="dxa"/>
            <w:vMerge/>
            <w:shd w:val="clear" w:color="auto" w:fill="auto"/>
            <w:vAlign w:val="center"/>
          </w:tcPr>
          <w:p w:rsidR="00A47C86" w:rsidRPr="006E2FE5" w:rsidRDefault="00A47C86" w:rsidP="00D7288C">
            <w:pPr>
              <w:spacing w:after="0" w:line="240" w:lineRule="auto"/>
              <w:rPr>
                <w:color w:val="FF0000"/>
                <w:szCs w:val="24"/>
              </w:rPr>
            </w:pPr>
          </w:p>
        </w:tc>
        <w:tc>
          <w:tcPr>
            <w:tcW w:w="1773" w:type="dxa"/>
            <w:vMerge/>
            <w:vAlign w:val="center"/>
          </w:tcPr>
          <w:p w:rsidR="00A47C86" w:rsidRPr="00A82F83" w:rsidRDefault="00A47C86" w:rsidP="00D7288C">
            <w:pPr>
              <w:spacing w:after="0" w:line="240" w:lineRule="auto"/>
              <w:rPr>
                <w:szCs w:val="22"/>
              </w:rPr>
            </w:pPr>
          </w:p>
        </w:tc>
        <w:tc>
          <w:tcPr>
            <w:tcW w:w="5382" w:type="dxa"/>
            <w:shd w:val="clear" w:color="auto" w:fill="auto"/>
            <w:vAlign w:val="center"/>
          </w:tcPr>
          <w:p w:rsidR="00A47C86" w:rsidRPr="00A82F83" w:rsidRDefault="00A47C86" w:rsidP="00CC22C1">
            <w:pPr>
              <w:spacing w:after="0" w:line="240" w:lineRule="auto"/>
              <w:rPr>
                <w:szCs w:val="22"/>
              </w:rPr>
            </w:pPr>
            <w:r w:rsidRPr="00A82F83">
              <w:rPr>
                <w:b/>
                <w:bCs/>
                <w:color w:val="FF0000"/>
                <w:sz w:val="22"/>
                <w:szCs w:val="22"/>
              </w:rPr>
              <w:t>PG.2.</w:t>
            </w:r>
            <w:r w:rsidR="00CC22C1">
              <w:rPr>
                <w:b/>
                <w:bCs/>
                <w:color w:val="FF0000"/>
                <w:sz w:val="22"/>
                <w:szCs w:val="22"/>
              </w:rPr>
              <w:t>1</w:t>
            </w:r>
            <w:r w:rsidRPr="00A82F83">
              <w:rPr>
                <w:b/>
                <w:bCs/>
                <w:color w:val="FF0000"/>
                <w:sz w:val="22"/>
                <w:szCs w:val="22"/>
              </w:rPr>
              <w:t>.</w:t>
            </w:r>
            <w:r w:rsidR="00CC22C1">
              <w:rPr>
                <w:b/>
                <w:bCs/>
                <w:color w:val="FF0000"/>
                <w:sz w:val="22"/>
                <w:szCs w:val="22"/>
              </w:rPr>
              <w:t>3</w:t>
            </w:r>
            <w:r w:rsidRPr="00A82F83">
              <w:rPr>
                <w:b/>
                <w:bCs/>
                <w:color w:val="FF0000"/>
                <w:sz w:val="22"/>
                <w:szCs w:val="22"/>
              </w:rPr>
              <w:t>.3</w:t>
            </w:r>
            <w:r w:rsidRPr="00A82F83">
              <w:rPr>
                <w:sz w:val="22"/>
                <w:szCs w:val="22"/>
              </w:rPr>
              <w:t>Rehberlik servisinde öğretmenlere verilen müşavirlik hizmeti sayısı</w:t>
            </w:r>
          </w:p>
        </w:tc>
        <w:tc>
          <w:tcPr>
            <w:tcW w:w="1113" w:type="dxa"/>
            <w:shd w:val="clear" w:color="auto" w:fill="auto"/>
            <w:noWrap/>
            <w:vAlign w:val="center"/>
          </w:tcPr>
          <w:p w:rsidR="00A47C86" w:rsidRPr="004636DD" w:rsidRDefault="002C2265" w:rsidP="000E34E0">
            <w:pPr>
              <w:spacing w:after="0" w:line="240" w:lineRule="auto"/>
              <w:jc w:val="center"/>
              <w:rPr>
                <w:szCs w:val="22"/>
              </w:rPr>
            </w:pPr>
            <w:r>
              <w:rPr>
                <w:szCs w:val="22"/>
              </w:rPr>
              <w:t>20</w:t>
            </w:r>
          </w:p>
        </w:tc>
        <w:tc>
          <w:tcPr>
            <w:tcW w:w="874" w:type="dxa"/>
            <w:gridSpan w:val="2"/>
            <w:shd w:val="clear" w:color="auto" w:fill="auto"/>
            <w:noWrap/>
            <w:vAlign w:val="center"/>
          </w:tcPr>
          <w:p w:rsidR="00A47C86" w:rsidRPr="004636DD" w:rsidRDefault="002C2265" w:rsidP="000E34E0">
            <w:pPr>
              <w:spacing w:after="0" w:line="240" w:lineRule="auto"/>
              <w:jc w:val="center"/>
              <w:rPr>
                <w:szCs w:val="22"/>
              </w:rPr>
            </w:pPr>
            <w:r>
              <w:rPr>
                <w:szCs w:val="22"/>
              </w:rPr>
              <w:t>50</w:t>
            </w:r>
          </w:p>
        </w:tc>
        <w:tc>
          <w:tcPr>
            <w:tcW w:w="727" w:type="dxa"/>
            <w:vAlign w:val="center"/>
          </w:tcPr>
          <w:p w:rsidR="00A47C86" w:rsidRPr="004636DD" w:rsidRDefault="002C2265" w:rsidP="000E34E0">
            <w:pPr>
              <w:spacing w:after="0" w:line="240" w:lineRule="auto"/>
              <w:jc w:val="center"/>
              <w:rPr>
                <w:szCs w:val="22"/>
              </w:rPr>
            </w:pPr>
            <w:r>
              <w:rPr>
                <w:szCs w:val="22"/>
              </w:rPr>
              <w:t>50</w:t>
            </w:r>
          </w:p>
        </w:tc>
        <w:tc>
          <w:tcPr>
            <w:tcW w:w="835" w:type="dxa"/>
            <w:vAlign w:val="center"/>
          </w:tcPr>
          <w:p w:rsidR="00A47C86" w:rsidRPr="004636DD" w:rsidRDefault="002C2265" w:rsidP="000E34E0">
            <w:pPr>
              <w:spacing w:after="0" w:line="240" w:lineRule="auto"/>
              <w:jc w:val="center"/>
              <w:rPr>
                <w:szCs w:val="22"/>
              </w:rPr>
            </w:pPr>
            <w:r>
              <w:rPr>
                <w:szCs w:val="22"/>
              </w:rPr>
              <w:t>80</w:t>
            </w:r>
          </w:p>
        </w:tc>
        <w:tc>
          <w:tcPr>
            <w:tcW w:w="862" w:type="dxa"/>
            <w:vAlign w:val="center"/>
          </w:tcPr>
          <w:p w:rsidR="00A47C86" w:rsidRPr="004636DD" w:rsidRDefault="002C2265" w:rsidP="000E34E0">
            <w:pPr>
              <w:spacing w:after="0" w:line="240" w:lineRule="auto"/>
              <w:jc w:val="center"/>
              <w:rPr>
                <w:szCs w:val="22"/>
              </w:rPr>
            </w:pPr>
            <w:r>
              <w:rPr>
                <w:szCs w:val="22"/>
              </w:rPr>
              <w:t>80</w:t>
            </w:r>
          </w:p>
        </w:tc>
        <w:tc>
          <w:tcPr>
            <w:tcW w:w="887" w:type="dxa"/>
            <w:vAlign w:val="center"/>
          </w:tcPr>
          <w:p w:rsidR="00A47C86" w:rsidRPr="004636DD" w:rsidRDefault="002C2265" w:rsidP="000E34E0">
            <w:pPr>
              <w:spacing w:after="0" w:line="240" w:lineRule="auto"/>
              <w:jc w:val="center"/>
              <w:rPr>
                <w:szCs w:val="22"/>
              </w:rPr>
            </w:pPr>
            <w:r>
              <w:rPr>
                <w:szCs w:val="22"/>
              </w:rPr>
              <w:t>100</w:t>
            </w:r>
          </w:p>
        </w:tc>
      </w:tr>
      <w:tr w:rsidR="00A47C86" w:rsidRPr="004636DD" w:rsidTr="00423256">
        <w:trPr>
          <w:gridAfter w:val="1"/>
          <w:wAfter w:w="6" w:type="dxa"/>
          <w:trHeight w:val="547"/>
        </w:trPr>
        <w:tc>
          <w:tcPr>
            <w:tcW w:w="1149" w:type="dxa"/>
            <w:vMerge w:val="restart"/>
            <w:shd w:val="clear" w:color="auto" w:fill="auto"/>
            <w:vAlign w:val="center"/>
          </w:tcPr>
          <w:p w:rsidR="00A47C86" w:rsidRPr="006E2FE5" w:rsidRDefault="00A47C86" w:rsidP="00CC22C1">
            <w:pPr>
              <w:spacing w:after="0" w:line="240" w:lineRule="auto"/>
              <w:rPr>
                <w:color w:val="FF0000"/>
                <w:szCs w:val="24"/>
              </w:rPr>
            </w:pPr>
            <w:r w:rsidRPr="006E2FE5">
              <w:rPr>
                <w:b/>
                <w:bCs/>
                <w:color w:val="FF0000"/>
                <w:szCs w:val="24"/>
              </w:rPr>
              <w:t>PG.2.</w:t>
            </w:r>
            <w:r w:rsidR="000F4151">
              <w:rPr>
                <w:b/>
                <w:bCs/>
                <w:color w:val="FF0000"/>
                <w:szCs w:val="24"/>
              </w:rPr>
              <w:t>1</w:t>
            </w:r>
            <w:r w:rsidRPr="006E2FE5">
              <w:rPr>
                <w:b/>
                <w:bCs/>
                <w:color w:val="FF0000"/>
                <w:szCs w:val="24"/>
              </w:rPr>
              <w:t>.</w:t>
            </w:r>
            <w:r w:rsidR="00CC22C1">
              <w:rPr>
                <w:b/>
                <w:bCs/>
                <w:color w:val="FF0000"/>
                <w:szCs w:val="24"/>
              </w:rPr>
              <w:t>4</w:t>
            </w:r>
          </w:p>
        </w:tc>
        <w:tc>
          <w:tcPr>
            <w:tcW w:w="1773" w:type="dxa"/>
            <w:vMerge w:val="restart"/>
            <w:vAlign w:val="center"/>
          </w:tcPr>
          <w:p w:rsidR="00A47C86" w:rsidRPr="00A82F83" w:rsidRDefault="00A47C86" w:rsidP="00D7288C">
            <w:pPr>
              <w:spacing w:after="0" w:line="240" w:lineRule="auto"/>
              <w:rPr>
                <w:szCs w:val="22"/>
              </w:rPr>
            </w:pPr>
            <w:r w:rsidRPr="00A82F83">
              <w:rPr>
                <w:sz w:val="22"/>
                <w:szCs w:val="22"/>
              </w:rPr>
              <w:t>Okul veli işbirliği toplantı göstergeleri</w:t>
            </w:r>
          </w:p>
        </w:tc>
        <w:tc>
          <w:tcPr>
            <w:tcW w:w="5382" w:type="dxa"/>
            <w:shd w:val="clear" w:color="auto" w:fill="auto"/>
            <w:vAlign w:val="center"/>
          </w:tcPr>
          <w:p w:rsidR="00A47C86" w:rsidRPr="00A82F83" w:rsidRDefault="00A47C86" w:rsidP="00CC22C1">
            <w:pPr>
              <w:spacing w:after="0" w:line="240" w:lineRule="auto"/>
              <w:rPr>
                <w:szCs w:val="22"/>
              </w:rPr>
            </w:pPr>
            <w:r w:rsidRPr="00A82F83">
              <w:rPr>
                <w:b/>
                <w:bCs/>
                <w:color w:val="FF0000"/>
                <w:sz w:val="22"/>
                <w:szCs w:val="22"/>
              </w:rPr>
              <w:t>PG.2.</w:t>
            </w:r>
            <w:r w:rsidR="00CC22C1">
              <w:rPr>
                <w:b/>
                <w:bCs/>
                <w:color w:val="FF0000"/>
                <w:sz w:val="22"/>
                <w:szCs w:val="22"/>
              </w:rPr>
              <w:t>1</w:t>
            </w:r>
            <w:r w:rsidRPr="00A82F83">
              <w:rPr>
                <w:b/>
                <w:bCs/>
                <w:color w:val="FF0000"/>
                <w:sz w:val="22"/>
                <w:szCs w:val="22"/>
              </w:rPr>
              <w:t>.</w:t>
            </w:r>
            <w:r w:rsidR="00CC22C1">
              <w:rPr>
                <w:b/>
                <w:bCs/>
                <w:color w:val="FF0000"/>
                <w:sz w:val="22"/>
                <w:szCs w:val="22"/>
              </w:rPr>
              <w:t>4</w:t>
            </w:r>
            <w:r w:rsidRPr="00A82F83">
              <w:rPr>
                <w:b/>
                <w:bCs/>
                <w:color w:val="FF0000"/>
                <w:sz w:val="22"/>
                <w:szCs w:val="22"/>
              </w:rPr>
              <w:t>.1</w:t>
            </w:r>
            <w:r w:rsidRPr="00A82F83">
              <w:rPr>
                <w:sz w:val="22"/>
                <w:szCs w:val="22"/>
              </w:rPr>
              <w:t>Sınıf Veli-Okul Aile Birliği, toplantı sayısı</w:t>
            </w:r>
          </w:p>
        </w:tc>
        <w:tc>
          <w:tcPr>
            <w:tcW w:w="1113" w:type="dxa"/>
            <w:shd w:val="clear" w:color="auto" w:fill="auto"/>
            <w:noWrap/>
            <w:vAlign w:val="center"/>
          </w:tcPr>
          <w:p w:rsidR="00A47C86" w:rsidRPr="004636DD" w:rsidRDefault="002C2265" w:rsidP="000E34E0">
            <w:pPr>
              <w:spacing w:after="0" w:line="240" w:lineRule="auto"/>
              <w:jc w:val="center"/>
              <w:rPr>
                <w:szCs w:val="22"/>
              </w:rPr>
            </w:pPr>
            <w:r>
              <w:rPr>
                <w:szCs w:val="22"/>
              </w:rPr>
              <w:t>50</w:t>
            </w:r>
          </w:p>
        </w:tc>
        <w:tc>
          <w:tcPr>
            <w:tcW w:w="874" w:type="dxa"/>
            <w:gridSpan w:val="2"/>
            <w:shd w:val="clear" w:color="auto" w:fill="auto"/>
            <w:noWrap/>
            <w:vAlign w:val="center"/>
          </w:tcPr>
          <w:p w:rsidR="00A47C86" w:rsidRPr="004636DD" w:rsidRDefault="002C2265" w:rsidP="000E34E0">
            <w:pPr>
              <w:spacing w:after="0" w:line="240" w:lineRule="auto"/>
              <w:jc w:val="center"/>
              <w:rPr>
                <w:szCs w:val="22"/>
              </w:rPr>
            </w:pPr>
            <w:r>
              <w:rPr>
                <w:szCs w:val="22"/>
              </w:rPr>
              <w:t>80</w:t>
            </w:r>
          </w:p>
        </w:tc>
        <w:tc>
          <w:tcPr>
            <w:tcW w:w="727" w:type="dxa"/>
            <w:vAlign w:val="center"/>
          </w:tcPr>
          <w:p w:rsidR="00A47C86" w:rsidRPr="004636DD" w:rsidRDefault="002C2265" w:rsidP="000E34E0">
            <w:pPr>
              <w:spacing w:after="0" w:line="240" w:lineRule="auto"/>
              <w:jc w:val="center"/>
              <w:rPr>
                <w:szCs w:val="22"/>
              </w:rPr>
            </w:pPr>
            <w:r>
              <w:rPr>
                <w:szCs w:val="22"/>
              </w:rPr>
              <w:t>160</w:t>
            </w:r>
          </w:p>
        </w:tc>
        <w:tc>
          <w:tcPr>
            <w:tcW w:w="835" w:type="dxa"/>
            <w:vAlign w:val="center"/>
          </w:tcPr>
          <w:p w:rsidR="00A47C86" w:rsidRPr="004636DD" w:rsidRDefault="002C2265" w:rsidP="000E34E0">
            <w:pPr>
              <w:spacing w:after="0" w:line="240" w:lineRule="auto"/>
              <w:jc w:val="center"/>
              <w:rPr>
                <w:szCs w:val="22"/>
              </w:rPr>
            </w:pPr>
            <w:r>
              <w:rPr>
                <w:szCs w:val="22"/>
              </w:rPr>
              <w:t>160</w:t>
            </w:r>
          </w:p>
        </w:tc>
        <w:tc>
          <w:tcPr>
            <w:tcW w:w="862" w:type="dxa"/>
            <w:vAlign w:val="center"/>
          </w:tcPr>
          <w:p w:rsidR="00A47C86" w:rsidRPr="004636DD" w:rsidRDefault="002C2265" w:rsidP="000E34E0">
            <w:pPr>
              <w:spacing w:after="0" w:line="240" w:lineRule="auto"/>
              <w:jc w:val="center"/>
              <w:rPr>
                <w:szCs w:val="22"/>
              </w:rPr>
            </w:pPr>
            <w:r>
              <w:rPr>
                <w:szCs w:val="22"/>
              </w:rPr>
              <w:t>160</w:t>
            </w:r>
          </w:p>
        </w:tc>
        <w:tc>
          <w:tcPr>
            <w:tcW w:w="887" w:type="dxa"/>
            <w:vAlign w:val="center"/>
          </w:tcPr>
          <w:p w:rsidR="00A47C86" w:rsidRPr="004636DD" w:rsidRDefault="002C2265" w:rsidP="000E34E0">
            <w:pPr>
              <w:spacing w:after="0" w:line="240" w:lineRule="auto"/>
              <w:jc w:val="center"/>
              <w:rPr>
                <w:szCs w:val="22"/>
              </w:rPr>
            </w:pPr>
            <w:r>
              <w:rPr>
                <w:szCs w:val="22"/>
              </w:rPr>
              <w:t>160</w:t>
            </w:r>
          </w:p>
        </w:tc>
      </w:tr>
      <w:tr w:rsidR="00A47C86" w:rsidRPr="004636DD" w:rsidTr="00423256">
        <w:trPr>
          <w:gridAfter w:val="1"/>
          <w:wAfter w:w="6" w:type="dxa"/>
          <w:trHeight w:val="716"/>
        </w:trPr>
        <w:tc>
          <w:tcPr>
            <w:tcW w:w="1149" w:type="dxa"/>
            <w:vMerge/>
            <w:shd w:val="clear" w:color="auto" w:fill="auto"/>
            <w:vAlign w:val="center"/>
          </w:tcPr>
          <w:p w:rsidR="00A47C86" w:rsidRPr="004636DD" w:rsidRDefault="00A47C86" w:rsidP="00D7288C">
            <w:pPr>
              <w:spacing w:after="0" w:line="240" w:lineRule="auto"/>
              <w:rPr>
                <w:szCs w:val="22"/>
              </w:rPr>
            </w:pPr>
          </w:p>
        </w:tc>
        <w:tc>
          <w:tcPr>
            <w:tcW w:w="1773" w:type="dxa"/>
            <w:vMerge/>
            <w:vAlign w:val="center"/>
          </w:tcPr>
          <w:p w:rsidR="00A47C86" w:rsidRPr="00A82F83" w:rsidRDefault="00A47C86" w:rsidP="00D7288C">
            <w:pPr>
              <w:spacing w:after="0" w:line="240" w:lineRule="auto"/>
              <w:rPr>
                <w:szCs w:val="22"/>
              </w:rPr>
            </w:pPr>
          </w:p>
        </w:tc>
        <w:tc>
          <w:tcPr>
            <w:tcW w:w="5382" w:type="dxa"/>
            <w:shd w:val="clear" w:color="auto" w:fill="auto"/>
            <w:vAlign w:val="center"/>
          </w:tcPr>
          <w:p w:rsidR="00A47C86" w:rsidRPr="00A82F83" w:rsidRDefault="00A47C86" w:rsidP="00CC22C1">
            <w:pPr>
              <w:spacing w:after="0" w:line="240" w:lineRule="auto"/>
              <w:rPr>
                <w:szCs w:val="22"/>
              </w:rPr>
            </w:pPr>
            <w:r w:rsidRPr="00A82F83">
              <w:rPr>
                <w:b/>
                <w:bCs/>
                <w:color w:val="FF0000"/>
                <w:sz w:val="22"/>
                <w:szCs w:val="22"/>
              </w:rPr>
              <w:t>PG.2.</w:t>
            </w:r>
            <w:r w:rsidR="00CC22C1">
              <w:rPr>
                <w:b/>
                <w:bCs/>
                <w:color w:val="FF0000"/>
                <w:sz w:val="22"/>
                <w:szCs w:val="22"/>
              </w:rPr>
              <w:t>1</w:t>
            </w:r>
            <w:r w:rsidRPr="00A82F83">
              <w:rPr>
                <w:b/>
                <w:bCs/>
                <w:color w:val="FF0000"/>
                <w:sz w:val="22"/>
                <w:szCs w:val="22"/>
              </w:rPr>
              <w:t>.</w:t>
            </w:r>
            <w:r w:rsidR="00CC22C1">
              <w:rPr>
                <w:b/>
                <w:bCs/>
                <w:color w:val="FF0000"/>
                <w:sz w:val="22"/>
                <w:szCs w:val="22"/>
              </w:rPr>
              <w:t>4</w:t>
            </w:r>
            <w:r w:rsidRPr="00A82F83">
              <w:rPr>
                <w:b/>
                <w:bCs/>
                <w:color w:val="FF0000"/>
                <w:sz w:val="22"/>
                <w:szCs w:val="22"/>
              </w:rPr>
              <w:t>.2</w:t>
            </w:r>
            <w:r w:rsidRPr="00A82F83">
              <w:rPr>
                <w:sz w:val="22"/>
                <w:szCs w:val="22"/>
              </w:rPr>
              <w:t>Sınıf Veli-Okul Aile Birliği toplantılarına katılan veli oranı</w:t>
            </w:r>
            <w:r>
              <w:rPr>
                <w:sz w:val="22"/>
                <w:szCs w:val="22"/>
              </w:rPr>
              <w:t xml:space="preserve"> (%)</w:t>
            </w:r>
          </w:p>
        </w:tc>
        <w:tc>
          <w:tcPr>
            <w:tcW w:w="1113" w:type="dxa"/>
            <w:shd w:val="clear" w:color="auto" w:fill="auto"/>
            <w:noWrap/>
            <w:vAlign w:val="center"/>
          </w:tcPr>
          <w:p w:rsidR="00A47C86" w:rsidRPr="004636DD" w:rsidRDefault="002C2265" w:rsidP="000E34E0">
            <w:pPr>
              <w:spacing w:after="0" w:line="240" w:lineRule="auto"/>
              <w:jc w:val="center"/>
              <w:rPr>
                <w:szCs w:val="22"/>
              </w:rPr>
            </w:pPr>
            <w:r>
              <w:rPr>
                <w:szCs w:val="22"/>
              </w:rPr>
              <w:t>80</w:t>
            </w:r>
          </w:p>
        </w:tc>
        <w:tc>
          <w:tcPr>
            <w:tcW w:w="874" w:type="dxa"/>
            <w:gridSpan w:val="2"/>
            <w:shd w:val="clear" w:color="auto" w:fill="auto"/>
            <w:noWrap/>
            <w:vAlign w:val="center"/>
          </w:tcPr>
          <w:p w:rsidR="00A47C86" w:rsidRPr="004636DD" w:rsidRDefault="002C2265" w:rsidP="000E34E0">
            <w:pPr>
              <w:spacing w:after="0" w:line="240" w:lineRule="auto"/>
              <w:jc w:val="center"/>
              <w:rPr>
                <w:szCs w:val="22"/>
              </w:rPr>
            </w:pPr>
            <w:r>
              <w:rPr>
                <w:szCs w:val="22"/>
              </w:rPr>
              <w:t>90</w:t>
            </w:r>
          </w:p>
        </w:tc>
        <w:tc>
          <w:tcPr>
            <w:tcW w:w="727" w:type="dxa"/>
            <w:vAlign w:val="center"/>
          </w:tcPr>
          <w:p w:rsidR="00A47C86" w:rsidRPr="004636DD" w:rsidRDefault="002C2265" w:rsidP="000E34E0">
            <w:pPr>
              <w:spacing w:after="0" w:line="240" w:lineRule="auto"/>
              <w:jc w:val="center"/>
              <w:rPr>
                <w:szCs w:val="22"/>
              </w:rPr>
            </w:pPr>
            <w:r>
              <w:rPr>
                <w:szCs w:val="22"/>
              </w:rPr>
              <w:t>95</w:t>
            </w:r>
          </w:p>
        </w:tc>
        <w:tc>
          <w:tcPr>
            <w:tcW w:w="835" w:type="dxa"/>
            <w:vAlign w:val="center"/>
          </w:tcPr>
          <w:p w:rsidR="00A47C86" w:rsidRPr="004636DD" w:rsidRDefault="002C2265" w:rsidP="000E34E0">
            <w:pPr>
              <w:spacing w:after="0" w:line="240" w:lineRule="auto"/>
              <w:jc w:val="center"/>
              <w:rPr>
                <w:szCs w:val="22"/>
              </w:rPr>
            </w:pPr>
            <w:r>
              <w:rPr>
                <w:szCs w:val="22"/>
              </w:rPr>
              <w:t>100</w:t>
            </w:r>
          </w:p>
        </w:tc>
        <w:tc>
          <w:tcPr>
            <w:tcW w:w="862" w:type="dxa"/>
            <w:vAlign w:val="center"/>
          </w:tcPr>
          <w:p w:rsidR="00A47C86" w:rsidRPr="004636DD" w:rsidRDefault="002C2265" w:rsidP="000E34E0">
            <w:pPr>
              <w:spacing w:after="0" w:line="240" w:lineRule="auto"/>
              <w:jc w:val="center"/>
              <w:rPr>
                <w:szCs w:val="22"/>
              </w:rPr>
            </w:pPr>
            <w:r>
              <w:rPr>
                <w:szCs w:val="22"/>
              </w:rPr>
              <w:t>100</w:t>
            </w:r>
          </w:p>
        </w:tc>
        <w:tc>
          <w:tcPr>
            <w:tcW w:w="887" w:type="dxa"/>
            <w:vAlign w:val="center"/>
          </w:tcPr>
          <w:p w:rsidR="00A47C86" w:rsidRPr="004636DD" w:rsidRDefault="002C2265" w:rsidP="000E34E0">
            <w:pPr>
              <w:spacing w:after="0" w:line="240" w:lineRule="auto"/>
              <w:jc w:val="center"/>
              <w:rPr>
                <w:szCs w:val="22"/>
              </w:rPr>
            </w:pPr>
            <w:r>
              <w:rPr>
                <w:szCs w:val="22"/>
              </w:rPr>
              <w:t>100</w:t>
            </w:r>
          </w:p>
        </w:tc>
      </w:tr>
      <w:tr w:rsidR="001B7640" w:rsidRPr="004636DD" w:rsidTr="00423256">
        <w:trPr>
          <w:gridAfter w:val="1"/>
          <w:wAfter w:w="6" w:type="dxa"/>
          <w:trHeight w:val="684"/>
        </w:trPr>
        <w:tc>
          <w:tcPr>
            <w:tcW w:w="1149" w:type="dxa"/>
            <w:shd w:val="clear" w:color="auto" w:fill="auto"/>
            <w:vAlign w:val="center"/>
          </w:tcPr>
          <w:p w:rsidR="001B7640" w:rsidRPr="004636DD" w:rsidRDefault="001B7640" w:rsidP="00CC22C1">
            <w:pPr>
              <w:spacing w:after="0" w:line="240" w:lineRule="auto"/>
              <w:rPr>
                <w:szCs w:val="22"/>
              </w:rPr>
            </w:pPr>
            <w:r w:rsidRPr="006E2FE5">
              <w:rPr>
                <w:b/>
                <w:bCs/>
                <w:color w:val="FF0000"/>
                <w:szCs w:val="24"/>
              </w:rPr>
              <w:t>PG.2.</w:t>
            </w:r>
            <w:r w:rsidR="000F4151">
              <w:rPr>
                <w:b/>
                <w:bCs/>
                <w:color w:val="FF0000"/>
                <w:szCs w:val="24"/>
              </w:rPr>
              <w:t>1</w:t>
            </w:r>
            <w:r w:rsidRPr="006E2FE5">
              <w:rPr>
                <w:b/>
                <w:bCs/>
                <w:color w:val="FF0000"/>
                <w:szCs w:val="24"/>
              </w:rPr>
              <w:t>.</w:t>
            </w:r>
            <w:r w:rsidR="00CC22C1">
              <w:rPr>
                <w:b/>
                <w:bCs/>
                <w:color w:val="FF0000"/>
                <w:szCs w:val="24"/>
              </w:rPr>
              <w:t>5</w:t>
            </w:r>
          </w:p>
        </w:tc>
        <w:tc>
          <w:tcPr>
            <w:tcW w:w="7155" w:type="dxa"/>
            <w:gridSpan w:val="2"/>
            <w:vAlign w:val="center"/>
          </w:tcPr>
          <w:p w:rsidR="001B7640" w:rsidRPr="001B7640" w:rsidRDefault="001B7640" w:rsidP="005323A5">
            <w:pPr>
              <w:spacing w:after="0" w:line="240" w:lineRule="auto"/>
              <w:rPr>
                <w:b/>
                <w:bCs/>
                <w:color w:val="FF0000"/>
                <w:szCs w:val="22"/>
              </w:rPr>
            </w:pPr>
            <w:r w:rsidRPr="001B7640">
              <w:rPr>
                <w:sz w:val="22"/>
                <w:szCs w:val="22"/>
              </w:rPr>
              <w:t xml:space="preserve">İlkokul Yetiştirme </w:t>
            </w:r>
            <w:r w:rsidR="005323A5">
              <w:rPr>
                <w:sz w:val="22"/>
                <w:szCs w:val="22"/>
              </w:rPr>
              <w:t>P</w:t>
            </w:r>
            <w:r w:rsidRPr="001B7640">
              <w:rPr>
                <w:sz w:val="22"/>
                <w:szCs w:val="22"/>
              </w:rPr>
              <w:t>rogramına dâhil edilen öğrencilerden başarılı olanların oranı (%)</w:t>
            </w:r>
          </w:p>
        </w:tc>
        <w:tc>
          <w:tcPr>
            <w:tcW w:w="1113" w:type="dxa"/>
            <w:shd w:val="clear" w:color="auto" w:fill="auto"/>
            <w:noWrap/>
            <w:vAlign w:val="center"/>
          </w:tcPr>
          <w:p w:rsidR="001B7640" w:rsidRPr="004636DD" w:rsidRDefault="002C2265" w:rsidP="000E34E0">
            <w:pPr>
              <w:spacing w:after="0" w:line="240" w:lineRule="auto"/>
              <w:jc w:val="center"/>
              <w:rPr>
                <w:szCs w:val="22"/>
              </w:rPr>
            </w:pPr>
            <w:r>
              <w:rPr>
                <w:szCs w:val="22"/>
              </w:rPr>
              <w:t>85</w:t>
            </w:r>
          </w:p>
        </w:tc>
        <w:tc>
          <w:tcPr>
            <w:tcW w:w="874" w:type="dxa"/>
            <w:gridSpan w:val="2"/>
            <w:shd w:val="clear" w:color="auto" w:fill="auto"/>
            <w:noWrap/>
            <w:vAlign w:val="center"/>
          </w:tcPr>
          <w:p w:rsidR="001B7640" w:rsidRPr="004636DD" w:rsidRDefault="002C2265" w:rsidP="000E34E0">
            <w:pPr>
              <w:spacing w:after="0" w:line="240" w:lineRule="auto"/>
              <w:jc w:val="center"/>
              <w:rPr>
                <w:szCs w:val="22"/>
              </w:rPr>
            </w:pPr>
            <w:r>
              <w:rPr>
                <w:szCs w:val="22"/>
              </w:rPr>
              <w:t>90</w:t>
            </w:r>
          </w:p>
        </w:tc>
        <w:tc>
          <w:tcPr>
            <w:tcW w:w="727" w:type="dxa"/>
            <w:vAlign w:val="center"/>
          </w:tcPr>
          <w:p w:rsidR="001B7640" w:rsidRPr="004636DD" w:rsidRDefault="002C2265" w:rsidP="000E34E0">
            <w:pPr>
              <w:spacing w:after="0" w:line="240" w:lineRule="auto"/>
              <w:jc w:val="center"/>
              <w:rPr>
                <w:szCs w:val="22"/>
              </w:rPr>
            </w:pPr>
            <w:r>
              <w:rPr>
                <w:szCs w:val="22"/>
              </w:rPr>
              <w:t>95</w:t>
            </w:r>
          </w:p>
        </w:tc>
        <w:tc>
          <w:tcPr>
            <w:tcW w:w="835" w:type="dxa"/>
            <w:vAlign w:val="center"/>
          </w:tcPr>
          <w:p w:rsidR="001B7640" w:rsidRPr="004636DD" w:rsidRDefault="002C2265" w:rsidP="000E34E0">
            <w:pPr>
              <w:spacing w:after="0" w:line="240" w:lineRule="auto"/>
              <w:jc w:val="center"/>
              <w:rPr>
                <w:szCs w:val="22"/>
              </w:rPr>
            </w:pPr>
            <w:r>
              <w:rPr>
                <w:szCs w:val="22"/>
              </w:rPr>
              <w:t>100</w:t>
            </w:r>
          </w:p>
        </w:tc>
        <w:tc>
          <w:tcPr>
            <w:tcW w:w="862" w:type="dxa"/>
            <w:vAlign w:val="center"/>
          </w:tcPr>
          <w:p w:rsidR="001B7640" w:rsidRPr="004636DD" w:rsidRDefault="002C2265" w:rsidP="000E34E0">
            <w:pPr>
              <w:spacing w:after="0" w:line="240" w:lineRule="auto"/>
              <w:jc w:val="center"/>
              <w:rPr>
                <w:szCs w:val="22"/>
              </w:rPr>
            </w:pPr>
            <w:r>
              <w:rPr>
                <w:szCs w:val="22"/>
              </w:rPr>
              <w:t>100</w:t>
            </w:r>
          </w:p>
        </w:tc>
        <w:tc>
          <w:tcPr>
            <w:tcW w:w="887" w:type="dxa"/>
            <w:vAlign w:val="center"/>
          </w:tcPr>
          <w:p w:rsidR="001B7640" w:rsidRPr="004636DD" w:rsidRDefault="002C2265" w:rsidP="000E34E0">
            <w:pPr>
              <w:spacing w:after="0" w:line="240" w:lineRule="auto"/>
              <w:jc w:val="center"/>
              <w:rPr>
                <w:szCs w:val="22"/>
              </w:rPr>
            </w:pPr>
            <w:r>
              <w:rPr>
                <w:szCs w:val="22"/>
              </w:rPr>
              <w:t>100</w:t>
            </w:r>
          </w:p>
        </w:tc>
      </w:tr>
    </w:tbl>
    <w:p w:rsidR="00A0624E" w:rsidRDefault="00A0624E" w:rsidP="006517D8"/>
    <w:p w:rsidR="007C5709" w:rsidRPr="007C5709" w:rsidRDefault="007C5709" w:rsidP="007C5709">
      <w:pPr>
        <w:rPr>
          <w:b/>
          <w:szCs w:val="24"/>
        </w:rPr>
      </w:pPr>
      <w:r w:rsidRPr="007C5709">
        <w:rPr>
          <w:b/>
          <w:szCs w:val="24"/>
        </w:rPr>
        <w:t>Eylemler</w:t>
      </w:r>
    </w:p>
    <w:tbl>
      <w:tblPr>
        <w:tblW w:w="4785" w:type="pct"/>
        <w:tblLayout w:type="fixed"/>
        <w:tblCellMar>
          <w:left w:w="70" w:type="dxa"/>
          <w:right w:w="70" w:type="dxa"/>
        </w:tblCellMar>
        <w:tblLook w:val="04A0"/>
      </w:tblPr>
      <w:tblGrid>
        <w:gridCol w:w="965"/>
        <w:gridCol w:w="6349"/>
        <w:gridCol w:w="3106"/>
        <w:gridCol w:w="3116"/>
      </w:tblGrid>
      <w:tr w:rsidR="007C5709" w:rsidRPr="00987750" w:rsidTr="004636DD">
        <w:trPr>
          <w:trHeight w:val="441"/>
          <w:tblHeader/>
        </w:trPr>
        <w:tc>
          <w:tcPr>
            <w:tcW w:w="356" w:type="pct"/>
            <w:tcBorders>
              <w:top w:val="single" w:sz="8" w:space="0" w:color="auto"/>
              <w:left w:val="single" w:sz="8" w:space="0" w:color="auto"/>
              <w:bottom w:val="single" w:sz="8" w:space="0" w:color="auto"/>
              <w:right w:val="single" w:sz="8" w:space="0" w:color="auto"/>
            </w:tcBorders>
            <w:shd w:val="clear" w:color="auto" w:fill="FBD4B4" w:themeFill="accent6" w:themeFillTint="66"/>
            <w:vAlign w:val="center"/>
            <w:hideMark/>
          </w:tcPr>
          <w:p w:rsidR="007C5709" w:rsidRPr="007C5709" w:rsidRDefault="007C5709" w:rsidP="00B15620">
            <w:pPr>
              <w:spacing w:after="0" w:line="240" w:lineRule="auto"/>
              <w:jc w:val="center"/>
              <w:rPr>
                <w:b/>
                <w:bCs/>
                <w:color w:val="000000"/>
                <w:szCs w:val="24"/>
              </w:rPr>
            </w:pPr>
            <w:r w:rsidRPr="007C5709">
              <w:rPr>
                <w:b/>
                <w:bCs/>
                <w:color w:val="000000"/>
                <w:szCs w:val="24"/>
              </w:rPr>
              <w:t>No</w:t>
            </w:r>
          </w:p>
        </w:tc>
        <w:tc>
          <w:tcPr>
            <w:tcW w:w="2345" w:type="pct"/>
            <w:tcBorders>
              <w:top w:val="single" w:sz="8" w:space="0" w:color="auto"/>
              <w:left w:val="nil"/>
              <w:bottom w:val="single" w:sz="8" w:space="0" w:color="auto"/>
              <w:right w:val="single" w:sz="8" w:space="0" w:color="auto"/>
            </w:tcBorders>
            <w:shd w:val="clear" w:color="auto" w:fill="FBD4B4" w:themeFill="accent6" w:themeFillTint="66"/>
            <w:noWrap/>
            <w:vAlign w:val="center"/>
            <w:hideMark/>
          </w:tcPr>
          <w:p w:rsidR="007C5709" w:rsidRPr="007C5709" w:rsidRDefault="007C5709" w:rsidP="00B15620">
            <w:pPr>
              <w:spacing w:after="0" w:line="240" w:lineRule="auto"/>
              <w:jc w:val="center"/>
              <w:rPr>
                <w:b/>
                <w:bCs/>
                <w:color w:val="000000"/>
                <w:szCs w:val="24"/>
              </w:rPr>
            </w:pPr>
            <w:r w:rsidRPr="007C5709">
              <w:rPr>
                <w:b/>
                <w:bCs/>
                <w:color w:val="000000"/>
                <w:szCs w:val="24"/>
              </w:rPr>
              <w:t>Eylem İfadesi</w:t>
            </w:r>
          </w:p>
        </w:tc>
        <w:tc>
          <w:tcPr>
            <w:tcW w:w="1147" w:type="pct"/>
            <w:tcBorders>
              <w:top w:val="single" w:sz="8" w:space="0" w:color="auto"/>
              <w:left w:val="nil"/>
              <w:bottom w:val="single" w:sz="8" w:space="0" w:color="auto"/>
              <w:right w:val="single" w:sz="8" w:space="0" w:color="auto"/>
            </w:tcBorders>
            <w:shd w:val="clear" w:color="auto" w:fill="FBD4B4" w:themeFill="accent6" w:themeFillTint="66"/>
            <w:vAlign w:val="center"/>
          </w:tcPr>
          <w:p w:rsidR="007C5709" w:rsidRPr="007C5709" w:rsidRDefault="007C5709" w:rsidP="00B15620">
            <w:pPr>
              <w:spacing w:after="0" w:line="240" w:lineRule="auto"/>
              <w:jc w:val="center"/>
              <w:rPr>
                <w:b/>
                <w:bCs/>
                <w:color w:val="000000"/>
                <w:szCs w:val="24"/>
              </w:rPr>
            </w:pPr>
            <w:r w:rsidRPr="007C5709">
              <w:rPr>
                <w:b/>
                <w:bCs/>
                <w:color w:val="000000"/>
                <w:szCs w:val="24"/>
              </w:rPr>
              <w:t>Eylem Sorumlusu</w:t>
            </w:r>
          </w:p>
        </w:tc>
        <w:tc>
          <w:tcPr>
            <w:tcW w:w="1151" w:type="pct"/>
            <w:tcBorders>
              <w:top w:val="single" w:sz="8" w:space="0" w:color="auto"/>
              <w:left w:val="nil"/>
              <w:bottom w:val="single" w:sz="8" w:space="0" w:color="auto"/>
              <w:right w:val="single" w:sz="8" w:space="0" w:color="auto"/>
            </w:tcBorders>
            <w:shd w:val="clear" w:color="auto" w:fill="FBD4B4" w:themeFill="accent6" w:themeFillTint="66"/>
            <w:vAlign w:val="center"/>
          </w:tcPr>
          <w:p w:rsidR="007C5709" w:rsidRPr="007C5709" w:rsidRDefault="007C5709" w:rsidP="00B15620">
            <w:pPr>
              <w:spacing w:after="0" w:line="240" w:lineRule="auto"/>
              <w:jc w:val="center"/>
              <w:rPr>
                <w:b/>
                <w:bCs/>
                <w:color w:val="000000"/>
                <w:szCs w:val="24"/>
              </w:rPr>
            </w:pPr>
            <w:r w:rsidRPr="007C5709">
              <w:rPr>
                <w:b/>
                <w:bCs/>
                <w:color w:val="000000"/>
                <w:szCs w:val="24"/>
              </w:rPr>
              <w:t>Eylem Tarihi</w:t>
            </w:r>
          </w:p>
        </w:tc>
      </w:tr>
      <w:tr w:rsidR="007C5709" w:rsidRPr="00987750" w:rsidTr="004636DD">
        <w:trPr>
          <w:trHeight w:val="567"/>
        </w:trPr>
        <w:tc>
          <w:tcPr>
            <w:tcW w:w="356" w:type="pct"/>
            <w:tcBorders>
              <w:top w:val="nil"/>
              <w:left w:val="single" w:sz="8" w:space="0" w:color="auto"/>
              <w:bottom w:val="single" w:sz="8" w:space="0" w:color="auto"/>
              <w:right w:val="single" w:sz="8" w:space="0" w:color="auto"/>
            </w:tcBorders>
            <w:shd w:val="clear" w:color="auto" w:fill="auto"/>
            <w:noWrap/>
            <w:vAlign w:val="center"/>
            <w:hideMark/>
          </w:tcPr>
          <w:p w:rsidR="007C5709" w:rsidRPr="004636DD" w:rsidRDefault="007C5709" w:rsidP="00B15620">
            <w:pPr>
              <w:spacing w:after="0" w:line="240" w:lineRule="auto"/>
              <w:jc w:val="center"/>
              <w:rPr>
                <w:b/>
                <w:bCs/>
                <w:color w:val="FF0000"/>
                <w:szCs w:val="24"/>
              </w:rPr>
            </w:pPr>
            <w:r w:rsidRPr="004636DD">
              <w:rPr>
                <w:b/>
                <w:bCs/>
                <w:color w:val="FF0000"/>
                <w:szCs w:val="24"/>
              </w:rPr>
              <w:t>2.1.1</w:t>
            </w:r>
          </w:p>
        </w:tc>
        <w:tc>
          <w:tcPr>
            <w:tcW w:w="2345" w:type="pct"/>
            <w:tcBorders>
              <w:top w:val="nil"/>
              <w:left w:val="nil"/>
              <w:bottom w:val="single" w:sz="8" w:space="0" w:color="auto"/>
              <w:right w:val="single" w:sz="8" w:space="0" w:color="auto"/>
            </w:tcBorders>
            <w:shd w:val="clear" w:color="auto" w:fill="auto"/>
            <w:vAlign w:val="center"/>
          </w:tcPr>
          <w:p w:rsidR="007C5709" w:rsidRPr="007C5709" w:rsidRDefault="007C5709" w:rsidP="00B15620">
            <w:pPr>
              <w:spacing w:after="0" w:line="240" w:lineRule="auto"/>
              <w:jc w:val="both"/>
              <w:rPr>
                <w:color w:val="000000"/>
                <w:szCs w:val="22"/>
              </w:rPr>
            </w:pPr>
            <w:r w:rsidRPr="007C5709">
              <w:rPr>
                <w:sz w:val="22"/>
                <w:szCs w:val="22"/>
              </w:rPr>
              <w:t>Öğrencilerin ilgi ve ihtiyaçlarına göre ders materyallerinin geliştirilmesi ve kullanılması sağlanacaktır.</w:t>
            </w:r>
          </w:p>
        </w:tc>
        <w:tc>
          <w:tcPr>
            <w:tcW w:w="1147" w:type="pct"/>
            <w:tcBorders>
              <w:top w:val="nil"/>
              <w:left w:val="nil"/>
              <w:bottom w:val="single" w:sz="8" w:space="0" w:color="auto"/>
              <w:right w:val="single" w:sz="8" w:space="0" w:color="auto"/>
            </w:tcBorders>
            <w:shd w:val="clear" w:color="auto" w:fill="auto"/>
            <w:vAlign w:val="center"/>
          </w:tcPr>
          <w:p w:rsidR="007C5709" w:rsidRPr="000B5A3A" w:rsidRDefault="0058000B" w:rsidP="000B5A3A">
            <w:pPr>
              <w:spacing w:after="0" w:line="240" w:lineRule="auto"/>
              <w:rPr>
                <w:szCs w:val="24"/>
              </w:rPr>
            </w:pPr>
            <w:r w:rsidRPr="000B5A3A">
              <w:rPr>
                <w:szCs w:val="24"/>
              </w:rPr>
              <w:t>İDARECİ VE TÜM ÖĞRETMENLER</w:t>
            </w:r>
          </w:p>
        </w:tc>
        <w:tc>
          <w:tcPr>
            <w:tcW w:w="1151" w:type="pct"/>
            <w:tcBorders>
              <w:top w:val="nil"/>
              <w:left w:val="nil"/>
              <w:bottom w:val="single" w:sz="8" w:space="0" w:color="auto"/>
              <w:right w:val="single" w:sz="8" w:space="0" w:color="auto"/>
            </w:tcBorders>
            <w:shd w:val="clear" w:color="auto" w:fill="auto"/>
            <w:vAlign w:val="center"/>
          </w:tcPr>
          <w:p w:rsidR="007C5709" w:rsidRPr="000B5A3A" w:rsidRDefault="0058000B" w:rsidP="000B5A3A">
            <w:pPr>
              <w:spacing w:after="0" w:line="240" w:lineRule="auto"/>
              <w:rPr>
                <w:szCs w:val="24"/>
              </w:rPr>
            </w:pPr>
            <w:r w:rsidRPr="000B5A3A">
              <w:rPr>
                <w:szCs w:val="24"/>
              </w:rPr>
              <w:t>EĞİTİM SÜRESİNCE</w:t>
            </w:r>
          </w:p>
        </w:tc>
      </w:tr>
      <w:tr w:rsidR="007C5709" w:rsidRPr="00987750" w:rsidTr="004636DD">
        <w:trPr>
          <w:trHeight w:val="567"/>
        </w:trPr>
        <w:tc>
          <w:tcPr>
            <w:tcW w:w="356" w:type="pct"/>
            <w:tcBorders>
              <w:top w:val="nil"/>
              <w:left w:val="single" w:sz="8" w:space="0" w:color="auto"/>
              <w:bottom w:val="single" w:sz="8" w:space="0" w:color="auto"/>
              <w:right w:val="single" w:sz="8" w:space="0" w:color="auto"/>
            </w:tcBorders>
            <w:shd w:val="clear" w:color="auto" w:fill="auto"/>
            <w:noWrap/>
            <w:vAlign w:val="center"/>
          </w:tcPr>
          <w:p w:rsidR="007C5709" w:rsidRPr="004636DD" w:rsidRDefault="007C5709" w:rsidP="00B15620">
            <w:pPr>
              <w:spacing w:after="0" w:line="240" w:lineRule="auto"/>
              <w:jc w:val="center"/>
              <w:rPr>
                <w:b/>
                <w:bCs/>
                <w:color w:val="FF0000"/>
                <w:szCs w:val="24"/>
              </w:rPr>
            </w:pPr>
            <w:r w:rsidRPr="004636DD">
              <w:rPr>
                <w:b/>
                <w:bCs/>
                <w:color w:val="FF0000"/>
                <w:szCs w:val="24"/>
              </w:rPr>
              <w:t>2.1.2</w:t>
            </w:r>
          </w:p>
        </w:tc>
        <w:tc>
          <w:tcPr>
            <w:tcW w:w="2345" w:type="pct"/>
            <w:tcBorders>
              <w:top w:val="nil"/>
              <w:left w:val="nil"/>
              <w:bottom w:val="single" w:sz="8" w:space="0" w:color="auto"/>
              <w:right w:val="single" w:sz="8" w:space="0" w:color="auto"/>
            </w:tcBorders>
            <w:shd w:val="clear" w:color="auto" w:fill="auto"/>
            <w:vAlign w:val="center"/>
          </w:tcPr>
          <w:p w:rsidR="007C5709" w:rsidRPr="007C5709" w:rsidRDefault="007C5709" w:rsidP="00B15620">
            <w:pPr>
              <w:spacing w:after="0" w:line="240" w:lineRule="auto"/>
              <w:jc w:val="both"/>
              <w:rPr>
                <w:szCs w:val="22"/>
              </w:rPr>
            </w:pPr>
            <w:r w:rsidRPr="007C5709">
              <w:rPr>
                <w:sz w:val="22"/>
                <w:szCs w:val="22"/>
              </w:rPr>
              <w:t>Yazılı sorularının öğrencilerin analiz ve sentez becerisini geliştirecek nitelikte olmasına yönelik zümre çalışmaları yapılacaktır.</w:t>
            </w:r>
          </w:p>
        </w:tc>
        <w:tc>
          <w:tcPr>
            <w:tcW w:w="1147" w:type="pct"/>
            <w:tcBorders>
              <w:top w:val="nil"/>
              <w:left w:val="nil"/>
              <w:bottom w:val="single" w:sz="8" w:space="0" w:color="auto"/>
              <w:right w:val="single" w:sz="8" w:space="0" w:color="auto"/>
            </w:tcBorders>
            <w:shd w:val="clear" w:color="auto" w:fill="auto"/>
            <w:vAlign w:val="center"/>
          </w:tcPr>
          <w:p w:rsidR="007C5709" w:rsidRPr="000B5A3A" w:rsidRDefault="0058000B" w:rsidP="000B5A3A">
            <w:pPr>
              <w:spacing w:after="0" w:line="240" w:lineRule="auto"/>
              <w:rPr>
                <w:szCs w:val="24"/>
              </w:rPr>
            </w:pPr>
            <w:r w:rsidRPr="000B5A3A">
              <w:rPr>
                <w:szCs w:val="24"/>
              </w:rPr>
              <w:t>TÜM ÖĞRETMENLER</w:t>
            </w:r>
          </w:p>
        </w:tc>
        <w:tc>
          <w:tcPr>
            <w:tcW w:w="1151" w:type="pct"/>
            <w:tcBorders>
              <w:top w:val="nil"/>
              <w:left w:val="nil"/>
              <w:bottom w:val="single" w:sz="8" w:space="0" w:color="auto"/>
              <w:right w:val="single" w:sz="8" w:space="0" w:color="auto"/>
            </w:tcBorders>
            <w:shd w:val="clear" w:color="auto" w:fill="auto"/>
            <w:vAlign w:val="center"/>
          </w:tcPr>
          <w:p w:rsidR="007C5709" w:rsidRPr="000B5A3A" w:rsidRDefault="0058000B" w:rsidP="000B5A3A">
            <w:pPr>
              <w:spacing w:after="0" w:line="240" w:lineRule="auto"/>
              <w:rPr>
                <w:szCs w:val="24"/>
              </w:rPr>
            </w:pPr>
            <w:r w:rsidRPr="000B5A3A">
              <w:rPr>
                <w:szCs w:val="24"/>
              </w:rPr>
              <w:t>ZÜMRE TOPLANTILARINDA</w:t>
            </w:r>
          </w:p>
        </w:tc>
      </w:tr>
      <w:tr w:rsidR="003963CB" w:rsidRPr="00987750" w:rsidTr="004636DD">
        <w:trPr>
          <w:trHeight w:val="567"/>
        </w:trPr>
        <w:tc>
          <w:tcPr>
            <w:tcW w:w="356" w:type="pct"/>
            <w:tcBorders>
              <w:top w:val="nil"/>
              <w:left w:val="single" w:sz="8" w:space="0" w:color="auto"/>
              <w:bottom w:val="single" w:sz="8" w:space="0" w:color="auto"/>
              <w:right w:val="single" w:sz="8" w:space="0" w:color="auto"/>
            </w:tcBorders>
            <w:shd w:val="clear" w:color="auto" w:fill="auto"/>
            <w:noWrap/>
            <w:vAlign w:val="center"/>
          </w:tcPr>
          <w:p w:rsidR="003963CB" w:rsidRPr="004636DD" w:rsidRDefault="003963CB" w:rsidP="00B15620">
            <w:pPr>
              <w:spacing w:after="0" w:line="240" w:lineRule="auto"/>
              <w:jc w:val="center"/>
              <w:rPr>
                <w:b/>
                <w:bCs/>
                <w:color w:val="FF0000"/>
                <w:szCs w:val="24"/>
              </w:rPr>
            </w:pPr>
            <w:r w:rsidRPr="004636DD">
              <w:rPr>
                <w:b/>
                <w:bCs/>
                <w:color w:val="FF0000"/>
                <w:szCs w:val="24"/>
              </w:rPr>
              <w:lastRenderedPageBreak/>
              <w:t>2.1.3</w:t>
            </w:r>
          </w:p>
        </w:tc>
        <w:tc>
          <w:tcPr>
            <w:tcW w:w="2345" w:type="pct"/>
            <w:tcBorders>
              <w:top w:val="nil"/>
              <w:left w:val="nil"/>
              <w:bottom w:val="single" w:sz="8" w:space="0" w:color="auto"/>
              <w:right w:val="single" w:sz="8" w:space="0" w:color="auto"/>
            </w:tcBorders>
            <w:shd w:val="clear" w:color="auto" w:fill="auto"/>
            <w:vAlign w:val="center"/>
          </w:tcPr>
          <w:p w:rsidR="003963CB" w:rsidRPr="007C5709" w:rsidRDefault="001B7640" w:rsidP="00D7288C">
            <w:pPr>
              <w:spacing w:after="0" w:line="240" w:lineRule="auto"/>
              <w:jc w:val="both"/>
              <w:rPr>
                <w:szCs w:val="22"/>
              </w:rPr>
            </w:pPr>
            <w:r w:rsidRPr="002A7026">
              <w:rPr>
                <w:sz w:val="22"/>
                <w:szCs w:val="22"/>
              </w:rPr>
              <w:t>Ders başarısı düşük olan öğrencilerin Rehberlik Servisi ile görüşmesi sağlanacaktır.</w:t>
            </w:r>
          </w:p>
        </w:tc>
        <w:tc>
          <w:tcPr>
            <w:tcW w:w="1147" w:type="pct"/>
            <w:tcBorders>
              <w:top w:val="nil"/>
              <w:left w:val="nil"/>
              <w:bottom w:val="single" w:sz="8" w:space="0" w:color="auto"/>
              <w:right w:val="single" w:sz="8" w:space="0" w:color="auto"/>
            </w:tcBorders>
            <w:shd w:val="clear" w:color="auto" w:fill="auto"/>
            <w:vAlign w:val="center"/>
          </w:tcPr>
          <w:p w:rsidR="003963CB" w:rsidRPr="000B5A3A" w:rsidRDefault="0058000B" w:rsidP="000B5A3A">
            <w:pPr>
              <w:spacing w:after="0" w:line="240" w:lineRule="auto"/>
              <w:rPr>
                <w:szCs w:val="24"/>
              </w:rPr>
            </w:pPr>
            <w:r w:rsidRPr="000B5A3A">
              <w:rPr>
                <w:szCs w:val="24"/>
              </w:rPr>
              <w:t>ÖĞRETMENLER VE REHBERLİK SERVİSİ</w:t>
            </w:r>
          </w:p>
        </w:tc>
        <w:tc>
          <w:tcPr>
            <w:tcW w:w="1151" w:type="pct"/>
            <w:tcBorders>
              <w:top w:val="nil"/>
              <w:left w:val="nil"/>
              <w:bottom w:val="single" w:sz="8" w:space="0" w:color="auto"/>
              <w:right w:val="single" w:sz="8" w:space="0" w:color="auto"/>
            </w:tcBorders>
            <w:shd w:val="clear" w:color="auto" w:fill="auto"/>
            <w:vAlign w:val="center"/>
          </w:tcPr>
          <w:p w:rsidR="003963CB" w:rsidRPr="000B5A3A" w:rsidRDefault="0058000B" w:rsidP="000B5A3A">
            <w:pPr>
              <w:spacing w:after="0" w:line="240" w:lineRule="auto"/>
              <w:rPr>
                <w:szCs w:val="24"/>
              </w:rPr>
            </w:pPr>
            <w:r w:rsidRPr="000B5A3A">
              <w:rPr>
                <w:szCs w:val="24"/>
              </w:rPr>
              <w:t>EĞİTİM SÜRESİNCE</w:t>
            </w:r>
          </w:p>
        </w:tc>
      </w:tr>
      <w:tr w:rsidR="00232B84" w:rsidRPr="00987750" w:rsidTr="004636DD">
        <w:trPr>
          <w:trHeight w:val="567"/>
        </w:trPr>
        <w:tc>
          <w:tcPr>
            <w:tcW w:w="356" w:type="pct"/>
            <w:tcBorders>
              <w:top w:val="nil"/>
              <w:left w:val="single" w:sz="8" w:space="0" w:color="auto"/>
              <w:bottom w:val="single" w:sz="8" w:space="0" w:color="auto"/>
              <w:right w:val="single" w:sz="8" w:space="0" w:color="auto"/>
            </w:tcBorders>
            <w:shd w:val="clear" w:color="auto" w:fill="auto"/>
            <w:noWrap/>
            <w:vAlign w:val="center"/>
          </w:tcPr>
          <w:p w:rsidR="00232B84" w:rsidRPr="004636DD" w:rsidRDefault="00232B84" w:rsidP="00B15620">
            <w:pPr>
              <w:spacing w:after="0" w:line="240" w:lineRule="auto"/>
              <w:jc w:val="center"/>
              <w:rPr>
                <w:b/>
                <w:bCs/>
                <w:color w:val="FF0000"/>
                <w:szCs w:val="24"/>
              </w:rPr>
            </w:pPr>
            <w:r w:rsidRPr="004636DD">
              <w:rPr>
                <w:b/>
                <w:bCs/>
                <w:color w:val="FF0000"/>
                <w:szCs w:val="24"/>
              </w:rPr>
              <w:t>2.1.4</w:t>
            </w:r>
          </w:p>
        </w:tc>
        <w:tc>
          <w:tcPr>
            <w:tcW w:w="2345" w:type="pct"/>
            <w:tcBorders>
              <w:top w:val="nil"/>
              <w:left w:val="nil"/>
              <w:bottom w:val="single" w:sz="8" w:space="0" w:color="auto"/>
              <w:right w:val="single" w:sz="8" w:space="0" w:color="auto"/>
            </w:tcBorders>
            <w:shd w:val="clear" w:color="auto" w:fill="auto"/>
            <w:vAlign w:val="center"/>
          </w:tcPr>
          <w:p w:rsidR="00232B84" w:rsidRPr="002E1E7E" w:rsidRDefault="00232B84" w:rsidP="0086497F">
            <w:pPr>
              <w:spacing w:after="0" w:line="240" w:lineRule="auto"/>
              <w:jc w:val="both"/>
              <w:rPr>
                <w:szCs w:val="22"/>
              </w:rPr>
            </w:pPr>
            <w:r w:rsidRPr="002E1E7E">
              <w:rPr>
                <w:sz w:val="22"/>
                <w:szCs w:val="22"/>
              </w:rPr>
              <w:t>EBA Ders Portalının öğrenci ve velilere tanıtımı</w:t>
            </w:r>
            <w:r>
              <w:rPr>
                <w:sz w:val="22"/>
                <w:szCs w:val="22"/>
              </w:rPr>
              <w:t xml:space="preserve"> yapılacaktır.</w:t>
            </w:r>
          </w:p>
        </w:tc>
        <w:tc>
          <w:tcPr>
            <w:tcW w:w="1147" w:type="pct"/>
            <w:tcBorders>
              <w:top w:val="nil"/>
              <w:left w:val="nil"/>
              <w:bottom w:val="single" w:sz="8" w:space="0" w:color="auto"/>
              <w:right w:val="single" w:sz="8" w:space="0" w:color="auto"/>
            </w:tcBorders>
            <w:shd w:val="clear" w:color="auto" w:fill="auto"/>
            <w:vAlign w:val="center"/>
          </w:tcPr>
          <w:p w:rsidR="00232B84" w:rsidRPr="000B5A3A" w:rsidRDefault="0058000B" w:rsidP="000B5A3A">
            <w:pPr>
              <w:spacing w:after="0" w:line="240" w:lineRule="auto"/>
              <w:rPr>
                <w:szCs w:val="24"/>
              </w:rPr>
            </w:pPr>
            <w:r w:rsidRPr="000B5A3A">
              <w:rPr>
                <w:szCs w:val="24"/>
              </w:rPr>
              <w:t>TÜM ÖĞRETMENLER</w:t>
            </w:r>
          </w:p>
        </w:tc>
        <w:tc>
          <w:tcPr>
            <w:tcW w:w="1151" w:type="pct"/>
            <w:tcBorders>
              <w:top w:val="nil"/>
              <w:left w:val="nil"/>
              <w:bottom w:val="single" w:sz="8" w:space="0" w:color="auto"/>
              <w:right w:val="single" w:sz="8" w:space="0" w:color="auto"/>
            </w:tcBorders>
            <w:shd w:val="clear" w:color="auto" w:fill="auto"/>
            <w:vAlign w:val="center"/>
          </w:tcPr>
          <w:p w:rsidR="00232B84" w:rsidRPr="000B5A3A" w:rsidRDefault="0058000B" w:rsidP="000B5A3A">
            <w:pPr>
              <w:spacing w:after="0" w:line="240" w:lineRule="auto"/>
              <w:rPr>
                <w:szCs w:val="24"/>
              </w:rPr>
            </w:pPr>
            <w:r w:rsidRPr="000B5A3A">
              <w:rPr>
                <w:szCs w:val="24"/>
              </w:rPr>
              <w:t>SENE BAŞINDA</w:t>
            </w:r>
          </w:p>
        </w:tc>
      </w:tr>
      <w:tr w:rsidR="00232B84" w:rsidRPr="00987750" w:rsidTr="004636DD">
        <w:trPr>
          <w:trHeight w:val="567"/>
        </w:trPr>
        <w:tc>
          <w:tcPr>
            <w:tcW w:w="356" w:type="pct"/>
            <w:tcBorders>
              <w:top w:val="nil"/>
              <w:left w:val="single" w:sz="8" w:space="0" w:color="auto"/>
              <w:bottom w:val="single" w:sz="4" w:space="0" w:color="auto"/>
              <w:right w:val="single" w:sz="8" w:space="0" w:color="auto"/>
            </w:tcBorders>
            <w:shd w:val="clear" w:color="auto" w:fill="auto"/>
            <w:noWrap/>
            <w:vAlign w:val="center"/>
          </w:tcPr>
          <w:p w:rsidR="00232B84" w:rsidRPr="004636DD" w:rsidRDefault="00232B84" w:rsidP="00B15620">
            <w:pPr>
              <w:spacing w:after="0" w:line="240" w:lineRule="auto"/>
              <w:jc w:val="center"/>
              <w:rPr>
                <w:b/>
                <w:bCs/>
                <w:color w:val="FF0000"/>
                <w:szCs w:val="24"/>
              </w:rPr>
            </w:pPr>
            <w:r w:rsidRPr="004636DD">
              <w:rPr>
                <w:b/>
                <w:bCs/>
                <w:color w:val="FF0000"/>
                <w:szCs w:val="24"/>
              </w:rPr>
              <w:t>2.1.5</w:t>
            </w:r>
          </w:p>
        </w:tc>
        <w:tc>
          <w:tcPr>
            <w:tcW w:w="2345" w:type="pct"/>
            <w:tcBorders>
              <w:top w:val="nil"/>
              <w:left w:val="nil"/>
              <w:bottom w:val="single" w:sz="4" w:space="0" w:color="auto"/>
              <w:right w:val="single" w:sz="8" w:space="0" w:color="auto"/>
            </w:tcBorders>
            <w:shd w:val="clear" w:color="auto" w:fill="auto"/>
            <w:vAlign w:val="center"/>
          </w:tcPr>
          <w:p w:rsidR="00232B84" w:rsidRPr="00D93EF9" w:rsidRDefault="00232B84" w:rsidP="0086497F">
            <w:pPr>
              <w:spacing w:after="0" w:line="240" w:lineRule="auto"/>
              <w:jc w:val="both"/>
              <w:rPr>
                <w:szCs w:val="22"/>
              </w:rPr>
            </w:pPr>
            <w:r w:rsidRPr="00D93EF9">
              <w:rPr>
                <w:sz w:val="22"/>
                <w:szCs w:val="22"/>
              </w:rPr>
              <w:t>Velilere EBA portalı tanıtılacak ve kullanımı teşvik edilecektir.</w:t>
            </w:r>
          </w:p>
        </w:tc>
        <w:tc>
          <w:tcPr>
            <w:tcW w:w="1147" w:type="pct"/>
            <w:tcBorders>
              <w:top w:val="nil"/>
              <w:left w:val="nil"/>
              <w:bottom w:val="single" w:sz="4" w:space="0" w:color="auto"/>
              <w:right w:val="single" w:sz="8" w:space="0" w:color="auto"/>
            </w:tcBorders>
            <w:shd w:val="clear" w:color="auto" w:fill="auto"/>
            <w:vAlign w:val="center"/>
          </w:tcPr>
          <w:p w:rsidR="00232B84" w:rsidRPr="000B5A3A" w:rsidRDefault="0058000B" w:rsidP="000B5A3A">
            <w:pPr>
              <w:spacing w:after="0" w:line="240" w:lineRule="auto"/>
              <w:rPr>
                <w:szCs w:val="24"/>
              </w:rPr>
            </w:pPr>
            <w:r w:rsidRPr="000B5A3A">
              <w:rPr>
                <w:szCs w:val="24"/>
              </w:rPr>
              <w:t>TÜM ÖĞRETMENLER</w:t>
            </w:r>
          </w:p>
        </w:tc>
        <w:tc>
          <w:tcPr>
            <w:tcW w:w="1151" w:type="pct"/>
            <w:tcBorders>
              <w:top w:val="nil"/>
              <w:left w:val="nil"/>
              <w:bottom w:val="single" w:sz="4" w:space="0" w:color="auto"/>
              <w:right w:val="single" w:sz="8" w:space="0" w:color="auto"/>
            </w:tcBorders>
            <w:shd w:val="clear" w:color="auto" w:fill="auto"/>
            <w:vAlign w:val="center"/>
          </w:tcPr>
          <w:p w:rsidR="00232B84" w:rsidRPr="000B5A3A" w:rsidRDefault="0058000B" w:rsidP="000B5A3A">
            <w:pPr>
              <w:spacing w:after="0" w:line="240" w:lineRule="auto"/>
              <w:rPr>
                <w:szCs w:val="24"/>
              </w:rPr>
            </w:pPr>
            <w:r w:rsidRPr="000B5A3A">
              <w:rPr>
                <w:szCs w:val="24"/>
              </w:rPr>
              <w:t>SENE BAŞINDA</w:t>
            </w:r>
          </w:p>
        </w:tc>
      </w:tr>
      <w:tr w:rsidR="00232B84" w:rsidRPr="00987750" w:rsidTr="004636DD">
        <w:trPr>
          <w:trHeight w:val="567"/>
        </w:trPr>
        <w:tc>
          <w:tcPr>
            <w:tcW w:w="356" w:type="pct"/>
            <w:tcBorders>
              <w:top w:val="nil"/>
              <w:left w:val="single" w:sz="8" w:space="0" w:color="auto"/>
              <w:bottom w:val="single" w:sz="4" w:space="0" w:color="auto"/>
              <w:right w:val="single" w:sz="8" w:space="0" w:color="auto"/>
            </w:tcBorders>
            <w:shd w:val="clear" w:color="auto" w:fill="auto"/>
            <w:noWrap/>
            <w:vAlign w:val="center"/>
          </w:tcPr>
          <w:p w:rsidR="00232B84" w:rsidRPr="004636DD" w:rsidRDefault="00232B84" w:rsidP="00B15620">
            <w:pPr>
              <w:spacing w:after="0" w:line="240" w:lineRule="auto"/>
              <w:jc w:val="center"/>
              <w:rPr>
                <w:color w:val="FF0000"/>
              </w:rPr>
            </w:pPr>
            <w:r w:rsidRPr="004636DD">
              <w:rPr>
                <w:b/>
                <w:bCs/>
                <w:color w:val="FF0000"/>
                <w:szCs w:val="24"/>
              </w:rPr>
              <w:t>2.1.6</w:t>
            </w:r>
          </w:p>
        </w:tc>
        <w:tc>
          <w:tcPr>
            <w:tcW w:w="2345" w:type="pct"/>
            <w:tcBorders>
              <w:top w:val="nil"/>
              <w:left w:val="nil"/>
              <w:bottom w:val="single" w:sz="4" w:space="0" w:color="auto"/>
              <w:right w:val="single" w:sz="8" w:space="0" w:color="auto"/>
            </w:tcBorders>
            <w:shd w:val="clear" w:color="auto" w:fill="auto"/>
            <w:vAlign w:val="center"/>
          </w:tcPr>
          <w:p w:rsidR="00232B84" w:rsidRPr="00D93EF9" w:rsidRDefault="00232B84" w:rsidP="0086497F">
            <w:pPr>
              <w:spacing w:after="0" w:line="240" w:lineRule="auto"/>
              <w:jc w:val="both"/>
              <w:rPr>
                <w:szCs w:val="22"/>
              </w:rPr>
            </w:pPr>
            <w:r w:rsidRPr="00D93EF9">
              <w:rPr>
                <w:sz w:val="22"/>
                <w:szCs w:val="22"/>
              </w:rPr>
              <w:t>Takdir ve teşekkür belgesi alan öğrenciler için onur etkinlikleri düzenlenecek, tüm öğrenciler takdir ve teşekkür belgesi için teşvik edilecektir.</w:t>
            </w:r>
          </w:p>
        </w:tc>
        <w:tc>
          <w:tcPr>
            <w:tcW w:w="1147" w:type="pct"/>
            <w:tcBorders>
              <w:top w:val="nil"/>
              <w:left w:val="nil"/>
              <w:bottom w:val="single" w:sz="4" w:space="0" w:color="auto"/>
              <w:right w:val="single" w:sz="8" w:space="0" w:color="auto"/>
            </w:tcBorders>
            <w:shd w:val="clear" w:color="auto" w:fill="auto"/>
            <w:vAlign w:val="center"/>
          </w:tcPr>
          <w:p w:rsidR="00232B84" w:rsidRPr="000B5A3A" w:rsidRDefault="0058000B" w:rsidP="000B5A3A">
            <w:pPr>
              <w:spacing w:after="0" w:line="240" w:lineRule="auto"/>
              <w:rPr>
                <w:szCs w:val="24"/>
              </w:rPr>
            </w:pPr>
            <w:r w:rsidRPr="000B5A3A">
              <w:rPr>
                <w:szCs w:val="24"/>
              </w:rPr>
              <w:t>OKUL İDARESİ, ÖĞRETMENLER VE REHBERLİK SEREVİSİ</w:t>
            </w:r>
          </w:p>
        </w:tc>
        <w:tc>
          <w:tcPr>
            <w:tcW w:w="1151" w:type="pct"/>
            <w:tcBorders>
              <w:top w:val="nil"/>
              <w:left w:val="nil"/>
              <w:bottom w:val="single" w:sz="4" w:space="0" w:color="auto"/>
              <w:right w:val="single" w:sz="8" w:space="0" w:color="auto"/>
            </w:tcBorders>
            <w:shd w:val="clear" w:color="auto" w:fill="auto"/>
            <w:vAlign w:val="center"/>
          </w:tcPr>
          <w:p w:rsidR="00232B84" w:rsidRPr="000B5A3A" w:rsidRDefault="0058000B" w:rsidP="000B5A3A">
            <w:pPr>
              <w:spacing w:after="0" w:line="240" w:lineRule="auto"/>
              <w:rPr>
                <w:szCs w:val="24"/>
              </w:rPr>
            </w:pPr>
            <w:r w:rsidRPr="000B5A3A">
              <w:rPr>
                <w:szCs w:val="24"/>
              </w:rPr>
              <w:t>DÖNEM BAŞLARINDA</w:t>
            </w:r>
          </w:p>
        </w:tc>
      </w:tr>
      <w:tr w:rsidR="0058000B" w:rsidRPr="00987750" w:rsidTr="004636DD">
        <w:trPr>
          <w:trHeight w:val="567"/>
        </w:trPr>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000B" w:rsidRPr="004636DD" w:rsidRDefault="0058000B" w:rsidP="00B15620">
            <w:pPr>
              <w:spacing w:after="0" w:line="240" w:lineRule="auto"/>
              <w:jc w:val="center"/>
              <w:rPr>
                <w:color w:val="FF0000"/>
              </w:rPr>
            </w:pPr>
            <w:r w:rsidRPr="004636DD">
              <w:rPr>
                <w:b/>
                <w:bCs/>
                <w:color w:val="FF0000"/>
                <w:szCs w:val="24"/>
              </w:rPr>
              <w:t>2.1.7</w:t>
            </w:r>
          </w:p>
        </w:tc>
        <w:tc>
          <w:tcPr>
            <w:tcW w:w="2345" w:type="pct"/>
            <w:tcBorders>
              <w:top w:val="single" w:sz="4" w:space="0" w:color="auto"/>
              <w:left w:val="single" w:sz="4" w:space="0" w:color="auto"/>
              <w:bottom w:val="single" w:sz="4" w:space="0" w:color="auto"/>
              <w:right w:val="single" w:sz="4" w:space="0" w:color="auto"/>
            </w:tcBorders>
            <w:shd w:val="clear" w:color="auto" w:fill="auto"/>
            <w:vAlign w:val="center"/>
          </w:tcPr>
          <w:p w:rsidR="0058000B" w:rsidRPr="00D93EF9" w:rsidRDefault="0058000B" w:rsidP="0086497F">
            <w:pPr>
              <w:spacing w:after="0" w:line="240" w:lineRule="auto"/>
              <w:jc w:val="both"/>
              <w:rPr>
                <w:szCs w:val="22"/>
              </w:rPr>
            </w:pPr>
            <w:r w:rsidRPr="00D93EF9">
              <w:rPr>
                <w:sz w:val="22"/>
                <w:szCs w:val="22"/>
              </w:rPr>
              <w:t>İYEP kapsamında olan öğrencilerin gelişimleri takip edilecektir.</w:t>
            </w:r>
          </w:p>
        </w:tc>
        <w:tc>
          <w:tcPr>
            <w:tcW w:w="1147" w:type="pct"/>
            <w:tcBorders>
              <w:top w:val="single" w:sz="4" w:space="0" w:color="auto"/>
              <w:left w:val="single" w:sz="4" w:space="0" w:color="auto"/>
              <w:bottom w:val="single" w:sz="4" w:space="0" w:color="auto"/>
              <w:right w:val="single" w:sz="4" w:space="0" w:color="auto"/>
            </w:tcBorders>
            <w:shd w:val="clear" w:color="auto" w:fill="auto"/>
            <w:vAlign w:val="center"/>
          </w:tcPr>
          <w:p w:rsidR="0058000B" w:rsidRPr="000B5A3A" w:rsidRDefault="0058000B" w:rsidP="000B5A3A">
            <w:pPr>
              <w:spacing w:after="0" w:line="240" w:lineRule="auto"/>
              <w:rPr>
                <w:szCs w:val="24"/>
              </w:rPr>
            </w:pPr>
            <w:r w:rsidRPr="000B5A3A">
              <w:rPr>
                <w:szCs w:val="24"/>
              </w:rPr>
              <w:t>OKUL İDARESİ, ÖĞRETMENLER VE REHBERLİK SEREVİSİ</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58000B" w:rsidRPr="000B5A3A" w:rsidRDefault="0058000B" w:rsidP="000B5A3A">
            <w:pPr>
              <w:spacing w:after="0" w:line="240" w:lineRule="auto"/>
              <w:rPr>
                <w:szCs w:val="24"/>
              </w:rPr>
            </w:pPr>
            <w:r w:rsidRPr="000B5A3A">
              <w:rPr>
                <w:szCs w:val="24"/>
              </w:rPr>
              <w:t>EĞİTİM SÜRESİNCE</w:t>
            </w:r>
          </w:p>
        </w:tc>
      </w:tr>
      <w:tr w:rsidR="0058000B" w:rsidRPr="00987750" w:rsidTr="004636DD">
        <w:trPr>
          <w:trHeight w:val="567"/>
        </w:trPr>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000B" w:rsidRPr="006E2FE5" w:rsidRDefault="0058000B" w:rsidP="00F81B0B">
            <w:pPr>
              <w:spacing w:after="0" w:line="240" w:lineRule="auto"/>
              <w:jc w:val="center"/>
              <w:rPr>
                <w:b/>
                <w:bCs/>
                <w:color w:val="FF0000"/>
                <w:szCs w:val="24"/>
              </w:rPr>
            </w:pPr>
            <w:r w:rsidRPr="006E2FE5">
              <w:rPr>
                <w:b/>
                <w:bCs/>
                <w:color w:val="FF0000"/>
                <w:szCs w:val="24"/>
              </w:rPr>
              <w:t>2.</w:t>
            </w:r>
            <w:r>
              <w:rPr>
                <w:b/>
                <w:bCs/>
                <w:color w:val="FF0000"/>
                <w:szCs w:val="24"/>
              </w:rPr>
              <w:t>1</w:t>
            </w:r>
            <w:r w:rsidRPr="006E2FE5">
              <w:rPr>
                <w:b/>
                <w:bCs/>
                <w:color w:val="FF0000"/>
                <w:szCs w:val="24"/>
              </w:rPr>
              <w:t>.</w:t>
            </w:r>
            <w:r>
              <w:rPr>
                <w:b/>
                <w:bCs/>
                <w:color w:val="FF0000"/>
                <w:szCs w:val="24"/>
              </w:rPr>
              <w:t>8</w:t>
            </w:r>
          </w:p>
        </w:tc>
        <w:tc>
          <w:tcPr>
            <w:tcW w:w="2345" w:type="pct"/>
            <w:tcBorders>
              <w:top w:val="single" w:sz="4" w:space="0" w:color="auto"/>
              <w:left w:val="single" w:sz="4" w:space="0" w:color="auto"/>
              <w:bottom w:val="single" w:sz="4" w:space="0" w:color="auto"/>
              <w:right w:val="single" w:sz="4" w:space="0" w:color="auto"/>
            </w:tcBorders>
            <w:shd w:val="clear" w:color="auto" w:fill="auto"/>
            <w:vAlign w:val="center"/>
          </w:tcPr>
          <w:p w:rsidR="0058000B" w:rsidRPr="00006D82" w:rsidRDefault="0058000B" w:rsidP="0086497F">
            <w:pPr>
              <w:spacing w:after="0" w:line="240" w:lineRule="auto"/>
              <w:rPr>
                <w:b/>
                <w:bCs/>
                <w:noProof/>
                <w:color w:val="000000"/>
                <w:szCs w:val="22"/>
              </w:rPr>
            </w:pPr>
            <w:r w:rsidRPr="00006D82">
              <w:rPr>
                <w:sz w:val="22"/>
                <w:szCs w:val="22"/>
              </w:rPr>
              <w:t>Rehberlik servisinin çalışmaları hakkında öğrenci ve veliler bilgilendirilecektir.</w:t>
            </w:r>
          </w:p>
        </w:tc>
        <w:tc>
          <w:tcPr>
            <w:tcW w:w="1147" w:type="pct"/>
            <w:tcBorders>
              <w:top w:val="single" w:sz="4" w:space="0" w:color="auto"/>
              <w:left w:val="single" w:sz="4" w:space="0" w:color="auto"/>
              <w:bottom w:val="single" w:sz="4" w:space="0" w:color="auto"/>
              <w:right w:val="single" w:sz="4" w:space="0" w:color="auto"/>
            </w:tcBorders>
            <w:shd w:val="clear" w:color="auto" w:fill="auto"/>
            <w:vAlign w:val="center"/>
          </w:tcPr>
          <w:p w:rsidR="0058000B" w:rsidRPr="000B5A3A" w:rsidRDefault="0058000B" w:rsidP="000B5A3A">
            <w:pPr>
              <w:spacing w:after="0" w:line="240" w:lineRule="auto"/>
              <w:rPr>
                <w:szCs w:val="24"/>
              </w:rPr>
            </w:pPr>
            <w:r w:rsidRPr="000B5A3A">
              <w:rPr>
                <w:szCs w:val="24"/>
              </w:rPr>
              <w:t>REHBERLİK SERVİSİ</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58000B" w:rsidRPr="000B5A3A" w:rsidRDefault="0058000B" w:rsidP="000B5A3A">
            <w:pPr>
              <w:spacing w:after="0" w:line="240" w:lineRule="auto"/>
              <w:rPr>
                <w:szCs w:val="24"/>
              </w:rPr>
            </w:pPr>
            <w:r w:rsidRPr="000B5A3A">
              <w:rPr>
                <w:szCs w:val="24"/>
              </w:rPr>
              <w:t>DÖNEM BAŞLARINDAVE SONLARINDA</w:t>
            </w:r>
          </w:p>
        </w:tc>
      </w:tr>
      <w:tr w:rsidR="0058000B" w:rsidRPr="00987750" w:rsidTr="004636DD">
        <w:trPr>
          <w:trHeight w:val="567"/>
        </w:trPr>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000B" w:rsidRPr="006E2FE5" w:rsidRDefault="0058000B" w:rsidP="00F81B0B">
            <w:pPr>
              <w:spacing w:after="0" w:line="240" w:lineRule="auto"/>
              <w:jc w:val="center"/>
              <w:rPr>
                <w:b/>
                <w:bCs/>
                <w:color w:val="FF0000"/>
                <w:szCs w:val="24"/>
              </w:rPr>
            </w:pPr>
            <w:r w:rsidRPr="006E2FE5">
              <w:rPr>
                <w:b/>
                <w:bCs/>
                <w:color w:val="FF0000"/>
                <w:szCs w:val="24"/>
              </w:rPr>
              <w:t>2.</w:t>
            </w:r>
            <w:r>
              <w:rPr>
                <w:b/>
                <w:bCs/>
                <w:color w:val="FF0000"/>
                <w:szCs w:val="24"/>
              </w:rPr>
              <w:t>1</w:t>
            </w:r>
            <w:r w:rsidRPr="006E2FE5">
              <w:rPr>
                <w:b/>
                <w:bCs/>
                <w:color w:val="FF0000"/>
                <w:szCs w:val="24"/>
              </w:rPr>
              <w:t>.</w:t>
            </w:r>
            <w:r>
              <w:rPr>
                <w:b/>
                <w:bCs/>
                <w:color w:val="FF0000"/>
                <w:szCs w:val="24"/>
              </w:rPr>
              <w:t>9</w:t>
            </w:r>
          </w:p>
        </w:tc>
        <w:tc>
          <w:tcPr>
            <w:tcW w:w="2345" w:type="pct"/>
            <w:tcBorders>
              <w:top w:val="single" w:sz="4" w:space="0" w:color="auto"/>
              <w:left w:val="single" w:sz="4" w:space="0" w:color="auto"/>
              <w:bottom w:val="single" w:sz="4" w:space="0" w:color="auto"/>
              <w:right w:val="single" w:sz="4" w:space="0" w:color="auto"/>
            </w:tcBorders>
            <w:shd w:val="clear" w:color="auto" w:fill="auto"/>
            <w:vAlign w:val="center"/>
          </w:tcPr>
          <w:p w:rsidR="0058000B" w:rsidRPr="00006D82" w:rsidRDefault="0058000B" w:rsidP="0086497F">
            <w:pPr>
              <w:spacing w:after="0" w:line="240" w:lineRule="auto"/>
              <w:rPr>
                <w:szCs w:val="22"/>
              </w:rPr>
            </w:pPr>
            <w:r w:rsidRPr="00006D82">
              <w:rPr>
                <w:sz w:val="22"/>
                <w:szCs w:val="22"/>
              </w:rPr>
              <w:t>Öğretmenlerin rehberlik servisinden müşavirlik hizmeti alması teşvik edilecektir</w:t>
            </w:r>
            <w:r>
              <w:rPr>
                <w:sz w:val="22"/>
                <w:szCs w:val="22"/>
              </w:rPr>
              <w:t>.</w:t>
            </w:r>
          </w:p>
        </w:tc>
        <w:tc>
          <w:tcPr>
            <w:tcW w:w="1147" w:type="pct"/>
            <w:tcBorders>
              <w:top w:val="single" w:sz="4" w:space="0" w:color="auto"/>
              <w:left w:val="single" w:sz="4" w:space="0" w:color="auto"/>
              <w:bottom w:val="single" w:sz="4" w:space="0" w:color="auto"/>
              <w:right w:val="single" w:sz="4" w:space="0" w:color="auto"/>
            </w:tcBorders>
            <w:shd w:val="clear" w:color="auto" w:fill="auto"/>
            <w:vAlign w:val="center"/>
          </w:tcPr>
          <w:p w:rsidR="0058000B" w:rsidRPr="000B5A3A" w:rsidRDefault="0058000B" w:rsidP="000B5A3A">
            <w:pPr>
              <w:spacing w:after="0" w:line="240" w:lineRule="auto"/>
              <w:rPr>
                <w:szCs w:val="24"/>
              </w:rPr>
            </w:pPr>
            <w:r w:rsidRPr="000B5A3A">
              <w:rPr>
                <w:szCs w:val="24"/>
              </w:rPr>
              <w:t>OKUL İDARESİ</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58000B" w:rsidRPr="000B5A3A" w:rsidRDefault="0058000B" w:rsidP="000B5A3A">
            <w:pPr>
              <w:spacing w:after="0" w:line="240" w:lineRule="auto"/>
              <w:rPr>
                <w:szCs w:val="24"/>
              </w:rPr>
            </w:pPr>
            <w:r w:rsidRPr="000B5A3A">
              <w:rPr>
                <w:szCs w:val="24"/>
              </w:rPr>
              <w:t>EĞİTİM SÜRESİNCE</w:t>
            </w:r>
          </w:p>
        </w:tc>
      </w:tr>
      <w:tr w:rsidR="0058000B" w:rsidRPr="00987750" w:rsidTr="00F81B0B">
        <w:trPr>
          <w:trHeight w:val="665"/>
        </w:trPr>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000B" w:rsidRPr="006E2FE5" w:rsidRDefault="0058000B" w:rsidP="00F81B0B">
            <w:pPr>
              <w:spacing w:after="0" w:line="240" w:lineRule="auto"/>
              <w:jc w:val="center"/>
              <w:rPr>
                <w:b/>
                <w:bCs/>
                <w:color w:val="FF0000"/>
                <w:szCs w:val="24"/>
              </w:rPr>
            </w:pPr>
            <w:r w:rsidRPr="006E2FE5">
              <w:rPr>
                <w:b/>
                <w:bCs/>
                <w:color w:val="FF0000"/>
                <w:szCs w:val="24"/>
              </w:rPr>
              <w:t>2.</w:t>
            </w:r>
            <w:r>
              <w:rPr>
                <w:b/>
                <w:bCs/>
                <w:color w:val="FF0000"/>
                <w:szCs w:val="24"/>
              </w:rPr>
              <w:t>1</w:t>
            </w:r>
            <w:r w:rsidRPr="006E2FE5">
              <w:rPr>
                <w:b/>
                <w:bCs/>
                <w:color w:val="FF0000"/>
                <w:szCs w:val="24"/>
              </w:rPr>
              <w:t>.</w:t>
            </w:r>
            <w:r>
              <w:rPr>
                <w:b/>
                <w:bCs/>
                <w:color w:val="FF0000"/>
                <w:szCs w:val="24"/>
              </w:rPr>
              <w:t>10</w:t>
            </w:r>
          </w:p>
        </w:tc>
        <w:tc>
          <w:tcPr>
            <w:tcW w:w="2345" w:type="pct"/>
            <w:tcBorders>
              <w:top w:val="single" w:sz="4" w:space="0" w:color="auto"/>
              <w:left w:val="single" w:sz="4" w:space="0" w:color="auto"/>
              <w:bottom w:val="single" w:sz="4" w:space="0" w:color="auto"/>
              <w:right w:val="single" w:sz="4" w:space="0" w:color="auto"/>
            </w:tcBorders>
            <w:shd w:val="clear" w:color="auto" w:fill="auto"/>
            <w:vAlign w:val="center"/>
          </w:tcPr>
          <w:p w:rsidR="0058000B" w:rsidRPr="00006D82" w:rsidRDefault="0058000B" w:rsidP="0086497F">
            <w:pPr>
              <w:spacing w:after="0" w:line="240" w:lineRule="auto"/>
              <w:rPr>
                <w:noProof/>
                <w:color w:val="000000"/>
                <w:szCs w:val="22"/>
              </w:rPr>
            </w:pPr>
            <w:r w:rsidRPr="00006D82">
              <w:rPr>
                <w:sz w:val="22"/>
                <w:szCs w:val="22"/>
              </w:rPr>
              <w:t>Veli-öğrenci-öğretmen işbirliğini güçlendirmek için sınıf veli toplantıları düzenlenecektir</w:t>
            </w:r>
          </w:p>
        </w:tc>
        <w:tc>
          <w:tcPr>
            <w:tcW w:w="1147" w:type="pct"/>
            <w:tcBorders>
              <w:top w:val="single" w:sz="4" w:space="0" w:color="auto"/>
              <w:left w:val="single" w:sz="4" w:space="0" w:color="auto"/>
              <w:bottom w:val="single" w:sz="4" w:space="0" w:color="auto"/>
              <w:right w:val="single" w:sz="4" w:space="0" w:color="auto"/>
            </w:tcBorders>
            <w:shd w:val="clear" w:color="auto" w:fill="auto"/>
            <w:vAlign w:val="center"/>
          </w:tcPr>
          <w:p w:rsidR="0058000B" w:rsidRPr="000B5A3A" w:rsidRDefault="00CB1866" w:rsidP="000B5A3A">
            <w:pPr>
              <w:spacing w:after="0" w:line="240" w:lineRule="auto"/>
              <w:rPr>
                <w:szCs w:val="24"/>
              </w:rPr>
            </w:pPr>
            <w:r w:rsidRPr="000B5A3A">
              <w:rPr>
                <w:szCs w:val="24"/>
              </w:rPr>
              <w:t>TÜM ÖĞRETMENLER</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58000B" w:rsidRPr="000B5A3A" w:rsidRDefault="00CB1866" w:rsidP="000B5A3A">
            <w:pPr>
              <w:spacing w:after="0" w:line="240" w:lineRule="auto"/>
              <w:rPr>
                <w:szCs w:val="24"/>
              </w:rPr>
            </w:pPr>
            <w:r w:rsidRPr="000B5A3A">
              <w:rPr>
                <w:szCs w:val="24"/>
              </w:rPr>
              <w:t>EĞİTİM SÜRESİNCE</w:t>
            </w:r>
          </w:p>
        </w:tc>
      </w:tr>
    </w:tbl>
    <w:p w:rsidR="00C726D2" w:rsidRDefault="00C726D2" w:rsidP="006517D8"/>
    <w:p w:rsidR="00A2149D" w:rsidRDefault="00A2149D" w:rsidP="006517D8"/>
    <w:p w:rsidR="00A2149D" w:rsidRDefault="00A2149D" w:rsidP="006517D8"/>
    <w:p w:rsidR="00C726D2" w:rsidRPr="00987750" w:rsidRDefault="00C726D2" w:rsidP="006517D8">
      <w:r w:rsidRPr="00987750">
        <w:rPr>
          <w:i/>
        </w:rPr>
        <w:t>Stratejik Hedef 2.2:</w:t>
      </w:r>
      <w:r w:rsidRPr="00987750">
        <w:t xml:space="preserve">Öğrencilerimizin bilimsel, kültürel, sanatsal, sportif ve toplum hizmeti alanlarında etkinliklere katılımı artırılacak, yetenek ve becerileri geliştirilecektir. </w:t>
      </w:r>
    </w:p>
    <w:p w:rsidR="00647243" w:rsidRDefault="00647243" w:rsidP="004636DD">
      <w:pPr>
        <w:rPr>
          <w:b/>
          <w:szCs w:val="24"/>
        </w:rPr>
      </w:pPr>
    </w:p>
    <w:p w:rsidR="004636DD" w:rsidRPr="004636DD" w:rsidRDefault="004636DD" w:rsidP="004636DD">
      <w:pPr>
        <w:rPr>
          <w:b/>
          <w:color w:val="FF0000"/>
          <w:szCs w:val="24"/>
        </w:rPr>
      </w:pPr>
      <w:r w:rsidRPr="004636DD">
        <w:rPr>
          <w:b/>
          <w:szCs w:val="24"/>
        </w:rPr>
        <w:lastRenderedPageBreak/>
        <w:t>Performans Göstergeleri</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7371"/>
        <w:gridCol w:w="1134"/>
        <w:gridCol w:w="851"/>
        <w:gridCol w:w="793"/>
        <w:gridCol w:w="766"/>
        <w:gridCol w:w="709"/>
        <w:gridCol w:w="709"/>
      </w:tblGrid>
      <w:tr w:rsidR="004636DD" w:rsidRPr="00AC3D97" w:rsidTr="00175025">
        <w:trPr>
          <w:trHeight w:val="20"/>
        </w:trPr>
        <w:tc>
          <w:tcPr>
            <w:tcW w:w="1242" w:type="dxa"/>
            <w:vMerge w:val="restart"/>
            <w:shd w:val="clear" w:color="auto" w:fill="FBD4B4" w:themeFill="accent6" w:themeFillTint="66"/>
            <w:noWrap/>
            <w:vAlign w:val="center"/>
            <w:hideMark/>
          </w:tcPr>
          <w:p w:rsidR="004636DD" w:rsidRPr="004636DD" w:rsidRDefault="004636DD" w:rsidP="00B15620">
            <w:pPr>
              <w:spacing w:after="0" w:line="240" w:lineRule="auto"/>
              <w:jc w:val="center"/>
              <w:rPr>
                <w:b/>
                <w:bCs/>
                <w:szCs w:val="24"/>
              </w:rPr>
            </w:pPr>
            <w:r w:rsidRPr="004636DD">
              <w:rPr>
                <w:b/>
                <w:bCs/>
                <w:szCs w:val="24"/>
              </w:rPr>
              <w:t>No</w:t>
            </w:r>
          </w:p>
        </w:tc>
        <w:tc>
          <w:tcPr>
            <w:tcW w:w="7371" w:type="dxa"/>
            <w:vMerge w:val="restart"/>
            <w:shd w:val="clear" w:color="auto" w:fill="FBD4B4" w:themeFill="accent6" w:themeFillTint="66"/>
            <w:vAlign w:val="center"/>
          </w:tcPr>
          <w:p w:rsidR="004636DD" w:rsidRPr="004636DD" w:rsidRDefault="004636DD" w:rsidP="00B15620">
            <w:pPr>
              <w:spacing w:after="0" w:line="240" w:lineRule="auto"/>
              <w:jc w:val="center"/>
              <w:rPr>
                <w:b/>
                <w:bCs/>
                <w:szCs w:val="24"/>
              </w:rPr>
            </w:pPr>
            <w:r w:rsidRPr="004636DD">
              <w:rPr>
                <w:b/>
                <w:bCs/>
                <w:szCs w:val="24"/>
              </w:rPr>
              <w:t>PERFORMANS GÖSTERGESİ</w:t>
            </w:r>
          </w:p>
        </w:tc>
        <w:tc>
          <w:tcPr>
            <w:tcW w:w="1134" w:type="dxa"/>
            <w:shd w:val="clear" w:color="auto" w:fill="FBD4B4" w:themeFill="accent6" w:themeFillTint="66"/>
            <w:vAlign w:val="center"/>
          </w:tcPr>
          <w:p w:rsidR="004636DD" w:rsidRPr="004636DD" w:rsidRDefault="004636DD" w:rsidP="00B15620">
            <w:pPr>
              <w:spacing w:after="0" w:line="240" w:lineRule="auto"/>
              <w:jc w:val="center"/>
              <w:rPr>
                <w:b/>
                <w:bCs/>
                <w:szCs w:val="24"/>
              </w:rPr>
            </w:pPr>
            <w:r w:rsidRPr="004636DD">
              <w:rPr>
                <w:b/>
                <w:bCs/>
                <w:szCs w:val="24"/>
              </w:rPr>
              <w:t>Mevcut</w:t>
            </w:r>
          </w:p>
        </w:tc>
        <w:tc>
          <w:tcPr>
            <w:tcW w:w="3828" w:type="dxa"/>
            <w:gridSpan w:val="5"/>
            <w:shd w:val="clear" w:color="auto" w:fill="FBD4B4" w:themeFill="accent6" w:themeFillTint="66"/>
            <w:vAlign w:val="center"/>
          </w:tcPr>
          <w:p w:rsidR="004636DD" w:rsidRPr="004636DD" w:rsidRDefault="004636DD" w:rsidP="00B15620">
            <w:pPr>
              <w:spacing w:after="0" w:line="240" w:lineRule="auto"/>
              <w:jc w:val="center"/>
              <w:rPr>
                <w:b/>
                <w:bCs/>
                <w:szCs w:val="24"/>
              </w:rPr>
            </w:pPr>
            <w:r w:rsidRPr="004636DD">
              <w:rPr>
                <w:b/>
                <w:bCs/>
                <w:szCs w:val="24"/>
              </w:rPr>
              <w:t>HEDEF</w:t>
            </w:r>
          </w:p>
        </w:tc>
      </w:tr>
      <w:tr w:rsidR="004636DD" w:rsidRPr="00AC3D97" w:rsidTr="00175025">
        <w:trPr>
          <w:trHeight w:val="20"/>
        </w:trPr>
        <w:tc>
          <w:tcPr>
            <w:tcW w:w="1242" w:type="dxa"/>
            <w:vMerge/>
            <w:shd w:val="clear" w:color="auto" w:fill="FBD4B4" w:themeFill="accent6" w:themeFillTint="66"/>
            <w:vAlign w:val="center"/>
            <w:hideMark/>
          </w:tcPr>
          <w:p w:rsidR="004636DD" w:rsidRPr="004636DD" w:rsidRDefault="004636DD" w:rsidP="00B15620">
            <w:pPr>
              <w:spacing w:after="0" w:line="240" w:lineRule="auto"/>
              <w:rPr>
                <w:b/>
                <w:bCs/>
                <w:szCs w:val="24"/>
              </w:rPr>
            </w:pPr>
          </w:p>
        </w:tc>
        <w:tc>
          <w:tcPr>
            <w:tcW w:w="7371" w:type="dxa"/>
            <w:vMerge/>
            <w:shd w:val="clear" w:color="auto" w:fill="FBD4B4" w:themeFill="accent6" w:themeFillTint="66"/>
            <w:vAlign w:val="center"/>
          </w:tcPr>
          <w:p w:rsidR="004636DD" w:rsidRPr="004636DD" w:rsidRDefault="004636DD" w:rsidP="00B15620">
            <w:pPr>
              <w:spacing w:after="0" w:line="240" w:lineRule="auto"/>
              <w:rPr>
                <w:b/>
                <w:bCs/>
                <w:szCs w:val="24"/>
              </w:rPr>
            </w:pPr>
          </w:p>
        </w:tc>
        <w:tc>
          <w:tcPr>
            <w:tcW w:w="1134" w:type="dxa"/>
            <w:shd w:val="clear" w:color="auto" w:fill="FBD4B4" w:themeFill="accent6" w:themeFillTint="66"/>
            <w:noWrap/>
            <w:vAlign w:val="center"/>
            <w:hideMark/>
          </w:tcPr>
          <w:p w:rsidR="004636DD" w:rsidRPr="004636DD" w:rsidRDefault="004636DD" w:rsidP="00B15620">
            <w:pPr>
              <w:spacing w:after="0" w:line="240" w:lineRule="auto"/>
              <w:jc w:val="center"/>
              <w:rPr>
                <w:b/>
                <w:bCs/>
                <w:szCs w:val="24"/>
              </w:rPr>
            </w:pPr>
            <w:r w:rsidRPr="004636DD">
              <w:rPr>
                <w:b/>
                <w:bCs/>
                <w:szCs w:val="24"/>
              </w:rPr>
              <w:t>2018</w:t>
            </w:r>
          </w:p>
        </w:tc>
        <w:tc>
          <w:tcPr>
            <w:tcW w:w="851" w:type="dxa"/>
            <w:shd w:val="clear" w:color="auto" w:fill="FBD4B4" w:themeFill="accent6" w:themeFillTint="66"/>
            <w:noWrap/>
            <w:vAlign w:val="center"/>
            <w:hideMark/>
          </w:tcPr>
          <w:p w:rsidR="004636DD" w:rsidRPr="004636DD" w:rsidRDefault="004636DD" w:rsidP="00B15620">
            <w:pPr>
              <w:spacing w:after="0" w:line="240" w:lineRule="auto"/>
              <w:jc w:val="center"/>
              <w:rPr>
                <w:b/>
                <w:bCs/>
                <w:szCs w:val="24"/>
              </w:rPr>
            </w:pPr>
            <w:r w:rsidRPr="004636DD">
              <w:rPr>
                <w:b/>
                <w:bCs/>
                <w:szCs w:val="24"/>
              </w:rPr>
              <w:t>2019</w:t>
            </w:r>
          </w:p>
        </w:tc>
        <w:tc>
          <w:tcPr>
            <w:tcW w:w="793" w:type="dxa"/>
            <w:shd w:val="clear" w:color="auto" w:fill="FBD4B4" w:themeFill="accent6" w:themeFillTint="66"/>
            <w:vAlign w:val="center"/>
          </w:tcPr>
          <w:p w:rsidR="004636DD" w:rsidRPr="004636DD" w:rsidRDefault="004636DD" w:rsidP="00B15620">
            <w:pPr>
              <w:spacing w:after="0" w:line="240" w:lineRule="auto"/>
              <w:jc w:val="center"/>
              <w:rPr>
                <w:b/>
                <w:bCs/>
                <w:szCs w:val="24"/>
              </w:rPr>
            </w:pPr>
            <w:r w:rsidRPr="004636DD">
              <w:rPr>
                <w:b/>
                <w:bCs/>
                <w:szCs w:val="24"/>
              </w:rPr>
              <w:t>2020</w:t>
            </w:r>
          </w:p>
        </w:tc>
        <w:tc>
          <w:tcPr>
            <w:tcW w:w="766" w:type="dxa"/>
            <w:shd w:val="clear" w:color="auto" w:fill="FBD4B4" w:themeFill="accent6" w:themeFillTint="66"/>
            <w:vAlign w:val="center"/>
          </w:tcPr>
          <w:p w:rsidR="004636DD" w:rsidRPr="004636DD" w:rsidRDefault="004636DD" w:rsidP="00B15620">
            <w:pPr>
              <w:spacing w:after="0" w:line="240" w:lineRule="auto"/>
              <w:jc w:val="center"/>
              <w:rPr>
                <w:b/>
                <w:bCs/>
                <w:szCs w:val="24"/>
              </w:rPr>
            </w:pPr>
            <w:r w:rsidRPr="004636DD">
              <w:rPr>
                <w:b/>
                <w:bCs/>
                <w:szCs w:val="24"/>
              </w:rPr>
              <w:t>2021</w:t>
            </w:r>
          </w:p>
        </w:tc>
        <w:tc>
          <w:tcPr>
            <w:tcW w:w="709" w:type="dxa"/>
            <w:shd w:val="clear" w:color="auto" w:fill="FBD4B4" w:themeFill="accent6" w:themeFillTint="66"/>
            <w:vAlign w:val="center"/>
          </w:tcPr>
          <w:p w:rsidR="004636DD" w:rsidRPr="004636DD" w:rsidRDefault="004636DD" w:rsidP="00B15620">
            <w:pPr>
              <w:spacing w:after="0" w:line="240" w:lineRule="auto"/>
              <w:jc w:val="center"/>
              <w:rPr>
                <w:b/>
                <w:bCs/>
                <w:szCs w:val="24"/>
              </w:rPr>
            </w:pPr>
            <w:r w:rsidRPr="004636DD">
              <w:rPr>
                <w:b/>
                <w:bCs/>
                <w:szCs w:val="24"/>
              </w:rPr>
              <w:t>2022</w:t>
            </w:r>
          </w:p>
        </w:tc>
        <w:tc>
          <w:tcPr>
            <w:tcW w:w="709" w:type="dxa"/>
            <w:shd w:val="clear" w:color="auto" w:fill="FBD4B4" w:themeFill="accent6" w:themeFillTint="66"/>
            <w:vAlign w:val="center"/>
          </w:tcPr>
          <w:p w:rsidR="004636DD" w:rsidRPr="004636DD" w:rsidRDefault="004636DD" w:rsidP="00B15620">
            <w:pPr>
              <w:spacing w:after="0" w:line="240" w:lineRule="auto"/>
              <w:jc w:val="center"/>
              <w:rPr>
                <w:b/>
                <w:bCs/>
                <w:szCs w:val="24"/>
              </w:rPr>
            </w:pPr>
            <w:r w:rsidRPr="004636DD">
              <w:rPr>
                <w:b/>
                <w:bCs/>
                <w:szCs w:val="24"/>
              </w:rPr>
              <w:t>2023</w:t>
            </w:r>
          </w:p>
        </w:tc>
      </w:tr>
      <w:tr w:rsidR="005F1F52" w:rsidRPr="00AC3D97" w:rsidTr="0094337D">
        <w:trPr>
          <w:trHeight w:hRule="exact" w:val="721"/>
        </w:trPr>
        <w:tc>
          <w:tcPr>
            <w:tcW w:w="1242" w:type="dxa"/>
            <w:shd w:val="clear" w:color="auto" w:fill="auto"/>
            <w:vAlign w:val="center"/>
          </w:tcPr>
          <w:p w:rsidR="005F1F52" w:rsidRPr="006E2FE5" w:rsidRDefault="005F1F52" w:rsidP="00B15620">
            <w:pPr>
              <w:spacing w:after="0" w:line="240" w:lineRule="auto"/>
              <w:rPr>
                <w:b/>
                <w:bCs/>
                <w:color w:val="FF0000"/>
                <w:szCs w:val="24"/>
              </w:rPr>
            </w:pPr>
            <w:r w:rsidRPr="006E2FE5">
              <w:rPr>
                <w:b/>
                <w:bCs/>
                <w:color w:val="FF0000"/>
                <w:szCs w:val="24"/>
              </w:rPr>
              <w:t>PG.2.2.1</w:t>
            </w:r>
          </w:p>
        </w:tc>
        <w:tc>
          <w:tcPr>
            <w:tcW w:w="7371" w:type="dxa"/>
            <w:vAlign w:val="center"/>
          </w:tcPr>
          <w:p w:rsidR="005F1F52" w:rsidRPr="0094337D" w:rsidRDefault="0094337D" w:rsidP="00B15620">
            <w:pPr>
              <w:spacing w:after="0" w:line="240" w:lineRule="auto"/>
              <w:rPr>
                <w:szCs w:val="22"/>
              </w:rPr>
            </w:pPr>
            <w:r w:rsidRPr="0094337D">
              <w:rPr>
                <w:sz w:val="22"/>
                <w:szCs w:val="22"/>
              </w:rPr>
              <w:t>Okul Dışı Öğrenme Ortamları Kapsamında Düzenlenen Gezi/Etkinlik Sayısı</w:t>
            </w:r>
          </w:p>
        </w:tc>
        <w:tc>
          <w:tcPr>
            <w:tcW w:w="1134" w:type="dxa"/>
            <w:shd w:val="clear" w:color="auto" w:fill="auto"/>
            <w:noWrap/>
            <w:vAlign w:val="center"/>
          </w:tcPr>
          <w:p w:rsidR="005F1F52" w:rsidRPr="004636DD" w:rsidRDefault="00CB1866" w:rsidP="00B15620">
            <w:pPr>
              <w:spacing w:after="0" w:line="240" w:lineRule="auto"/>
              <w:jc w:val="center"/>
              <w:rPr>
                <w:szCs w:val="22"/>
              </w:rPr>
            </w:pPr>
            <w:r>
              <w:rPr>
                <w:szCs w:val="22"/>
              </w:rPr>
              <w:t>2</w:t>
            </w:r>
          </w:p>
        </w:tc>
        <w:tc>
          <w:tcPr>
            <w:tcW w:w="851" w:type="dxa"/>
            <w:shd w:val="clear" w:color="auto" w:fill="auto"/>
            <w:noWrap/>
            <w:vAlign w:val="center"/>
          </w:tcPr>
          <w:p w:rsidR="005F1F52" w:rsidRPr="004636DD" w:rsidRDefault="00CB1866" w:rsidP="00B15620">
            <w:pPr>
              <w:spacing w:after="0" w:line="240" w:lineRule="auto"/>
              <w:jc w:val="center"/>
              <w:rPr>
                <w:szCs w:val="22"/>
              </w:rPr>
            </w:pPr>
            <w:r>
              <w:rPr>
                <w:szCs w:val="22"/>
              </w:rPr>
              <w:t>3</w:t>
            </w:r>
          </w:p>
        </w:tc>
        <w:tc>
          <w:tcPr>
            <w:tcW w:w="793" w:type="dxa"/>
            <w:vAlign w:val="center"/>
          </w:tcPr>
          <w:p w:rsidR="005F1F52" w:rsidRPr="004636DD" w:rsidRDefault="00CB1866" w:rsidP="00B15620">
            <w:pPr>
              <w:spacing w:after="0" w:line="240" w:lineRule="auto"/>
              <w:jc w:val="center"/>
              <w:rPr>
                <w:szCs w:val="22"/>
              </w:rPr>
            </w:pPr>
            <w:r>
              <w:rPr>
                <w:szCs w:val="22"/>
              </w:rPr>
              <w:t>5</w:t>
            </w:r>
          </w:p>
        </w:tc>
        <w:tc>
          <w:tcPr>
            <w:tcW w:w="766" w:type="dxa"/>
            <w:vAlign w:val="center"/>
          </w:tcPr>
          <w:p w:rsidR="005F1F52" w:rsidRPr="004636DD" w:rsidRDefault="00CB1866" w:rsidP="00B15620">
            <w:pPr>
              <w:spacing w:after="0" w:line="240" w:lineRule="auto"/>
              <w:jc w:val="center"/>
              <w:rPr>
                <w:szCs w:val="22"/>
              </w:rPr>
            </w:pPr>
            <w:r>
              <w:rPr>
                <w:szCs w:val="22"/>
              </w:rPr>
              <w:t>5</w:t>
            </w:r>
          </w:p>
        </w:tc>
        <w:tc>
          <w:tcPr>
            <w:tcW w:w="709" w:type="dxa"/>
            <w:vAlign w:val="center"/>
          </w:tcPr>
          <w:p w:rsidR="005F1F52" w:rsidRPr="004636DD" w:rsidRDefault="00CB1866" w:rsidP="00B15620">
            <w:pPr>
              <w:spacing w:after="0" w:line="240" w:lineRule="auto"/>
              <w:jc w:val="center"/>
              <w:rPr>
                <w:szCs w:val="22"/>
              </w:rPr>
            </w:pPr>
            <w:r>
              <w:rPr>
                <w:szCs w:val="22"/>
              </w:rPr>
              <w:t>5</w:t>
            </w:r>
          </w:p>
        </w:tc>
        <w:tc>
          <w:tcPr>
            <w:tcW w:w="709" w:type="dxa"/>
            <w:vAlign w:val="center"/>
          </w:tcPr>
          <w:p w:rsidR="005F1F52" w:rsidRPr="004636DD" w:rsidRDefault="00CB1866" w:rsidP="00B15620">
            <w:pPr>
              <w:spacing w:after="0" w:line="240" w:lineRule="auto"/>
              <w:jc w:val="center"/>
              <w:rPr>
                <w:szCs w:val="22"/>
              </w:rPr>
            </w:pPr>
            <w:r>
              <w:rPr>
                <w:szCs w:val="22"/>
              </w:rPr>
              <w:t>5</w:t>
            </w:r>
          </w:p>
        </w:tc>
      </w:tr>
      <w:tr w:rsidR="00CC20A7" w:rsidRPr="00AC3D97" w:rsidTr="00CC20A7">
        <w:trPr>
          <w:trHeight w:hRule="exact" w:val="871"/>
        </w:trPr>
        <w:tc>
          <w:tcPr>
            <w:tcW w:w="1242" w:type="dxa"/>
            <w:shd w:val="clear" w:color="auto" w:fill="auto"/>
            <w:vAlign w:val="center"/>
          </w:tcPr>
          <w:p w:rsidR="00CC20A7" w:rsidRPr="006E2FE5" w:rsidRDefault="00CC20A7" w:rsidP="00157272">
            <w:pPr>
              <w:spacing w:after="0" w:line="240" w:lineRule="auto"/>
              <w:rPr>
                <w:color w:val="FF0000"/>
                <w:szCs w:val="24"/>
              </w:rPr>
            </w:pPr>
            <w:r w:rsidRPr="006E2FE5">
              <w:rPr>
                <w:b/>
                <w:bCs/>
                <w:color w:val="FF0000"/>
                <w:szCs w:val="24"/>
              </w:rPr>
              <w:t>PG.2.2.</w:t>
            </w:r>
            <w:r w:rsidR="00CB1866">
              <w:rPr>
                <w:b/>
                <w:bCs/>
                <w:color w:val="FF0000"/>
                <w:szCs w:val="24"/>
              </w:rPr>
              <w:t>2</w:t>
            </w:r>
          </w:p>
        </w:tc>
        <w:tc>
          <w:tcPr>
            <w:tcW w:w="7371" w:type="dxa"/>
            <w:vAlign w:val="center"/>
          </w:tcPr>
          <w:p w:rsidR="00CC20A7" w:rsidRPr="001A4529" w:rsidRDefault="00CC20A7" w:rsidP="00B15620">
            <w:pPr>
              <w:spacing w:after="0" w:line="240" w:lineRule="auto"/>
              <w:rPr>
                <w:szCs w:val="22"/>
              </w:rPr>
            </w:pPr>
            <w:r w:rsidRPr="00A82F83">
              <w:rPr>
                <w:sz w:val="22"/>
                <w:szCs w:val="22"/>
              </w:rPr>
              <w:t>Sanatsal, bilimsel, kültürel ve sportif alanlarda en az bir faaliyete katıl</w:t>
            </w:r>
            <w:r>
              <w:rPr>
                <w:sz w:val="22"/>
                <w:szCs w:val="22"/>
              </w:rPr>
              <w:t>an öğrenci oranı (%)</w:t>
            </w:r>
          </w:p>
        </w:tc>
        <w:tc>
          <w:tcPr>
            <w:tcW w:w="1134" w:type="dxa"/>
            <w:shd w:val="clear" w:color="auto" w:fill="auto"/>
            <w:noWrap/>
            <w:vAlign w:val="center"/>
          </w:tcPr>
          <w:p w:rsidR="00CC20A7" w:rsidRPr="001A4529" w:rsidRDefault="00CB1866" w:rsidP="00B15620">
            <w:pPr>
              <w:spacing w:after="0" w:line="240" w:lineRule="auto"/>
              <w:jc w:val="center"/>
              <w:rPr>
                <w:szCs w:val="22"/>
              </w:rPr>
            </w:pPr>
            <w:r>
              <w:rPr>
                <w:szCs w:val="22"/>
              </w:rPr>
              <w:t>15</w:t>
            </w:r>
          </w:p>
        </w:tc>
        <w:tc>
          <w:tcPr>
            <w:tcW w:w="851" w:type="dxa"/>
            <w:shd w:val="clear" w:color="auto" w:fill="auto"/>
            <w:vAlign w:val="center"/>
          </w:tcPr>
          <w:p w:rsidR="00CC20A7" w:rsidRPr="001A4529" w:rsidRDefault="00CB1866" w:rsidP="00B15620">
            <w:pPr>
              <w:spacing w:after="0" w:line="240" w:lineRule="auto"/>
              <w:jc w:val="center"/>
              <w:rPr>
                <w:szCs w:val="22"/>
              </w:rPr>
            </w:pPr>
            <w:r>
              <w:rPr>
                <w:szCs w:val="22"/>
              </w:rPr>
              <w:t>20</w:t>
            </w:r>
          </w:p>
        </w:tc>
        <w:tc>
          <w:tcPr>
            <w:tcW w:w="793" w:type="dxa"/>
            <w:shd w:val="clear" w:color="auto" w:fill="auto"/>
            <w:vAlign w:val="center"/>
          </w:tcPr>
          <w:p w:rsidR="00CC20A7" w:rsidRPr="001A4529" w:rsidRDefault="00CB1866" w:rsidP="00B15620">
            <w:pPr>
              <w:spacing w:after="0" w:line="240" w:lineRule="auto"/>
              <w:jc w:val="center"/>
              <w:rPr>
                <w:szCs w:val="22"/>
              </w:rPr>
            </w:pPr>
            <w:r>
              <w:rPr>
                <w:szCs w:val="22"/>
              </w:rPr>
              <w:t>60</w:t>
            </w:r>
          </w:p>
        </w:tc>
        <w:tc>
          <w:tcPr>
            <w:tcW w:w="766" w:type="dxa"/>
            <w:shd w:val="clear" w:color="auto" w:fill="auto"/>
            <w:vAlign w:val="center"/>
          </w:tcPr>
          <w:p w:rsidR="00CC20A7" w:rsidRPr="001A4529" w:rsidRDefault="00CB1866" w:rsidP="00B15620">
            <w:pPr>
              <w:spacing w:after="0" w:line="240" w:lineRule="auto"/>
              <w:jc w:val="center"/>
              <w:rPr>
                <w:szCs w:val="22"/>
              </w:rPr>
            </w:pPr>
            <w:r>
              <w:rPr>
                <w:szCs w:val="22"/>
              </w:rPr>
              <w:t>90</w:t>
            </w:r>
          </w:p>
        </w:tc>
        <w:tc>
          <w:tcPr>
            <w:tcW w:w="709" w:type="dxa"/>
            <w:shd w:val="clear" w:color="auto" w:fill="auto"/>
            <w:vAlign w:val="center"/>
          </w:tcPr>
          <w:p w:rsidR="00CC20A7" w:rsidRPr="001A4529" w:rsidRDefault="00CB1866" w:rsidP="00B15620">
            <w:pPr>
              <w:spacing w:after="0" w:line="240" w:lineRule="auto"/>
              <w:jc w:val="center"/>
              <w:rPr>
                <w:szCs w:val="22"/>
              </w:rPr>
            </w:pPr>
            <w:r>
              <w:rPr>
                <w:szCs w:val="22"/>
              </w:rPr>
              <w:t>90</w:t>
            </w:r>
          </w:p>
        </w:tc>
        <w:tc>
          <w:tcPr>
            <w:tcW w:w="709" w:type="dxa"/>
            <w:shd w:val="clear" w:color="auto" w:fill="auto"/>
            <w:vAlign w:val="center"/>
          </w:tcPr>
          <w:p w:rsidR="00CC20A7" w:rsidRPr="001A4529" w:rsidRDefault="00CB1866" w:rsidP="00B15620">
            <w:pPr>
              <w:spacing w:after="0" w:line="240" w:lineRule="auto"/>
              <w:jc w:val="center"/>
              <w:rPr>
                <w:szCs w:val="22"/>
              </w:rPr>
            </w:pPr>
            <w:r>
              <w:rPr>
                <w:szCs w:val="22"/>
              </w:rPr>
              <w:t>100</w:t>
            </w:r>
          </w:p>
        </w:tc>
      </w:tr>
      <w:tr w:rsidR="00CC22C1" w:rsidRPr="001A4529" w:rsidTr="004739C4">
        <w:trPr>
          <w:trHeight w:hRule="exact" w:val="340"/>
        </w:trPr>
        <w:tc>
          <w:tcPr>
            <w:tcW w:w="1242" w:type="dxa"/>
            <w:shd w:val="clear" w:color="auto" w:fill="auto"/>
            <w:vAlign w:val="center"/>
          </w:tcPr>
          <w:p w:rsidR="00CC22C1" w:rsidRPr="006E2FE5" w:rsidRDefault="00CC22C1" w:rsidP="00157272">
            <w:pPr>
              <w:spacing w:after="0" w:line="240" w:lineRule="auto"/>
              <w:rPr>
                <w:color w:val="FF0000"/>
                <w:szCs w:val="24"/>
              </w:rPr>
            </w:pPr>
            <w:r w:rsidRPr="006E2FE5">
              <w:rPr>
                <w:b/>
                <w:bCs/>
                <w:color w:val="FF0000"/>
                <w:szCs w:val="24"/>
              </w:rPr>
              <w:t>PG.2.2.</w:t>
            </w:r>
            <w:r w:rsidR="00CB1866">
              <w:rPr>
                <w:b/>
                <w:bCs/>
                <w:color w:val="FF0000"/>
                <w:szCs w:val="24"/>
              </w:rPr>
              <w:t>3</w:t>
            </w:r>
          </w:p>
        </w:tc>
        <w:tc>
          <w:tcPr>
            <w:tcW w:w="7371" w:type="dxa"/>
            <w:vAlign w:val="center"/>
          </w:tcPr>
          <w:p w:rsidR="00CC22C1" w:rsidRPr="00A82F83" w:rsidRDefault="00CC22C1" w:rsidP="00B15620">
            <w:pPr>
              <w:spacing w:after="0" w:line="240" w:lineRule="auto"/>
              <w:rPr>
                <w:szCs w:val="22"/>
              </w:rPr>
            </w:pPr>
            <w:r w:rsidRPr="00A82F83">
              <w:rPr>
                <w:sz w:val="22"/>
                <w:szCs w:val="22"/>
              </w:rPr>
              <w:t>Kütüphaneden yararlanan öğrenci oranı</w:t>
            </w:r>
            <w:r>
              <w:rPr>
                <w:sz w:val="22"/>
                <w:szCs w:val="22"/>
              </w:rPr>
              <w:t xml:space="preserve"> (%)</w:t>
            </w:r>
          </w:p>
        </w:tc>
        <w:tc>
          <w:tcPr>
            <w:tcW w:w="1134" w:type="dxa"/>
            <w:shd w:val="clear" w:color="auto" w:fill="auto"/>
            <w:noWrap/>
            <w:vAlign w:val="center"/>
          </w:tcPr>
          <w:p w:rsidR="00CC22C1" w:rsidRPr="001A4529" w:rsidRDefault="00CB1866" w:rsidP="00B15620">
            <w:pPr>
              <w:spacing w:after="0" w:line="240" w:lineRule="auto"/>
              <w:jc w:val="center"/>
              <w:rPr>
                <w:szCs w:val="22"/>
              </w:rPr>
            </w:pPr>
            <w:r>
              <w:rPr>
                <w:szCs w:val="22"/>
              </w:rPr>
              <w:t>20</w:t>
            </w:r>
          </w:p>
        </w:tc>
        <w:tc>
          <w:tcPr>
            <w:tcW w:w="851" w:type="dxa"/>
            <w:shd w:val="clear" w:color="auto" w:fill="auto"/>
            <w:noWrap/>
            <w:vAlign w:val="center"/>
          </w:tcPr>
          <w:p w:rsidR="00CC22C1" w:rsidRPr="001A4529" w:rsidRDefault="00CB1866" w:rsidP="00B15620">
            <w:pPr>
              <w:spacing w:after="0" w:line="240" w:lineRule="auto"/>
              <w:jc w:val="center"/>
              <w:rPr>
                <w:szCs w:val="22"/>
              </w:rPr>
            </w:pPr>
            <w:r>
              <w:rPr>
                <w:szCs w:val="22"/>
              </w:rPr>
              <w:t>50</w:t>
            </w:r>
          </w:p>
        </w:tc>
        <w:tc>
          <w:tcPr>
            <w:tcW w:w="793" w:type="dxa"/>
            <w:vAlign w:val="center"/>
          </w:tcPr>
          <w:p w:rsidR="00CC22C1" w:rsidRPr="001A4529" w:rsidRDefault="00CB1866" w:rsidP="00B15620">
            <w:pPr>
              <w:spacing w:after="0" w:line="240" w:lineRule="auto"/>
              <w:jc w:val="center"/>
              <w:rPr>
                <w:szCs w:val="22"/>
              </w:rPr>
            </w:pPr>
            <w:r>
              <w:rPr>
                <w:szCs w:val="22"/>
              </w:rPr>
              <w:t>90</w:t>
            </w:r>
          </w:p>
        </w:tc>
        <w:tc>
          <w:tcPr>
            <w:tcW w:w="766" w:type="dxa"/>
            <w:vAlign w:val="center"/>
          </w:tcPr>
          <w:p w:rsidR="00CC22C1" w:rsidRPr="001A4529" w:rsidRDefault="00CB1866" w:rsidP="00B15620">
            <w:pPr>
              <w:spacing w:after="0" w:line="240" w:lineRule="auto"/>
              <w:jc w:val="center"/>
              <w:rPr>
                <w:szCs w:val="22"/>
              </w:rPr>
            </w:pPr>
            <w:r>
              <w:rPr>
                <w:szCs w:val="22"/>
              </w:rPr>
              <w:t>95</w:t>
            </w:r>
          </w:p>
        </w:tc>
        <w:tc>
          <w:tcPr>
            <w:tcW w:w="709" w:type="dxa"/>
            <w:vAlign w:val="center"/>
          </w:tcPr>
          <w:p w:rsidR="00CC22C1" w:rsidRPr="001A4529" w:rsidRDefault="00CB1866" w:rsidP="00B15620">
            <w:pPr>
              <w:spacing w:after="0" w:line="240" w:lineRule="auto"/>
              <w:jc w:val="center"/>
              <w:rPr>
                <w:szCs w:val="22"/>
              </w:rPr>
            </w:pPr>
            <w:r>
              <w:rPr>
                <w:szCs w:val="22"/>
              </w:rPr>
              <w:t>95</w:t>
            </w:r>
          </w:p>
        </w:tc>
        <w:tc>
          <w:tcPr>
            <w:tcW w:w="709" w:type="dxa"/>
            <w:vAlign w:val="center"/>
          </w:tcPr>
          <w:p w:rsidR="00CC22C1" w:rsidRPr="001A4529" w:rsidRDefault="00CB1866" w:rsidP="00B15620">
            <w:pPr>
              <w:spacing w:after="0" w:line="240" w:lineRule="auto"/>
              <w:jc w:val="center"/>
              <w:rPr>
                <w:szCs w:val="22"/>
              </w:rPr>
            </w:pPr>
            <w:r>
              <w:rPr>
                <w:szCs w:val="22"/>
              </w:rPr>
              <w:t>100</w:t>
            </w:r>
          </w:p>
        </w:tc>
      </w:tr>
      <w:tr w:rsidR="00CC22C1" w:rsidRPr="001A4529" w:rsidTr="004739C4">
        <w:trPr>
          <w:trHeight w:hRule="exact" w:val="340"/>
        </w:trPr>
        <w:tc>
          <w:tcPr>
            <w:tcW w:w="1242" w:type="dxa"/>
            <w:shd w:val="clear" w:color="auto" w:fill="auto"/>
            <w:vAlign w:val="center"/>
          </w:tcPr>
          <w:p w:rsidR="00CC22C1" w:rsidRPr="006E2FE5" w:rsidRDefault="00CC22C1" w:rsidP="00157272">
            <w:pPr>
              <w:spacing w:after="0" w:line="240" w:lineRule="auto"/>
              <w:rPr>
                <w:color w:val="FF0000"/>
                <w:szCs w:val="24"/>
              </w:rPr>
            </w:pPr>
            <w:r w:rsidRPr="006E2FE5">
              <w:rPr>
                <w:b/>
                <w:bCs/>
                <w:color w:val="FF0000"/>
                <w:szCs w:val="24"/>
              </w:rPr>
              <w:t>PG.2.2.</w:t>
            </w:r>
            <w:r w:rsidR="00CB1866">
              <w:rPr>
                <w:b/>
                <w:bCs/>
                <w:color w:val="FF0000"/>
                <w:szCs w:val="24"/>
              </w:rPr>
              <w:t>4</w:t>
            </w:r>
          </w:p>
        </w:tc>
        <w:tc>
          <w:tcPr>
            <w:tcW w:w="7371" w:type="dxa"/>
            <w:vAlign w:val="center"/>
          </w:tcPr>
          <w:p w:rsidR="00CC22C1" w:rsidRPr="00A82F83" w:rsidRDefault="00CC22C1" w:rsidP="00B15620">
            <w:pPr>
              <w:spacing w:after="0" w:line="240" w:lineRule="auto"/>
              <w:rPr>
                <w:szCs w:val="22"/>
              </w:rPr>
            </w:pPr>
            <w:r w:rsidRPr="00A82F83">
              <w:rPr>
                <w:sz w:val="22"/>
                <w:szCs w:val="22"/>
              </w:rPr>
              <w:t>Öğrenci başına okunan kitap sayısı</w:t>
            </w:r>
          </w:p>
        </w:tc>
        <w:tc>
          <w:tcPr>
            <w:tcW w:w="1134" w:type="dxa"/>
            <w:shd w:val="clear" w:color="auto" w:fill="auto"/>
            <w:noWrap/>
            <w:vAlign w:val="center"/>
          </w:tcPr>
          <w:p w:rsidR="00CC22C1" w:rsidRPr="001A4529" w:rsidRDefault="00CB1866" w:rsidP="00B15620">
            <w:pPr>
              <w:spacing w:after="0" w:line="240" w:lineRule="auto"/>
              <w:jc w:val="center"/>
              <w:rPr>
                <w:szCs w:val="22"/>
              </w:rPr>
            </w:pPr>
            <w:r>
              <w:rPr>
                <w:szCs w:val="22"/>
              </w:rPr>
              <w:t>15</w:t>
            </w:r>
          </w:p>
        </w:tc>
        <w:tc>
          <w:tcPr>
            <w:tcW w:w="851" w:type="dxa"/>
            <w:shd w:val="clear" w:color="auto" w:fill="auto"/>
            <w:noWrap/>
            <w:vAlign w:val="center"/>
          </w:tcPr>
          <w:p w:rsidR="00CC22C1" w:rsidRPr="001A4529" w:rsidRDefault="00CB1866" w:rsidP="00B15620">
            <w:pPr>
              <w:spacing w:after="0" w:line="240" w:lineRule="auto"/>
              <w:jc w:val="center"/>
              <w:rPr>
                <w:szCs w:val="22"/>
              </w:rPr>
            </w:pPr>
            <w:r>
              <w:rPr>
                <w:szCs w:val="22"/>
              </w:rPr>
              <w:t>15</w:t>
            </w:r>
          </w:p>
        </w:tc>
        <w:tc>
          <w:tcPr>
            <w:tcW w:w="793" w:type="dxa"/>
            <w:vAlign w:val="center"/>
          </w:tcPr>
          <w:p w:rsidR="00CC22C1" w:rsidRPr="001A4529" w:rsidRDefault="00CB1866" w:rsidP="00B15620">
            <w:pPr>
              <w:spacing w:after="0" w:line="240" w:lineRule="auto"/>
              <w:jc w:val="center"/>
              <w:rPr>
                <w:szCs w:val="22"/>
              </w:rPr>
            </w:pPr>
            <w:r>
              <w:rPr>
                <w:szCs w:val="22"/>
              </w:rPr>
              <w:t>25</w:t>
            </w:r>
          </w:p>
        </w:tc>
        <w:tc>
          <w:tcPr>
            <w:tcW w:w="766" w:type="dxa"/>
            <w:vAlign w:val="center"/>
          </w:tcPr>
          <w:p w:rsidR="00CC22C1" w:rsidRPr="001A4529" w:rsidRDefault="00CB1866" w:rsidP="00B15620">
            <w:pPr>
              <w:spacing w:after="0" w:line="240" w:lineRule="auto"/>
              <w:jc w:val="center"/>
              <w:rPr>
                <w:szCs w:val="22"/>
              </w:rPr>
            </w:pPr>
            <w:r>
              <w:rPr>
                <w:szCs w:val="22"/>
              </w:rPr>
              <w:t>25</w:t>
            </w:r>
          </w:p>
        </w:tc>
        <w:tc>
          <w:tcPr>
            <w:tcW w:w="709" w:type="dxa"/>
            <w:vAlign w:val="center"/>
          </w:tcPr>
          <w:p w:rsidR="00CC22C1" w:rsidRPr="001A4529" w:rsidRDefault="00CB1866" w:rsidP="00B15620">
            <w:pPr>
              <w:spacing w:after="0" w:line="240" w:lineRule="auto"/>
              <w:jc w:val="center"/>
              <w:rPr>
                <w:szCs w:val="22"/>
              </w:rPr>
            </w:pPr>
            <w:r>
              <w:rPr>
                <w:szCs w:val="22"/>
              </w:rPr>
              <w:t>30</w:t>
            </w:r>
          </w:p>
        </w:tc>
        <w:tc>
          <w:tcPr>
            <w:tcW w:w="709" w:type="dxa"/>
            <w:vAlign w:val="center"/>
          </w:tcPr>
          <w:p w:rsidR="00CC22C1" w:rsidRPr="001A4529" w:rsidRDefault="00CB1866" w:rsidP="00B15620">
            <w:pPr>
              <w:spacing w:after="0" w:line="240" w:lineRule="auto"/>
              <w:jc w:val="center"/>
              <w:rPr>
                <w:szCs w:val="22"/>
              </w:rPr>
            </w:pPr>
            <w:r>
              <w:rPr>
                <w:szCs w:val="22"/>
              </w:rPr>
              <w:t>30</w:t>
            </w:r>
          </w:p>
        </w:tc>
      </w:tr>
      <w:tr w:rsidR="00CC22C1" w:rsidRPr="001A4529" w:rsidTr="004739C4">
        <w:trPr>
          <w:trHeight w:hRule="exact" w:val="340"/>
        </w:trPr>
        <w:tc>
          <w:tcPr>
            <w:tcW w:w="1242" w:type="dxa"/>
            <w:shd w:val="clear" w:color="auto" w:fill="auto"/>
            <w:vAlign w:val="center"/>
          </w:tcPr>
          <w:p w:rsidR="00CC22C1" w:rsidRPr="006E2FE5" w:rsidRDefault="00CC22C1" w:rsidP="00D63AAF">
            <w:pPr>
              <w:spacing w:after="0" w:line="240" w:lineRule="auto"/>
              <w:rPr>
                <w:b/>
                <w:bCs/>
                <w:color w:val="FF0000"/>
                <w:szCs w:val="24"/>
              </w:rPr>
            </w:pPr>
            <w:r w:rsidRPr="006E2FE5">
              <w:rPr>
                <w:b/>
                <w:bCs/>
                <w:color w:val="FF0000"/>
                <w:szCs w:val="24"/>
              </w:rPr>
              <w:t>PG.2.2.</w:t>
            </w:r>
            <w:r w:rsidR="00CB1866">
              <w:rPr>
                <w:b/>
                <w:bCs/>
                <w:color w:val="FF0000"/>
                <w:szCs w:val="24"/>
              </w:rPr>
              <w:t>5</w:t>
            </w:r>
          </w:p>
        </w:tc>
        <w:tc>
          <w:tcPr>
            <w:tcW w:w="7371" w:type="dxa"/>
            <w:vAlign w:val="center"/>
          </w:tcPr>
          <w:p w:rsidR="00CC22C1" w:rsidRPr="00A82F83" w:rsidRDefault="00CC22C1" w:rsidP="000E72E0">
            <w:pPr>
              <w:spacing w:after="0" w:line="240" w:lineRule="auto"/>
              <w:rPr>
                <w:szCs w:val="22"/>
              </w:rPr>
            </w:pPr>
            <w:r w:rsidRPr="00A82F83">
              <w:rPr>
                <w:sz w:val="22"/>
                <w:szCs w:val="22"/>
              </w:rPr>
              <w:t>Tasarım beceri atölyesinden yararlanan öğrenci oranı</w:t>
            </w:r>
            <w:r>
              <w:rPr>
                <w:sz w:val="22"/>
                <w:szCs w:val="22"/>
              </w:rPr>
              <w:t xml:space="preserve"> (%)</w:t>
            </w:r>
          </w:p>
        </w:tc>
        <w:tc>
          <w:tcPr>
            <w:tcW w:w="1134" w:type="dxa"/>
            <w:shd w:val="clear" w:color="auto" w:fill="auto"/>
            <w:noWrap/>
            <w:vAlign w:val="center"/>
          </w:tcPr>
          <w:p w:rsidR="00CC22C1" w:rsidRPr="001A4529" w:rsidRDefault="00CB1866" w:rsidP="00B15620">
            <w:pPr>
              <w:spacing w:after="0" w:line="240" w:lineRule="auto"/>
              <w:jc w:val="center"/>
              <w:rPr>
                <w:szCs w:val="22"/>
              </w:rPr>
            </w:pPr>
            <w:r>
              <w:rPr>
                <w:szCs w:val="22"/>
              </w:rPr>
              <w:t>20</w:t>
            </w:r>
          </w:p>
        </w:tc>
        <w:tc>
          <w:tcPr>
            <w:tcW w:w="851" w:type="dxa"/>
            <w:shd w:val="clear" w:color="auto" w:fill="auto"/>
            <w:noWrap/>
            <w:vAlign w:val="center"/>
          </w:tcPr>
          <w:p w:rsidR="00CC22C1" w:rsidRPr="001A4529" w:rsidRDefault="00CB1866" w:rsidP="00B15620">
            <w:pPr>
              <w:spacing w:after="0" w:line="240" w:lineRule="auto"/>
              <w:jc w:val="center"/>
              <w:rPr>
                <w:szCs w:val="22"/>
              </w:rPr>
            </w:pPr>
            <w:r>
              <w:rPr>
                <w:szCs w:val="22"/>
              </w:rPr>
              <w:t>20</w:t>
            </w:r>
          </w:p>
        </w:tc>
        <w:tc>
          <w:tcPr>
            <w:tcW w:w="793" w:type="dxa"/>
            <w:vAlign w:val="center"/>
          </w:tcPr>
          <w:p w:rsidR="00CC22C1" w:rsidRPr="001A4529" w:rsidRDefault="00CB1866" w:rsidP="00B15620">
            <w:pPr>
              <w:spacing w:after="0" w:line="240" w:lineRule="auto"/>
              <w:jc w:val="center"/>
              <w:rPr>
                <w:szCs w:val="22"/>
              </w:rPr>
            </w:pPr>
            <w:r>
              <w:rPr>
                <w:szCs w:val="22"/>
              </w:rPr>
              <w:t>100</w:t>
            </w:r>
          </w:p>
        </w:tc>
        <w:tc>
          <w:tcPr>
            <w:tcW w:w="766" w:type="dxa"/>
            <w:vAlign w:val="center"/>
          </w:tcPr>
          <w:p w:rsidR="00CC22C1" w:rsidRPr="001A4529" w:rsidRDefault="00CB1866" w:rsidP="00B15620">
            <w:pPr>
              <w:spacing w:after="0" w:line="240" w:lineRule="auto"/>
              <w:jc w:val="center"/>
              <w:rPr>
                <w:szCs w:val="22"/>
              </w:rPr>
            </w:pPr>
            <w:r>
              <w:rPr>
                <w:szCs w:val="22"/>
              </w:rPr>
              <w:t>200</w:t>
            </w:r>
          </w:p>
        </w:tc>
        <w:tc>
          <w:tcPr>
            <w:tcW w:w="709" w:type="dxa"/>
            <w:vAlign w:val="center"/>
          </w:tcPr>
          <w:p w:rsidR="00CC22C1" w:rsidRPr="001A4529" w:rsidRDefault="00CB1866" w:rsidP="00B15620">
            <w:pPr>
              <w:spacing w:after="0" w:line="240" w:lineRule="auto"/>
              <w:jc w:val="center"/>
              <w:rPr>
                <w:szCs w:val="22"/>
              </w:rPr>
            </w:pPr>
            <w:r>
              <w:rPr>
                <w:szCs w:val="22"/>
              </w:rPr>
              <w:t>200</w:t>
            </w:r>
          </w:p>
        </w:tc>
        <w:tc>
          <w:tcPr>
            <w:tcW w:w="709" w:type="dxa"/>
            <w:vAlign w:val="center"/>
          </w:tcPr>
          <w:p w:rsidR="00CC22C1" w:rsidRPr="001A4529" w:rsidRDefault="00CB1866" w:rsidP="00B15620">
            <w:pPr>
              <w:spacing w:after="0" w:line="240" w:lineRule="auto"/>
              <w:jc w:val="center"/>
              <w:rPr>
                <w:szCs w:val="22"/>
              </w:rPr>
            </w:pPr>
            <w:r>
              <w:rPr>
                <w:szCs w:val="22"/>
              </w:rPr>
              <w:t>200</w:t>
            </w:r>
          </w:p>
        </w:tc>
      </w:tr>
    </w:tbl>
    <w:p w:rsidR="004636DD" w:rsidRDefault="004636DD" w:rsidP="004636DD">
      <w:pPr>
        <w:rPr>
          <w:b/>
          <w:sz w:val="22"/>
          <w:szCs w:val="22"/>
        </w:rPr>
      </w:pPr>
    </w:p>
    <w:p w:rsidR="00485D96" w:rsidRDefault="00485D96" w:rsidP="004636DD">
      <w:pPr>
        <w:rPr>
          <w:b/>
          <w:sz w:val="22"/>
          <w:szCs w:val="22"/>
        </w:rPr>
      </w:pPr>
    </w:p>
    <w:p w:rsidR="009C1C29" w:rsidRPr="009C1C29" w:rsidRDefault="009C1C29" w:rsidP="009C1C29">
      <w:pPr>
        <w:spacing w:after="0"/>
        <w:rPr>
          <w:b/>
          <w:szCs w:val="24"/>
        </w:rPr>
      </w:pPr>
      <w:r w:rsidRPr="009C1C29">
        <w:rPr>
          <w:b/>
          <w:szCs w:val="24"/>
        </w:rPr>
        <w:t>Eylemler</w:t>
      </w:r>
    </w:p>
    <w:tbl>
      <w:tblPr>
        <w:tblW w:w="13609" w:type="dxa"/>
        <w:tblInd w:w="-72" w:type="dxa"/>
        <w:tblLayout w:type="fixed"/>
        <w:tblCellMar>
          <w:left w:w="70" w:type="dxa"/>
          <w:right w:w="70" w:type="dxa"/>
        </w:tblCellMar>
        <w:tblLook w:val="04A0"/>
      </w:tblPr>
      <w:tblGrid>
        <w:gridCol w:w="1277"/>
        <w:gridCol w:w="6807"/>
        <w:gridCol w:w="2692"/>
        <w:gridCol w:w="2833"/>
      </w:tblGrid>
      <w:tr w:rsidR="009C1C29" w:rsidRPr="009C1C29" w:rsidTr="00803BB9">
        <w:trPr>
          <w:trHeight w:val="558"/>
          <w:tblHeader/>
        </w:trPr>
        <w:tc>
          <w:tcPr>
            <w:tcW w:w="469" w:type="pct"/>
            <w:tcBorders>
              <w:top w:val="single" w:sz="8" w:space="0" w:color="auto"/>
              <w:left w:val="single" w:sz="8" w:space="0" w:color="auto"/>
              <w:bottom w:val="single" w:sz="8" w:space="0" w:color="auto"/>
              <w:right w:val="single" w:sz="8" w:space="0" w:color="auto"/>
            </w:tcBorders>
            <w:shd w:val="clear" w:color="auto" w:fill="FBD4B4" w:themeFill="accent6" w:themeFillTint="66"/>
            <w:vAlign w:val="center"/>
            <w:hideMark/>
          </w:tcPr>
          <w:p w:rsidR="009C1C29" w:rsidRPr="009C1C29" w:rsidRDefault="009C1C29" w:rsidP="00BE6048">
            <w:pPr>
              <w:spacing w:after="0" w:line="240" w:lineRule="auto"/>
              <w:jc w:val="center"/>
              <w:rPr>
                <w:b/>
                <w:bCs/>
                <w:color w:val="000000"/>
                <w:szCs w:val="24"/>
              </w:rPr>
            </w:pPr>
            <w:r w:rsidRPr="009C1C29">
              <w:rPr>
                <w:b/>
                <w:bCs/>
                <w:color w:val="000000"/>
                <w:szCs w:val="24"/>
              </w:rPr>
              <w:t>No</w:t>
            </w:r>
          </w:p>
        </w:tc>
        <w:tc>
          <w:tcPr>
            <w:tcW w:w="2501" w:type="pct"/>
            <w:tcBorders>
              <w:top w:val="single" w:sz="8" w:space="0" w:color="auto"/>
              <w:left w:val="nil"/>
              <w:bottom w:val="single" w:sz="8" w:space="0" w:color="auto"/>
              <w:right w:val="single" w:sz="8" w:space="0" w:color="auto"/>
            </w:tcBorders>
            <w:shd w:val="clear" w:color="auto" w:fill="FBD4B4" w:themeFill="accent6" w:themeFillTint="66"/>
            <w:noWrap/>
            <w:vAlign w:val="center"/>
            <w:hideMark/>
          </w:tcPr>
          <w:p w:rsidR="009C1C29" w:rsidRPr="009C1C29" w:rsidRDefault="009C1C29" w:rsidP="00BE6048">
            <w:pPr>
              <w:spacing w:after="0" w:line="240" w:lineRule="auto"/>
              <w:jc w:val="center"/>
              <w:rPr>
                <w:b/>
                <w:bCs/>
                <w:color w:val="000000"/>
                <w:szCs w:val="24"/>
              </w:rPr>
            </w:pPr>
            <w:r w:rsidRPr="009C1C29">
              <w:rPr>
                <w:b/>
                <w:bCs/>
                <w:color w:val="000000"/>
                <w:szCs w:val="24"/>
              </w:rPr>
              <w:t>Eylem İfadesi</w:t>
            </w:r>
          </w:p>
        </w:tc>
        <w:tc>
          <w:tcPr>
            <w:tcW w:w="989" w:type="pct"/>
            <w:tcBorders>
              <w:top w:val="single" w:sz="8" w:space="0" w:color="auto"/>
              <w:left w:val="nil"/>
              <w:bottom w:val="single" w:sz="8" w:space="0" w:color="auto"/>
              <w:right w:val="single" w:sz="8" w:space="0" w:color="auto"/>
            </w:tcBorders>
            <w:shd w:val="clear" w:color="auto" w:fill="FBD4B4" w:themeFill="accent6" w:themeFillTint="66"/>
            <w:vAlign w:val="center"/>
          </w:tcPr>
          <w:p w:rsidR="009C1C29" w:rsidRPr="009C1C29" w:rsidRDefault="009C1C29" w:rsidP="00BE6048">
            <w:pPr>
              <w:spacing w:after="0" w:line="240" w:lineRule="auto"/>
              <w:jc w:val="center"/>
              <w:rPr>
                <w:b/>
                <w:bCs/>
                <w:color w:val="000000"/>
                <w:szCs w:val="24"/>
              </w:rPr>
            </w:pPr>
            <w:r w:rsidRPr="009C1C29">
              <w:rPr>
                <w:b/>
                <w:bCs/>
                <w:color w:val="000000"/>
                <w:szCs w:val="24"/>
              </w:rPr>
              <w:t>Eylem Sorumlusu</w:t>
            </w:r>
          </w:p>
        </w:tc>
        <w:tc>
          <w:tcPr>
            <w:tcW w:w="1041" w:type="pct"/>
            <w:tcBorders>
              <w:top w:val="single" w:sz="8" w:space="0" w:color="auto"/>
              <w:left w:val="nil"/>
              <w:bottom w:val="single" w:sz="8" w:space="0" w:color="auto"/>
              <w:right w:val="single" w:sz="8" w:space="0" w:color="auto"/>
            </w:tcBorders>
            <w:shd w:val="clear" w:color="auto" w:fill="FBD4B4" w:themeFill="accent6" w:themeFillTint="66"/>
            <w:vAlign w:val="center"/>
          </w:tcPr>
          <w:p w:rsidR="009C1C29" w:rsidRPr="009C1C29" w:rsidRDefault="009C1C29" w:rsidP="00BE6048">
            <w:pPr>
              <w:spacing w:after="0" w:line="240" w:lineRule="auto"/>
              <w:jc w:val="center"/>
              <w:rPr>
                <w:b/>
                <w:bCs/>
                <w:color w:val="000000"/>
                <w:szCs w:val="24"/>
              </w:rPr>
            </w:pPr>
            <w:r w:rsidRPr="009C1C29">
              <w:rPr>
                <w:b/>
                <w:bCs/>
                <w:color w:val="000000"/>
                <w:szCs w:val="24"/>
              </w:rPr>
              <w:t>Eylem Tarihi</w:t>
            </w:r>
          </w:p>
        </w:tc>
      </w:tr>
      <w:tr w:rsidR="003426E7" w:rsidRPr="00987750" w:rsidTr="00006D82">
        <w:trPr>
          <w:trHeight w:val="452"/>
        </w:trPr>
        <w:tc>
          <w:tcPr>
            <w:tcW w:w="469" w:type="pct"/>
            <w:tcBorders>
              <w:top w:val="nil"/>
              <w:left w:val="single" w:sz="8" w:space="0" w:color="auto"/>
              <w:bottom w:val="single" w:sz="8" w:space="0" w:color="auto"/>
              <w:right w:val="single" w:sz="8" w:space="0" w:color="auto"/>
            </w:tcBorders>
            <w:shd w:val="clear" w:color="auto" w:fill="auto"/>
            <w:noWrap/>
            <w:vAlign w:val="center"/>
            <w:hideMark/>
          </w:tcPr>
          <w:p w:rsidR="003426E7" w:rsidRPr="006E2FE5" w:rsidRDefault="003426E7" w:rsidP="00BE6048">
            <w:pPr>
              <w:spacing w:after="0" w:line="240" w:lineRule="auto"/>
              <w:jc w:val="center"/>
              <w:rPr>
                <w:b/>
                <w:bCs/>
                <w:color w:val="FF0000"/>
                <w:szCs w:val="24"/>
              </w:rPr>
            </w:pPr>
            <w:r w:rsidRPr="006E2FE5">
              <w:rPr>
                <w:b/>
                <w:bCs/>
                <w:color w:val="FF0000"/>
                <w:szCs w:val="24"/>
              </w:rPr>
              <w:t>2.2.1</w:t>
            </w:r>
          </w:p>
        </w:tc>
        <w:tc>
          <w:tcPr>
            <w:tcW w:w="2501" w:type="pct"/>
            <w:tcBorders>
              <w:top w:val="nil"/>
              <w:left w:val="nil"/>
              <w:bottom w:val="single" w:sz="8" w:space="0" w:color="auto"/>
              <w:right w:val="single" w:sz="8" w:space="0" w:color="auto"/>
            </w:tcBorders>
            <w:shd w:val="clear" w:color="auto" w:fill="auto"/>
            <w:vAlign w:val="center"/>
          </w:tcPr>
          <w:p w:rsidR="003426E7" w:rsidRPr="00F81B0B" w:rsidRDefault="00F81B0B" w:rsidP="00F81B0B">
            <w:pPr>
              <w:spacing w:after="0" w:line="240" w:lineRule="auto"/>
              <w:rPr>
                <w:szCs w:val="22"/>
                <w:highlight w:val="green"/>
              </w:rPr>
            </w:pPr>
            <w:r w:rsidRPr="00F81B0B">
              <w:rPr>
                <w:sz w:val="22"/>
                <w:szCs w:val="22"/>
              </w:rPr>
              <w:t>Öğrencilerin yeteneklerine uygun alanlarda bilimsel, kültürel, sanatsal, sportif ve toplum hizmeti etkinlikler</w:t>
            </w:r>
            <w:r>
              <w:rPr>
                <w:sz w:val="22"/>
                <w:szCs w:val="22"/>
              </w:rPr>
              <w:t>ine katılmalarını sağlamak</w:t>
            </w:r>
            <w:r w:rsidRPr="00F81B0B">
              <w:rPr>
                <w:sz w:val="22"/>
                <w:szCs w:val="22"/>
              </w:rPr>
              <w:t xml:space="preserve"> amacıyla çocuk kulüpleri aktif hale getirilecektir.</w:t>
            </w:r>
          </w:p>
        </w:tc>
        <w:tc>
          <w:tcPr>
            <w:tcW w:w="989" w:type="pct"/>
            <w:tcBorders>
              <w:top w:val="nil"/>
              <w:left w:val="nil"/>
              <w:bottom w:val="single" w:sz="8" w:space="0" w:color="auto"/>
              <w:right w:val="single" w:sz="8" w:space="0" w:color="auto"/>
            </w:tcBorders>
            <w:shd w:val="clear" w:color="auto" w:fill="auto"/>
            <w:vAlign w:val="center"/>
          </w:tcPr>
          <w:p w:rsidR="003426E7" w:rsidRPr="000B5A3A" w:rsidRDefault="0086549F" w:rsidP="0086549F">
            <w:pPr>
              <w:spacing w:after="0" w:line="240" w:lineRule="auto"/>
              <w:rPr>
                <w:szCs w:val="22"/>
              </w:rPr>
            </w:pPr>
            <w:r w:rsidRPr="000B5A3A">
              <w:rPr>
                <w:szCs w:val="22"/>
              </w:rPr>
              <w:t>OKUL İDARESİ</w:t>
            </w:r>
          </w:p>
        </w:tc>
        <w:tc>
          <w:tcPr>
            <w:tcW w:w="1041" w:type="pct"/>
            <w:tcBorders>
              <w:top w:val="nil"/>
              <w:left w:val="nil"/>
              <w:bottom w:val="single" w:sz="8" w:space="0" w:color="auto"/>
              <w:right w:val="single" w:sz="8" w:space="0" w:color="auto"/>
            </w:tcBorders>
            <w:shd w:val="clear" w:color="auto" w:fill="auto"/>
            <w:vAlign w:val="center"/>
          </w:tcPr>
          <w:p w:rsidR="003426E7" w:rsidRPr="000B5A3A" w:rsidRDefault="0086549F" w:rsidP="0086549F">
            <w:pPr>
              <w:spacing w:after="0" w:line="240" w:lineRule="auto"/>
              <w:rPr>
                <w:szCs w:val="22"/>
              </w:rPr>
            </w:pPr>
            <w:r w:rsidRPr="000B5A3A">
              <w:rPr>
                <w:szCs w:val="22"/>
              </w:rPr>
              <w:t>DÖNEM BAŞLARINDA</w:t>
            </w:r>
          </w:p>
        </w:tc>
      </w:tr>
      <w:tr w:rsidR="003426E7" w:rsidRPr="00987750" w:rsidTr="00A17F28">
        <w:trPr>
          <w:trHeight w:val="432"/>
        </w:trPr>
        <w:tc>
          <w:tcPr>
            <w:tcW w:w="469" w:type="pct"/>
            <w:tcBorders>
              <w:top w:val="nil"/>
              <w:left w:val="single" w:sz="8" w:space="0" w:color="auto"/>
              <w:bottom w:val="single" w:sz="8" w:space="0" w:color="auto"/>
              <w:right w:val="single" w:sz="8" w:space="0" w:color="auto"/>
            </w:tcBorders>
            <w:shd w:val="clear" w:color="auto" w:fill="auto"/>
            <w:noWrap/>
            <w:vAlign w:val="center"/>
          </w:tcPr>
          <w:p w:rsidR="003426E7" w:rsidRPr="006E2FE5" w:rsidRDefault="003426E7" w:rsidP="00BE6048">
            <w:pPr>
              <w:spacing w:after="0" w:line="240" w:lineRule="auto"/>
              <w:jc w:val="center"/>
              <w:rPr>
                <w:b/>
                <w:bCs/>
                <w:color w:val="FF0000"/>
                <w:szCs w:val="24"/>
              </w:rPr>
            </w:pPr>
            <w:r w:rsidRPr="006E2FE5">
              <w:rPr>
                <w:b/>
                <w:bCs/>
                <w:color w:val="FF0000"/>
                <w:szCs w:val="24"/>
              </w:rPr>
              <w:t>2.2.2</w:t>
            </w:r>
          </w:p>
        </w:tc>
        <w:tc>
          <w:tcPr>
            <w:tcW w:w="2501" w:type="pct"/>
            <w:tcBorders>
              <w:top w:val="nil"/>
              <w:left w:val="nil"/>
              <w:bottom w:val="single" w:sz="8" w:space="0" w:color="auto"/>
              <w:right w:val="single" w:sz="8" w:space="0" w:color="auto"/>
            </w:tcBorders>
            <w:shd w:val="clear" w:color="auto" w:fill="auto"/>
            <w:vAlign w:val="center"/>
          </w:tcPr>
          <w:p w:rsidR="003426E7" w:rsidRPr="00006D82" w:rsidRDefault="00784501" w:rsidP="00D7288C">
            <w:pPr>
              <w:spacing w:after="0" w:line="240" w:lineRule="auto"/>
              <w:rPr>
                <w:szCs w:val="22"/>
                <w:highlight w:val="green"/>
              </w:rPr>
            </w:pPr>
            <w:r>
              <w:rPr>
                <w:sz w:val="22"/>
                <w:szCs w:val="22"/>
              </w:rPr>
              <w:t>Değerler eğitimi alanında etkin çalışmalar yapılacaktır.</w:t>
            </w:r>
          </w:p>
        </w:tc>
        <w:tc>
          <w:tcPr>
            <w:tcW w:w="989" w:type="pct"/>
            <w:tcBorders>
              <w:top w:val="nil"/>
              <w:left w:val="nil"/>
              <w:bottom w:val="single" w:sz="8" w:space="0" w:color="auto"/>
              <w:right w:val="single" w:sz="8" w:space="0" w:color="auto"/>
            </w:tcBorders>
            <w:shd w:val="clear" w:color="auto" w:fill="auto"/>
            <w:vAlign w:val="center"/>
          </w:tcPr>
          <w:p w:rsidR="003426E7" w:rsidRPr="000B5A3A" w:rsidRDefault="0086549F" w:rsidP="0086549F">
            <w:pPr>
              <w:spacing w:after="0" w:line="240" w:lineRule="auto"/>
              <w:rPr>
                <w:szCs w:val="22"/>
              </w:rPr>
            </w:pPr>
            <w:r w:rsidRPr="000B5A3A">
              <w:rPr>
                <w:szCs w:val="22"/>
              </w:rPr>
              <w:t>OKUL İDARESİ VE ÖĞRETMEN LER</w:t>
            </w:r>
          </w:p>
        </w:tc>
        <w:tc>
          <w:tcPr>
            <w:tcW w:w="1041" w:type="pct"/>
            <w:tcBorders>
              <w:top w:val="nil"/>
              <w:left w:val="nil"/>
              <w:bottom w:val="single" w:sz="8" w:space="0" w:color="auto"/>
              <w:right w:val="single" w:sz="8" w:space="0" w:color="auto"/>
            </w:tcBorders>
            <w:shd w:val="clear" w:color="auto" w:fill="auto"/>
            <w:vAlign w:val="center"/>
          </w:tcPr>
          <w:p w:rsidR="003426E7" w:rsidRPr="000B5A3A" w:rsidRDefault="0086549F" w:rsidP="0086549F">
            <w:pPr>
              <w:spacing w:after="0" w:line="240" w:lineRule="auto"/>
              <w:rPr>
                <w:szCs w:val="22"/>
              </w:rPr>
            </w:pPr>
            <w:r w:rsidRPr="000B5A3A">
              <w:rPr>
                <w:szCs w:val="22"/>
              </w:rPr>
              <w:t>EĞİTİM SÜRESİNCE</w:t>
            </w:r>
          </w:p>
        </w:tc>
      </w:tr>
      <w:tr w:rsidR="000662E0" w:rsidRPr="00987750" w:rsidTr="00803BB9">
        <w:trPr>
          <w:trHeight w:val="410"/>
        </w:trPr>
        <w:tc>
          <w:tcPr>
            <w:tcW w:w="469" w:type="pct"/>
            <w:tcBorders>
              <w:top w:val="nil"/>
              <w:left w:val="single" w:sz="8" w:space="0" w:color="auto"/>
              <w:bottom w:val="single" w:sz="8" w:space="0" w:color="auto"/>
              <w:right w:val="single" w:sz="8" w:space="0" w:color="auto"/>
            </w:tcBorders>
            <w:shd w:val="clear" w:color="auto" w:fill="auto"/>
            <w:noWrap/>
            <w:vAlign w:val="center"/>
          </w:tcPr>
          <w:p w:rsidR="000662E0" w:rsidRPr="006E2FE5" w:rsidRDefault="000662E0" w:rsidP="00FC2C78">
            <w:pPr>
              <w:spacing w:after="0" w:line="240" w:lineRule="auto"/>
              <w:jc w:val="center"/>
              <w:rPr>
                <w:b/>
                <w:bCs/>
                <w:color w:val="FF0000"/>
                <w:szCs w:val="24"/>
              </w:rPr>
            </w:pPr>
            <w:r w:rsidRPr="006E2FE5">
              <w:rPr>
                <w:b/>
                <w:bCs/>
                <w:color w:val="FF0000"/>
                <w:szCs w:val="24"/>
              </w:rPr>
              <w:t>2.2.</w:t>
            </w:r>
            <w:r w:rsidR="00FC2C78">
              <w:rPr>
                <w:b/>
                <w:bCs/>
                <w:color w:val="FF0000"/>
                <w:szCs w:val="24"/>
              </w:rPr>
              <w:t>3</w:t>
            </w:r>
          </w:p>
        </w:tc>
        <w:tc>
          <w:tcPr>
            <w:tcW w:w="2501" w:type="pct"/>
            <w:tcBorders>
              <w:top w:val="nil"/>
              <w:left w:val="nil"/>
              <w:bottom w:val="single" w:sz="8" w:space="0" w:color="auto"/>
              <w:right w:val="single" w:sz="8" w:space="0" w:color="auto"/>
            </w:tcBorders>
            <w:shd w:val="clear" w:color="auto" w:fill="auto"/>
            <w:vAlign w:val="center"/>
          </w:tcPr>
          <w:p w:rsidR="000662E0" w:rsidRPr="00006D82" w:rsidRDefault="000662E0" w:rsidP="0086497F">
            <w:pPr>
              <w:spacing w:after="0" w:line="240" w:lineRule="auto"/>
              <w:rPr>
                <w:szCs w:val="22"/>
              </w:rPr>
            </w:pPr>
            <w:r w:rsidRPr="00006D82">
              <w:rPr>
                <w:color w:val="000000" w:themeColor="text1"/>
                <w:sz w:val="22"/>
                <w:szCs w:val="22"/>
              </w:rPr>
              <w:t>Öğrencilerin okul dışı eğitim ortamlarından faydalanabilmeleri için Belediye, S</w:t>
            </w:r>
            <w:r>
              <w:rPr>
                <w:color w:val="000000" w:themeColor="text1"/>
                <w:sz w:val="22"/>
                <w:szCs w:val="22"/>
              </w:rPr>
              <w:t>TK vb kurum/</w:t>
            </w:r>
            <w:r w:rsidRPr="00006D82">
              <w:rPr>
                <w:color w:val="000000" w:themeColor="text1"/>
                <w:sz w:val="22"/>
                <w:szCs w:val="22"/>
              </w:rPr>
              <w:t>kuruluşlar ile işbirliği yapılacaktır.</w:t>
            </w:r>
          </w:p>
        </w:tc>
        <w:tc>
          <w:tcPr>
            <w:tcW w:w="989" w:type="pct"/>
            <w:tcBorders>
              <w:top w:val="nil"/>
              <w:left w:val="nil"/>
              <w:bottom w:val="single" w:sz="8" w:space="0" w:color="auto"/>
              <w:right w:val="single" w:sz="8" w:space="0" w:color="auto"/>
            </w:tcBorders>
            <w:shd w:val="clear" w:color="auto" w:fill="auto"/>
            <w:vAlign w:val="center"/>
          </w:tcPr>
          <w:p w:rsidR="000662E0" w:rsidRPr="000B5A3A" w:rsidRDefault="0086549F" w:rsidP="0086549F">
            <w:pPr>
              <w:spacing w:after="0" w:line="240" w:lineRule="auto"/>
              <w:rPr>
                <w:szCs w:val="22"/>
              </w:rPr>
            </w:pPr>
            <w:r w:rsidRPr="000B5A3A">
              <w:rPr>
                <w:szCs w:val="22"/>
              </w:rPr>
              <w:t>OKUL İDARESİ</w:t>
            </w:r>
          </w:p>
        </w:tc>
        <w:tc>
          <w:tcPr>
            <w:tcW w:w="1041" w:type="pct"/>
            <w:tcBorders>
              <w:top w:val="nil"/>
              <w:left w:val="nil"/>
              <w:bottom w:val="single" w:sz="8" w:space="0" w:color="auto"/>
              <w:right w:val="single" w:sz="8" w:space="0" w:color="auto"/>
            </w:tcBorders>
            <w:shd w:val="clear" w:color="auto" w:fill="auto"/>
            <w:vAlign w:val="center"/>
          </w:tcPr>
          <w:p w:rsidR="000662E0" w:rsidRPr="000B5A3A" w:rsidRDefault="0086549F" w:rsidP="0086549F">
            <w:pPr>
              <w:spacing w:after="0" w:line="240" w:lineRule="auto"/>
              <w:rPr>
                <w:szCs w:val="22"/>
              </w:rPr>
            </w:pPr>
            <w:r w:rsidRPr="000B5A3A">
              <w:rPr>
                <w:szCs w:val="22"/>
              </w:rPr>
              <w:t>EĞİTİM SÜRESİNCE</w:t>
            </w:r>
          </w:p>
        </w:tc>
      </w:tr>
      <w:tr w:rsidR="000662E0" w:rsidRPr="00987750" w:rsidTr="00006D82">
        <w:trPr>
          <w:trHeight w:val="555"/>
        </w:trPr>
        <w:tc>
          <w:tcPr>
            <w:tcW w:w="469" w:type="pct"/>
            <w:tcBorders>
              <w:top w:val="nil"/>
              <w:left w:val="single" w:sz="8" w:space="0" w:color="auto"/>
              <w:bottom w:val="single" w:sz="8" w:space="0" w:color="auto"/>
              <w:right w:val="single" w:sz="8" w:space="0" w:color="auto"/>
            </w:tcBorders>
            <w:shd w:val="clear" w:color="auto" w:fill="auto"/>
            <w:noWrap/>
            <w:vAlign w:val="center"/>
          </w:tcPr>
          <w:p w:rsidR="000662E0" w:rsidRPr="006E2FE5" w:rsidRDefault="000662E0" w:rsidP="00FC2C78">
            <w:pPr>
              <w:spacing w:after="0" w:line="240" w:lineRule="auto"/>
              <w:jc w:val="center"/>
              <w:rPr>
                <w:b/>
                <w:bCs/>
                <w:color w:val="000000"/>
                <w:szCs w:val="24"/>
              </w:rPr>
            </w:pPr>
            <w:r w:rsidRPr="006E2FE5">
              <w:rPr>
                <w:b/>
                <w:bCs/>
                <w:color w:val="FF0000"/>
                <w:szCs w:val="24"/>
              </w:rPr>
              <w:t>2.2.</w:t>
            </w:r>
            <w:r w:rsidR="00FC2C78">
              <w:rPr>
                <w:b/>
                <w:bCs/>
                <w:color w:val="FF0000"/>
                <w:szCs w:val="24"/>
              </w:rPr>
              <w:t>4</w:t>
            </w:r>
          </w:p>
        </w:tc>
        <w:tc>
          <w:tcPr>
            <w:tcW w:w="2501" w:type="pct"/>
            <w:tcBorders>
              <w:top w:val="nil"/>
              <w:left w:val="nil"/>
              <w:bottom w:val="single" w:sz="8" w:space="0" w:color="auto"/>
              <w:right w:val="single" w:sz="8" w:space="0" w:color="auto"/>
            </w:tcBorders>
            <w:shd w:val="clear" w:color="auto" w:fill="auto"/>
            <w:vAlign w:val="center"/>
          </w:tcPr>
          <w:p w:rsidR="000662E0" w:rsidRPr="00006D82" w:rsidRDefault="000662E0" w:rsidP="0086497F">
            <w:pPr>
              <w:spacing w:after="0" w:line="240" w:lineRule="auto"/>
              <w:rPr>
                <w:szCs w:val="22"/>
              </w:rPr>
            </w:pPr>
            <w:r w:rsidRPr="00006D82">
              <w:rPr>
                <w:sz w:val="22"/>
                <w:szCs w:val="22"/>
              </w:rPr>
              <w:t>Öğrencilerin başarısını artırmak, bilimsel, sosyal, sportif ve kültürel faaliyetlerini gerçekleştirmeleri için ilgili paydaşlarla işbirliği çalışmaları yapılacaktır.</w:t>
            </w:r>
          </w:p>
        </w:tc>
        <w:tc>
          <w:tcPr>
            <w:tcW w:w="989" w:type="pct"/>
            <w:tcBorders>
              <w:top w:val="nil"/>
              <w:left w:val="nil"/>
              <w:bottom w:val="single" w:sz="8" w:space="0" w:color="auto"/>
              <w:right w:val="single" w:sz="8" w:space="0" w:color="auto"/>
            </w:tcBorders>
            <w:shd w:val="clear" w:color="auto" w:fill="auto"/>
            <w:vAlign w:val="center"/>
          </w:tcPr>
          <w:p w:rsidR="000662E0" w:rsidRPr="000B5A3A" w:rsidRDefault="0086549F" w:rsidP="0086549F">
            <w:pPr>
              <w:spacing w:after="0" w:line="240" w:lineRule="auto"/>
              <w:rPr>
                <w:szCs w:val="22"/>
              </w:rPr>
            </w:pPr>
            <w:r w:rsidRPr="000B5A3A">
              <w:rPr>
                <w:szCs w:val="22"/>
              </w:rPr>
              <w:t>OKUL İDARESİ VE ÖĞRETMEN LER</w:t>
            </w:r>
          </w:p>
        </w:tc>
        <w:tc>
          <w:tcPr>
            <w:tcW w:w="1041" w:type="pct"/>
            <w:tcBorders>
              <w:top w:val="nil"/>
              <w:left w:val="nil"/>
              <w:bottom w:val="single" w:sz="8" w:space="0" w:color="auto"/>
              <w:right w:val="single" w:sz="8" w:space="0" w:color="auto"/>
            </w:tcBorders>
            <w:shd w:val="clear" w:color="auto" w:fill="auto"/>
            <w:vAlign w:val="center"/>
          </w:tcPr>
          <w:p w:rsidR="000662E0" w:rsidRPr="000B5A3A" w:rsidRDefault="0086549F" w:rsidP="0086549F">
            <w:pPr>
              <w:spacing w:after="0" w:line="240" w:lineRule="auto"/>
              <w:rPr>
                <w:szCs w:val="22"/>
              </w:rPr>
            </w:pPr>
            <w:r w:rsidRPr="000B5A3A">
              <w:rPr>
                <w:szCs w:val="22"/>
              </w:rPr>
              <w:t>EĞİTİM SÜRESİNCE</w:t>
            </w:r>
          </w:p>
        </w:tc>
      </w:tr>
      <w:tr w:rsidR="0086549F" w:rsidRPr="00987750" w:rsidTr="000B5A3A">
        <w:trPr>
          <w:trHeight w:val="395"/>
        </w:trPr>
        <w:tc>
          <w:tcPr>
            <w:tcW w:w="469" w:type="pct"/>
            <w:tcBorders>
              <w:top w:val="nil"/>
              <w:left w:val="single" w:sz="8" w:space="0" w:color="auto"/>
              <w:bottom w:val="single" w:sz="8" w:space="0" w:color="auto"/>
              <w:right w:val="single" w:sz="8" w:space="0" w:color="auto"/>
            </w:tcBorders>
            <w:shd w:val="clear" w:color="auto" w:fill="auto"/>
            <w:noWrap/>
            <w:vAlign w:val="center"/>
          </w:tcPr>
          <w:p w:rsidR="0086549F" w:rsidRPr="006E2FE5" w:rsidRDefault="0086549F" w:rsidP="00FC2C78">
            <w:pPr>
              <w:spacing w:after="0" w:line="240" w:lineRule="auto"/>
              <w:jc w:val="center"/>
              <w:rPr>
                <w:b/>
                <w:bCs/>
                <w:color w:val="000000"/>
                <w:szCs w:val="24"/>
              </w:rPr>
            </w:pPr>
            <w:r w:rsidRPr="006E2FE5">
              <w:rPr>
                <w:b/>
                <w:bCs/>
                <w:color w:val="FF0000"/>
                <w:szCs w:val="24"/>
              </w:rPr>
              <w:t>2.2.</w:t>
            </w:r>
            <w:r>
              <w:rPr>
                <w:b/>
                <w:bCs/>
                <w:color w:val="FF0000"/>
                <w:szCs w:val="24"/>
              </w:rPr>
              <w:t>5</w:t>
            </w:r>
          </w:p>
        </w:tc>
        <w:tc>
          <w:tcPr>
            <w:tcW w:w="2501" w:type="pct"/>
            <w:tcBorders>
              <w:top w:val="nil"/>
              <w:left w:val="nil"/>
              <w:bottom w:val="single" w:sz="8" w:space="0" w:color="auto"/>
              <w:right w:val="single" w:sz="8" w:space="0" w:color="auto"/>
            </w:tcBorders>
            <w:shd w:val="clear" w:color="auto" w:fill="auto"/>
            <w:vAlign w:val="center"/>
          </w:tcPr>
          <w:p w:rsidR="0086549F" w:rsidRPr="00006D82" w:rsidRDefault="0086549F" w:rsidP="0086497F">
            <w:pPr>
              <w:spacing w:after="0" w:line="240" w:lineRule="auto"/>
              <w:rPr>
                <w:szCs w:val="22"/>
                <w:highlight w:val="green"/>
              </w:rPr>
            </w:pPr>
            <w:r w:rsidRPr="00006D82">
              <w:rPr>
                <w:sz w:val="22"/>
                <w:szCs w:val="22"/>
              </w:rPr>
              <w:t xml:space="preserve">Yerel, ulusal ve uluslararası yapılan bilimsel etkinlik, sosyal, </w:t>
            </w:r>
            <w:r w:rsidRPr="00006D82">
              <w:rPr>
                <w:sz w:val="22"/>
                <w:szCs w:val="22"/>
              </w:rPr>
              <w:lastRenderedPageBreak/>
              <w:t>kültürel ve sportif faaliyetlere öğrencilerin katılımı sağlanacaktır.</w:t>
            </w:r>
          </w:p>
        </w:tc>
        <w:tc>
          <w:tcPr>
            <w:tcW w:w="989" w:type="pct"/>
            <w:tcBorders>
              <w:top w:val="nil"/>
              <w:left w:val="nil"/>
              <w:bottom w:val="single" w:sz="8" w:space="0" w:color="auto"/>
              <w:right w:val="single" w:sz="8" w:space="0" w:color="auto"/>
            </w:tcBorders>
            <w:shd w:val="clear" w:color="auto" w:fill="auto"/>
            <w:vAlign w:val="center"/>
          </w:tcPr>
          <w:p w:rsidR="0086549F" w:rsidRPr="000B5A3A" w:rsidRDefault="0086549F" w:rsidP="000B5A3A">
            <w:pPr>
              <w:spacing w:after="0" w:line="240" w:lineRule="auto"/>
              <w:rPr>
                <w:szCs w:val="22"/>
              </w:rPr>
            </w:pPr>
            <w:r w:rsidRPr="000B5A3A">
              <w:rPr>
                <w:szCs w:val="22"/>
              </w:rPr>
              <w:lastRenderedPageBreak/>
              <w:t xml:space="preserve">OKUL İDARESİ VE </w:t>
            </w:r>
            <w:r w:rsidRPr="000B5A3A">
              <w:rPr>
                <w:szCs w:val="22"/>
              </w:rPr>
              <w:lastRenderedPageBreak/>
              <w:t>ÖĞRETMEN LER</w:t>
            </w:r>
          </w:p>
        </w:tc>
        <w:tc>
          <w:tcPr>
            <w:tcW w:w="1041" w:type="pct"/>
            <w:tcBorders>
              <w:top w:val="nil"/>
              <w:left w:val="nil"/>
              <w:bottom w:val="single" w:sz="8" w:space="0" w:color="auto"/>
              <w:right w:val="single" w:sz="8" w:space="0" w:color="auto"/>
            </w:tcBorders>
            <w:shd w:val="clear" w:color="auto" w:fill="auto"/>
            <w:vAlign w:val="center"/>
          </w:tcPr>
          <w:p w:rsidR="0086549F" w:rsidRPr="000B5A3A" w:rsidRDefault="0086549F" w:rsidP="000B5A3A">
            <w:pPr>
              <w:spacing w:after="0" w:line="240" w:lineRule="auto"/>
              <w:rPr>
                <w:szCs w:val="22"/>
              </w:rPr>
            </w:pPr>
            <w:r w:rsidRPr="000B5A3A">
              <w:rPr>
                <w:szCs w:val="22"/>
              </w:rPr>
              <w:lastRenderedPageBreak/>
              <w:t>EĞİTİM SÜRESİNCE</w:t>
            </w:r>
          </w:p>
        </w:tc>
      </w:tr>
      <w:tr w:rsidR="0086549F" w:rsidRPr="00987750" w:rsidTr="00006D82">
        <w:trPr>
          <w:trHeight w:val="585"/>
        </w:trPr>
        <w:tc>
          <w:tcPr>
            <w:tcW w:w="469" w:type="pct"/>
            <w:tcBorders>
              <w:top w:val="nil"/>
              <w:left w:val="single" w:sz="8" w:space="0" w:color="auto"/>
              <w:bottom w:val="single" w:sz="8" w:space="0" w:color="auto"/>
              <w:right w:val="single" w:sz="8" w:space="0" w:color="auto"/>
            </w:tcBorders>
            <w:shd w:val="clear" w:color="auto" w:fill="auto"/>
            <w:noWrap/>
            <w:vAlign w:val="center"/>
          </w:tcPr>
          <w:p w:rsidR="0086549F" w:rsidRPr="006E2FE5" w:rsidRDefault="0086549F" w:rsidP="00FC2C78">
            <w:pPr>
              <w:spacing w:after="0" w:line="240" w:lineRule="auto"/>
              <w:jc w:val="center"/>
              <w:rPr>
                <w:b/>
                <w:bCs/>
                <w:color w:val="000000"/>
                <w:szCs w:val="24"/>
              </w:rPr>
            </w:pPr>
            <w:r w:rsidRPr="006E2FE5">
              <w:rPr>
                <w:b/>
                <w:bCs/>
                <w:color w:val="FF0000"/>
                <w:szCs w:val="24"/>
              </w:rPr>
              <w:lastRenderedPageBreak/>
              <w:t>2.2.</w:t>
            </w:r>
            <w:r>
              <w:rPr>
                <w:b/>
                <w:bCs/>
                <w:color w:val="FF0000"/>
                <w:szCs w:val="24"/>
              </w:rPr>
              <w:t>6</w:t>
            </w:r>
          </w:p>
        </w:tc>
        <w:tc>
          <w:tcPr>
            <w:tcW w:w="2501" w:type="pct"/>
            <w:tcBorders>
              <w:top w:val="nil"/>
              <w:left w:val="nil"/>
              <w:bottom w:val="single" w:sz="8" w:space="0" w:color="auto"/>
              <w:right w:val="single" w:sz="8" w:space="0" w:color="auto"/>
            </w:tcBorders>
            <w:shd w:val="clear" w:color="auto" w:fill="auto"/>
            <w:vAlign w:val="center"/>
          </w:tcPr>
          <w:p w:rsidR="0086549F" w:rsidRPr="00006D82" w:rsidRDefault="0086549F" w:rsidP="0086497F">
            <w:pPr>
              <w:spacing w:after="0" w:line="240" w:lineRule="auto"/>
              <w:rPr>
                <w:color w:val="000000" w:themeColor="text1"/>
                <w:szCs w:val="22"/>
              </w:rPr>
            </w:pPr>
            <w:r w:rsidRPr="00006D82">
              <w:rPr>
                <w:sz w:val="22"/>
                <w:szCs w:val="22"/>
              </w:rPr>
              <w:t>Çeşitli yarışma, organizasyon, toplum hizmeti vb etkinliklerle öğrencilerin sosyal, sportif, bilimsel, kültürel ve sanatsal açıdan gelişimleri sağlanacaktır.</w:t>
            </w:r>
          </w:p>
        </w:tc>
        <w:tc>
          <w:tcPr>
            <w:tcW w:w="989" w:type="pct"/>
            <w:tcBorders>
              <w:top w:val="nil"/>
              <w:left w:val="nil"/>
              <w:bottom w:val="single" w:sz="8" w:space="0" w:color="auto"/>
              <w:right w:val="single" w:sz="8" w:space="0" w:color="auto"/>
            </w:tcBorders>
            <w:shd w:val="clear" w:color="auto" w:fill="auto"/>
            <w:vAlign w:val="center"/>
          </w:tcPr>
          <w:p w:rsidR="0086549F" w:rsidRPr="000B5A3A" w:rsidRDefault="0086549F" w:rsidP="000B5A3A">
            <w:pPr>
              <w:spacing w:after="0" w:line="240" w:lineRule="auto"/>
              <w:rPr>
                <w:szCs w:val="22"/>
              </w:rPr>
            </w:pPr>
            <w:r w:rsidRPr="000B5A3A">
              <w:rPr>
                <w:szCs w:val="22"/>
              </w:rPr>
              <w:t>OKUL İDARESİ VE ÖĞRETMEN LER</w:t>
            </w:r>
          </w:p>
        </w:tc>
        <w:tc>
          <w:tcPr>
            <w:tcW w:w="1041" w:type="pct"/>
            <w:tcBorders>
              <w:top w:val="nil"/>
              <w:left w:val="nil"/>
              <w:bottom w:val="single" w:sz="8" w:space="0" w:color="auto"/>
              <w:right w:val="single" w:sz="8" w:space="0" w:color="auto"/>
            </w:tcBorders>
            <w:shd w:val="clear" w:color="auto" w:fill="auto"/>
            <w:vAlign w:val="center"/>
          </w:tcPr>
          <w:p w:rsidR="0086549F" w:rsidRPr="000B5A3A" w:rsidRDefault="0086549F" w:rsidP="000B5A3A">
            <w:pPr>
              <w:spacing w:after="0" w:line="240" w:lineRule="auto"/>
              <w:rPr>
                <w:szCs w:val="22"/>
              </w:rPr>
            </w:pPr>
            <w:r w:rsidRPr="000B5A3A">
              <w:rPr>
                <w:szCs w:val="22"/>
              </w:rPr>
              <w:t>EĞİTİM SÜRESİNCE</w:t>
            </w:r>
          </w:p>
        </w:tc>
      </w:tr>
      <w:tr w:rsidR="0086549F" w:rsidRPr="00987750" w:rsidTr="000662E0">
        <w:trPr>
          <w:trHeight w:val="472"/>
        </w:trPr>
        <w:tc>
          <w:tcPr>
            <w:tcW w:w="469" w:type="pct"/>
            <w:tcBorders>
              <w:top w:val="nil"/>
              <w:left w:val="single" w:sz="8" w:space="0" w:color="auto"/>
              <w:bottom w:val="single" w:sz="8" w:space="0" w:color="auto"/>
              <w:right w:val="single" w:sz="8" w:space="0" w:color="auto"/>
            </w:tcBorders>
            <w:shd w:val="clear" w:color="auto" w:fill="auto"/>
            <w:noWrap/>
            <w:vAlign w:val="center"/>
          </w:tcPr>
          <w:p w:rsidR="0086549F" w:rsidRPr="006E2FE5" w:rsidRDefault="0086549F" w:rsidP="00FC2C78">
            <w:pPr>
              <w:spacing w:after="0" w:line="240" w:lineRule="auto"/>
              <w:jc w:val="center"/>
              <w:rPr>
                <w:b/>
                <w:bCs/>
                <w:color w:val="000000"/>
                <w:szCs w:val="24"/>
              </w:rPr>
            </w:pPr>
            <w:r w:rsidRPr="006E2FE5">
              <w:rPr>
                <w:b/>
                <w:bCs/>
                <w:color w:val="FF0000"/>
                <w:szCs w:val="24"/>
              </w:rPr>
              <w:t>2.2.</w:t>
            </w:r>
            <w:r>
              <w:rPr>
                <w:b/>
                <w:bCs/>
                <w:color w:val="FF0000"/>
                <w:szCs w:val="24"/>
              </w:rPr>
              <w:t>7</w:t>
            </w:r>
          </w:p>
        </w:tc>
        <w:tc>
          <w:tcPr>
            <w:tcW w:w="2501" w:type="pct"/>
            <w:tcBorders>
              <w:top w:val="nil"/>
              <w:left w:val="nil"/>
              <w:bottom w:val="single" w:sz="8" w:space="0" w:color="auto"/>
              <w:right w:val="single" w:sz="8" w:space="0" w:color="auto"/>
            </w:tcBorders>
            <w:shd w:val="clear" w:color="auto" w:fill="auto"/>
            <w:vAlign w:val="center"/>
          </w:tcPr>
          <w:p w:rsidR="0086549F" w:rsidRPr="00006D82" w:rsidRDefault="0086549F" w:rsidP="0086497F">
            <w:pPr>
              <w:spacing w:after="0" w:line="240" w:lineRule="auto"/>
              <w:rPr>
                <w:szCs w:val="22"/>
                <w:highlight w:val="green"/>
              </w:rPr>
            </w:pPr>
            <w:r w:rsidRPr="00006D82">
              <w:rPr>
                <w:sz w:val="22"/>
                <w:szCs w:val="22"/>
              </w:rPr>
              <w:t>Kütüphanenin kitap sayısı ve türü zenginleştirilecektir.</w:t>
            </w:r>
          </w:p>
        </w:tc>
        <w:tc>
          <w:tcPr>
            <w:tcW w:w="989" w:type="pct"/>
            <w:tcBorders>
              <w:top w:val="nil"/>
              <w:left w:val="nil"/>
              <w:bottom w:val="single" w:sz="8" w:space="0" w:color="auto"/>
              <w:right w:val="single" w:sz="8" w:space="0" w:color="auto"/>
            </w:tcBorders>
            <w:shd w:val="clear" w:color="auto" w:fill="auto"/>
            <w:vAlign w:val="center"/>
          </w:tcPr>
          <w:p w:rsidR="0086549F" w:rsidRPr="000B5A3A" w:rsidRDefault="0086549F" w:rsidP="000B5A3A">
            <w:pPr>
              <w:spacing w:after="0" w:line="240" w:lineRule="auto"/>
              <w:rPr>
                <w:szCs w:val="22"/>
              </w:rPr>
            </w:pPr>
            <w:r w:rsidRPr="000B5A3A">
              <w:rPr>
                <w:szCs w:val="22"/>
              </w:rPr>
              <w:t>TÜM PAYDAŞLAR</w:t>
            </w:r>
          </w:p>
        </w:tc>
        <w:tc>
          <w:tcPr>
            <w:tcW w:w="1041" w:type="pct"/>
            <w:tcBorders>
              <w:top w:val="nil"/>
              <w:left w:val="nil"/>
              <w:bottom w:val="single" w:sz="8" w:space="0" w:color="auto"/>
              <w:right w:val="single" w:sz="8" w:space="0" w:color="auto"/>
            </w:tcBorders>
            <w:shd w:val="clear" w:color="auto" w:fill="auto"/>
            <w:vAlign w:val="center"/>
          </w:tcPr>
          <w:p w:rsidR="0086549F" w:rsidRPr="000B5A3A" w:rsidRDefault="0086549F" w:rsidP="000B5A3A">
            <w:pPr>
              <w:spacing w:after="0" w:line="240" w:lineRule="auto"/>
              <w:rPr>
                <w:szCs w:val="22"/>
              </w:rPr>
            </w:pPr>
            <w:r w:rsidRPr="000B5A3A">
              <w:rPr>
                <w:szCs w:val="22"/>
              </w:rPr>
              <w:t>EĞİTİM SÜRESİNCE</w:t>
            </w:r>
          </w:p>
        </w:tc>
      </w:tr>
      <w:tr w:rsidR="0086549F" w:rsidRPr="00987750" w:rsidTr="00A17F28">
        <w:trPr>
          <w:trHeight w:val="649"/>
        </w:trPr>
        <w:tc>
          <w:tcPr>
            <w:tcW w:w="469" w:type="pct"/>
            <w:tcBorders>
              <w:top w:val="nil"/>
              <w:left w:val="single" w:sz="8" w:space="0" w:color="auto"/>
              <w:bottom w:val="single" w:sz="8" w:space="0" w:color="auto"/>
              <w:right w:val="single" w:sz="8" w:space="0" w:color="auto"/>
            </w:tcBorders>
            <w:shd w:val="clear" w:color="auto" w:fill="auto"/>
            <w:noWrap/>
            <w:vAlign w:val="center"/>
          </w:tcPr>
          <w:p w:rsidR="0086549F" w:rsidRPr="006E2FE5" w:rsidRDefault="0086549F" w:rsidP="00FC2C78">
            <w:pPr>
              <w:spacing w:after="0" w:line="240" w:lineRule="auto"/>
              <w:jc w:val="center"/>
              <w:rPr>
                <w:b/>
                <w:bCs/>
                <w:color w:val="000000"/>
                <w:szCs w:val="24"/>
              </w:rPr>
            </w:pPr>
            <w:r w:rsidRPr="006E2FE5">
              <w:rPr>
                <w:b/>
                <w:bCs/>
                <w:color w:val="FF0000"/>
                <w:szCs w:val="24"/>
              </w:rPr>
              <w:t>2.2.</w:t>
            </w:r>
            <w:r>
              <w:rPr>
                <w:b/>
                <w:bCs/>
                <w:color w:val="FF0000"/>
                <w:szCs w:val="24"/>
              </w:rPr>
              <w:t>8</w:t>
            </w:r>
          </w:p>
        </w:tc>
        <w:tc>
          <w:tcPr>
            <w:tcW w:w="2501" w:type="pct"/>
            <w:tcBorders>
              <w:top w:val="nil"/>
              <w:left w:val="nil"/>
              <w:bottom w:val="single" w:sz="8" w:space="0" w:color="auto"/>
              <w:right w:val="single" w:sz="8" w:space="0" w:color="auto"/>
            </w:tcBorders>
            <w:shd w:val="clear" w:color="auto" w:fill="auto"/>
            <w:vAlign w:val="center"/>
          </w:tcPr>
          <w:p w:rsidR="0086549F" w:rsidRPr="00006D82" w:rsidRDefault="0086549F" w:rsidP="0086497F">
            <w:pPr>
              <w:spacing w:after="0" w:line="240" w:lineRule="auto"/>
              <w:rPr>
                <w:color w:val="000000" w:themeColor="text1"/>
                <w:szCs w:val="22"/>
              </w:rPr>
            </w:pPr>
            <w:r w:rsidRPr="00006D82">
              <w:rPr>
                <w:color w:val="000000" w:themeColor="text1"/>
                <w:sz w:val="22"/>
                <w:szCs w:val="22"/>
              </w:rPr>
              <w:t>Kitap okuma oranlarının artırılmasına yönelik etkinlikler düzenlenecek, en fazla kitap okuyan öğrenciler törenle ödüllendirilecektir.</w:t>
            </w:r>
          </w:p>
        </w:tc>
        <w:tc>
          <w:tcPr>
            <w:tcW w:w="989" w:type="pct"/>
            <w:tcBorders>
              <w:top w:val="nil"/>
              <w:left w:val="nil"/>
              <w:bottom w:val="single" w:sz="8" w:space="0" w:color="auto"/>
              <w:right w:val="single" w:sz="8" w:space="0" w:color="auto"/>
            </w:tcBorders>
            <w:shd w:val="clear" w:color="auto" w:fill="auto"/>
            <w:vAlign w:val="center"/>
          </w:tcPr>
          <w:p w:rsidR="0086549F" w:rsidRPr="000B5A3A" w:rsidRDefault="0086549F" w:rsidP="000B5A3A">
            <w:pPr>
              <w:spacing w:after="0" w:line="240" w:lineRule="auto"/>
              <w:rPr>
                <w:szCs w:val="22"/>
              </w:rPr>
            </w:pPr>
            <w:r w:rsidRPr="000B5A3A">
              <w:rPr>
                <w:szCs w:val="22"/>
              </w:rPr>
              <w:t>OKUL İDARESİ</w:t>
            </w:r>
          </w:p>
        </w:tc>
        <w:tc>
          <w:tcPr>
            <w:tcW w:w="1041" w:type="pct"/>
            <w:tcBorders>
              <w:top w:val="nil"/>
              <w:left w:val="nil"/>
              <w:bottom w:val="single" w:sz="8" w:space="0" w:color="auto"/>
              <w:right w:val="single" w:sz="8" w:space="0" w:color="auto"/>
            </w:tcBorders>
            <w:shd w:val="clear" w:color="auto" w:fill="auto"/>
            <w:vAlign w:val="center"/>
          </w:tcPr>
          <w:p w:rsidR="0086549F" w:rsidRPr="000B5A3A" w:rsidRDefault="0086549F" w:rsidP="000B5A3A">
            <w:pPr>
              <w:spacing w:after="0" w:line="240" w:lineRule="auto"/>
              <w:rPr>
                <w:szCs w:val="22"/>
              </w:rPr>
            </w:pPr>
            <w:r w:rsidRPr="000B5A3A">
              <w:rPr>
                <w:szCs w:val="22"/>
              </w:rPr>
              <w:t>EĞİTİM SÜRESİNCE</w:t>
            </w:r>
          </w:p>
        </w:tc>
      </w:tr>
      <w:tr w:rsidR="0086549F" w:rsidRPr="00987750" w:rsidTr="00006D82">
        <w:trPr>
          <w:trHeight w:val="682"/>
        </w:trPr>
        <w:tc>
          <w:tcPr>
            <w:tcW w:w="469" w:type="pct"/>
            <w:tcBorders>
              <w:top w:val="nil"/>
              <w:left w:val="single" w:sz="8" w:space="0" w:color="auto"/>
              <w:bottom w:val="single" w:sz="8" w:space="0" w:color="auto"/>
              <w:right w:val="single" w:sz="8" w:space="0" w:color="auto"/>
            </w:tcBorders>
            <w:shd w:val="clear" w:color="auto" w:fill="auto"/>
            <w:noWrap/>
            <w:vAlign w:val="center"/>
          </w:tcPr>
          <w:p w:rsidR="0086549F" w:rsidRPr="006E2FE5" w:rsidRDefault="0086549F" w:rsidP="00FC2C78">
            <w:pPr>
              <w:spacing w:after="0" w:line="240" w:lineRule="auto"/>
              <w:jc w:val="center"/>
              <w:rPr>
                <w:b/>
                <w:bCs/>
                <w:color w:val="000000"/>
                <w:szCs w:val="24"/>
              </w:rPr>
            </w:pPr>
            <w:r w:rsidRPr="006E2FE5">
              <w:rPr>
                <w:b/>
                <w:bCs/>
                <w:color w:val="FF0000"/>
                <w:szCs w:val="24"/>
              </w:rPr>
              <w:t>2.2.</w:t>
            </w:r>
            <w:r>
              <w:rPr>
                <w:b/>
                <w:bCs/>
                <w:color w:val="FF0000"/>
                <w:szCs w:val="24"/>
              </w:rPr>
              <w:t>9</w:t>
            </w:r>
          </w:p>
        </w:tc>
        <w:tc>
          <w:tcPr>
            <w:tcW w:w="2501" w:type="pct"/>
            <w:tcBorders>
              <w:top w:val="nil"/>
              <w:left w:val="nil"/>
              <w:bottom w:val="single" w:sz="8" w:space="0" w:color="auto"/>
              <w:right w:val="single" w:sz="8" w:space="0" w:color="auto"/>
            </w:tcBorders>
            <w:shd w:val="clear" w:color="auto" w:fill="auto"/>
            <w:vAlign w:val="center"/>
          </w:tcPr>
          <w:p w:rsidR="0086549F" w:rsidRPr="00006D82" w:rsidRDefault="0086549F" w:rsidP="0086497F">
            <w:pPr>
              <w:spacing w:after="0" w:line="240" w:lineRule="auto"/>
              <w:rPr>
                <w:color w:val="000000" w:themeColor="text1"/>
                <w:szCs w:val="22"/>
              </w:rPr>
            </w:pPr>
            <w:r w:rsidRPr="00006D82">
              <w:rPr>
                <w:sz w:val="22"/>
                <w:szCs w:val="22"/>
              </w:rPr>
              <w:t>Tasarım beceri atölyesinden yararlanan öğrenci sayısını arttırmak için atölye kapasitesi yeterli hale getirilecek ve atölye kullanımı teşvik edilecektir.</w:t>
            </w:r>
          </w:p>
        </w:tc>
        <w:tc>
          <w:tcPr>
            <w:tcW w:w="989" w:type="pct"/>
            <w:tcBorders>
              <w:top w:val="nil"/>
              <w:left w:val="nil"/>
              <w:bottom w:val="single" w:sz="8" w:space="0" w:color="auto"/>
              <w:right w:val="single" w:sz="8" w:space="0" w:color="auto"/>
            </w:tcBorders>
            <w:shd w:val="clear" w:color="auto" w:fill="auto"/>
            <w:vAlign w:val="center"/>
          </w:tcPr>
          <w:p w:rsidR="0086549F" w:rsidRPr="000B5A3A" w:rsidRDefault="0086549F" w:rsidP="000B5A3A">
            <w:pPr>
              <w:spacing w:after="0" w:line="240" w:lineRule="auto"/>
              <w:rPr>
                <w:szCs w:val="22"/>
              </w:rPr>
            </w:pPr>
            <w:r w:rsidRPr="000B5A3A">
              <w:rPr>
                <w:szCs w:val="22"/>
              </w:rPr>
              <w:t>OKUL İDARESİ</w:t>
            </w:r>
          </w:p>
        </w:tc>
        <w:tc>
          <w:tcPr>
            <w:tcW w:w="1041" w:type="pct"/>
            <w:tcBorders>
              <w:top w:val="nil"/>
              <w:left w:val="nil"/>
              <w:bottom w:val="single" w:sz="8" w:space="0" w:color="auto"/>
              <w:right w:val="single" w:sz="8" w:space="0" w:color="auto"/>
            </w:tcBorders>
            <w:shd w:val="clear" w:color="auto" w:fill="auto"/>
            <w:vAlign w:val="center"/>
          </w:tcPr>
          <w:p w:rsidR="0086549F" w:rsidRPr="000B5A3A" w:rsidRDefault="0086549F" w:rsidP="000B5A3A">
            <w:pPr>
              <w:spacing w:after="0" w:line="240" w:lineRule="auto"/>
              <w:rPr>
                <w:szCs w:val="22"/>
              </w:rPr>
            </w:pPr>
            <w:r w:rsidRPr="000B5A3A">
              <w:rPr>
                <w:szCs w:val="22"/>
              </w:rPr>
              <w:t>EĞİTİM SÜRESİNCE</w:t>
            </w:r>
          </w:p>
        </w:tc>
      </w:tr>
      <w:tr w:rsidR="0086549F" w:rsidRPr="00987750" w:rsidTr="00803BB9">
        <w:trPr>
          <w:trHeight w:val="170"/>
        </w:trPr>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6549F" w:rsidRPr="006E2FE5" w:rsidRDefault="0086549F" w:rsidP="00FC2C78">
            <w:pPr>
              <w:spacing w:after="0" w:line="240" w:lineRule="auto"/>
              <w:jc w:val="center"/>
              <w:rPr>
                <w:b/>
                <w:bCs/>
                <w:color w:val="000000"/>
                <w:szCs w:val="24"/>
              </w:rPr>
            </w:pPr>
            <w:r w:rsidRPr="006E2FE5">
              <w:rPr>
                <w:b/>
                <w:bCs/>
                <w:color w:val="FF0000"/>
                <w:szCs w:val="24"/>
              </w:rPr>
              <w:t>2.2.1</w:t>
            </w:r>
            <w:r>
              <w:rPr>
                <w:b/>
                <w:bCs/>
                <w:color w:val="FF0000"/>
                <w:szCs w:val="24"/>
              </w:rPr>
              <w:t>0</w:t>
            </w:r>
          </w:p>
        </w:tc>
        <w:tc>
          <w:tcPr>
            <w:tcW w:w="2501" w:type="pct"/>
            <w:tcBorders>
              <w:top w:val="single" w:sz="4" w:space="0" w:color="auto"/>
              <w:left w:val="single" w:sz="4" w:space="0" w:color="auto"/>
              <w:bottom w:val="single" w:sz="4" w:space="0" w:color="auto"/>
              <w:right w:val="single" w:sz="4" w:space="0" w:color="auto"/>
            </w:tcBorders>
            <w:shd w:val="clear" w:color="auto" w:fill="auto"/>
            <w:vAlign w:val="center"/>
          </w:tcPr>
          <w:p w:rsidR="0086549F" w:rsidRPr="00006D82" w:rsidRDefault="0086549F" w:rsidP="00D7288C">
            <w:pPr>
              <w:spacing w:after="0" w:line="240" w:lineRule="auto"/>
              <w:rPr>
                <w:szCs w:val="22"/>
              </w:rPr>
            </w:pPr>
            <w:r>
              <w:rPr>
                <w:sz w:val="22"/>
                <w:szCs w:val="22"/>
              </w:rPr>
              <w:t>Öğretmen ve öğrencilerin etkinlikleri için ihtiyaç duyulan alanların ve eğitim ortamlarının oluşturulması sağlanacaktır.</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rsidR="0086549F" w:rsidRPr="000B5A3A" w:rsidRDefault="0086549F" w:rsidP="000B5A3A">
            <w:pPr>
              <w:spacing w:after="0" w:line="240" w:lineRule="auto"/>
              <w:rPr>
                <w:szCs w:val="22"/>
              </w:rPr>
            </w:pPr>
            <w:r w:rsidRPr="000B5A3A">
              <w:rPr>
                <w:szCs w:val="22"/>
              </w:rPr>
              <w:t>OKUL İDARESİ</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86549F" w:rsidRPr="000B5A3A" w:rsidRDefault="0086549F" w:rsidP="000B5A3A">
            <w:pPr>
              <w:spacing w:after="0" w:line="240" w:lineRule="auto"/>
              <w:rPr>
                <w:szCs w:val="22"/>
              </w:rPr>
            </w:pPr>
            <w:r w:rsidRPr="000B5A3A">
              <w:rPr>
                <w:szCs w:val="22"/>
              </w:rPr>
              <w:t>SENE BAŞINDA</w:t>
            </w:r>
          </w:p>
        </w:tc>
      </w:tr>
    </w:tbl>
    <w:p w:rsidR="000B5A3A" w:rsidRDefault="000B5A3A" w:rsidP="006517D8">
      <w:pPr>
        <w:pStyle w:val="Balk2"/>
      </w:pPr>
      <w:bookmarkStart w:id="46" w:name="_Toc531097546"/>
    </w:p>
    <w:p w:rsidR="00C726D2" w:rsidRPr="00987750" w:rsidRDefault="00C726D2" w:rsidP="006517D8">
      <w:pPr>
        <w:pStyle w:val="Balk2"/>
      </w:pPr>
      <w:r w:rsidRPr="00987750">
        <w:t>TEMA III: KURUMSAL KAPASİTE</w:t>
      </w:r>
      <w:bookmarkEnd w:id="46"/>
    </w:p>
    <w:p w:rsidR="00C726D2" w:rsidRPr="007E131D" w:rsidRDefault="00C726D2" w:rsidP="006517D8">
      <w:pPr>
        <w:pStyle w:val="Balk3"/>
        <w:rPr>
          <w:rFonts w:ascii="Book Antiqua" w:hAnsi="Book Antiqua"/>
          <w:sz w:val="24"/>
          <w:szCs w:val="24"/>
        </w:rPr>
      </w:pPr>
      <w:bookmarkStart w:id="47" w:name="_Toc416085167"/>
      <w:bookmarkStart w:id="48" w:name="_Toc529519470"/>
      <w:r w:rsidRPr="007E131D">
        <w:rPr>
          <w:rFonts w:ascii="Book Antiqua" w:hAnsi="Book Antiqua"/>
          <w:b/>
          <w:sz w:val="24"/>
          <w:szCs w:val="24"/>
        </w:rPr>
        <w:t>Stratejik Amaç 3:</w:t>
      </w:r>
      <w:r w:rsidRPr="007E131D">
        <w:rPr>
          <w:rFonts w:ascii="Book Antiqua" w:hAnsi="Book Antiqua"/>
          <w:sz w:val="24"/>
          <w:szCs w:val="24"/>
        </w:rPr>
        <w:t xml:space="preserve"> Okulumuzun beşeri, mali, fiziki ve teknolojik unsurları ile yönetim ve organizasyonu, eğitim ve öğretimin niteliğini ve eğitime erişimi yükseltecek biçimde geliştirilecektir.</w:t>
      </w:r>
    </w:p>
    <w:p w:rsidR="00C726D2" w:rsidRPr="007E131D" w:rsidRDefault="00C726D2" w:rsidP="006517D8">
      <w:pPr>
        <w:pStyle w:val="Balk3"/>
        <w:rPr>
          <w:rFonts w:ascii="Book Antiqua" w:hAnsi="Book Antiqua"/>
          <w:sz w:val="24"/>
          <w:szCs w:val="24"/>
        </w:rPr>
      </w:pPr>
      <w:r w:rsidRPr="007E131D">
        <w:rPr>
          <w:rFonts w:ascii="Book Antiqua" w:hAnsi="Book Antiqua"/>
          <w:i/>
          <w:iCs/>
          <w:sz w:val="24"/>
          <w:szCs w:val="24"/>
        </w:rPr>
        <w:t>Stratejik Hedef 3.1:</w:t>
      </w:r>
      <w:r w:rsidRPr="007E131D">
        <w:rPr>
          <w:rFonts w:ascii="Book Antiqua" w:hAnsi="Book Antiqua"/>
          <w:sz w:val="24"/>
          <w:szCs w:val="24"/>
        </w:rPr>
        <w:t xml:space="preserve"> Okulumuz personelinin mesleki yeterlilikleri ile iş doyumu ve motivasyonları artırılacaktır.</w:t>
      </w:r>
    </w:p>
    <w:p w:rsidR="000A2801" w:rsidRDefault="000A2801" w:rsidP="007F2809">
      <w:pPr>
        <w:rPr>
          <w:b/>
          <w:szCs w:val="24"/>
        </w:rPr>
      </w:pPr>
    </w:p>
    <w:p w:rsidR="000B5A3A" w:rsidRDefault="000B5A3A" w:rsidP="007F2809">
      <w:pPr>
        <w:rPr>
          <w:b/>
          <w:szCs w:val="24"/>
        </w:rPr>
      </w:pPr>
    </w:p>
    <w:p w:rsidR="000B5A3A" w:rsidRDefault="000B5A3A" w:rsidP="007F2809">
      <w:pPr>
        <w:rPr>
          <w:b/>
          <w:szCs w:val="24"/>
        </w:rPr>
      </w:pPr>
    </w:p>
    <w:p w:rsidR="000B5A3A" w:rsidRDefault="000B5A3A" w:rsidP="007F2809">
      <w:pPr>
        <w:rPr>
          <w:b/>
          <w:szCs w:val="24"/>
        </w:rPr>
      </w:pPr>
    </w:p>
    <w:p w:rsidR="007F2809" w:rsidRPr="007F2809" w:rsidRDefault="007F2809" w:rsidP="007F2809">
      <w:pPr>
        <w:rPr>
          <w:b/>
          <w:szCs w:val="24"/>
        </w:rPr>
      </w:pPr>
      <w:r w:rsidRPr="007F2809">
        <w:rPr>
          <w:b/>
          <w:szCs w:val="24"/>
        </w:rPr>
        <w:t>Performans Göstergeleri</w:t>
      </w: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4"/>
        <w:gridCol w:w="5746"/>
        <w:gridCol w:w="1069"/>
        <w:gridCol w:w="985"/>
        <w:gridCol w:w="992"/>
        <w:gridCol w:w="992"/>
        <w:gridCol w:w="993"/>
        <w:gridCol w:w="992"/>
      </w:tblGrid>
      <w:tr w:rsidR="007F2809" w:rsidRPr="00987750" w:rsidTr="007F2809">
        <w:trPr>
          <w:trHeight w:val="421"/>
        </w:trPr>
        <w:tc>
          <w:tcPr>
            <w:tcW w:w="1664" w:type="dxa"/>
            <w:vMerge w:val="restart"/>
            <w:shd w:val="clear" w:color="auto" w:fill="FBD4B4" w:themeFill="accent6" w:themeFillTint="66"/>
            <w:noWrap/>
            <w:vAlign w:val="center"/>
            <w:hideMark/>
          </w:tcPr>
          <w:p w:rsidR="007F2809" w:rsidRPr="007F2809" w:rsidRDefault="007F2809" w:rsidP="00BE6048">
            <w:pPr>
              <w:spacing w:after="0" w:line="240" w:lineRule="auto"/>
              <w:jc w:val="center"/>
              <w:rPr>
                <w:b/>
                <w:bCs/>
                <w:color w:val="000000"/>
                <w:szCs w:val="24"/>
              </w:rPr>
            </w:pPr>
            <w:r w:rsidRPr="007F2809">
              <w:rPr>
                <w:b/>
                <w:bCs/>
                <w:color w:val="000000"/>
                <w:szCs w:val="24"/>
              </w:rPr>
              <w:t>No</w:t>
            </w:r>
          </w:p>
        </w:tc>
        <w:tc>
          <w:tcPr>
            <w:tcW w:w="5746" w:type="dxa"/>
            <w:vMerge w:val="restart"/>
            <w:shd w:val="clear" w:color="auto" w:fill="FBD4B4" w:themeFill="accent6" w:themeFillTint="66"/>
            <w:vAlign w:val="center"/>
            <w:hideMark/>
          </w:tcPr>
          <w:p w:rsidR="007F2809" w:rsidRPr="007F2809" w:rsidRDefault="007F2809" w:rsidP="00BE6048">
            <w:pPr>
              <w:spacing w:after="0" w:line="240" w:lineRule="auto"/>
              <w:jc w:val="center"/>
              <w:rPr>
                <w:b/>
                <w:bCs/>
                <w:color w:val="000000"/>
                <w:szCs w:val="24"/>
              </w:rPr>
            </w:pPr>
            <w:r w:rsidRPr="007F2809">
              <w:rPr>
                <w:b/>
                <w:bCs/>
                <w:color w:val="000000"/>
                <w:szCs w:val="24"/>
              </w:rPr>
              <w:t>PERFORMANS GÖSTERGESİ</w:t>
            </w:r>
          </w:p>
        </w:tc>
        <w:tc>
          <w:tcPr>
            <w:tcW w:w="1069" w:type="dxa"/>
            <w:shd w:val="clear" w:color="auto" w:fill="FBD4B4" w:themeFill="accent6" w:themeFillTint="66"/>
            <w:vAlign w:val="center"/>
          </w:tcPr>
          <w:p w:rsidR="007F2809" w:rsidRPr="007F2809" w:rsidRDefault="007F2809" w:rsidP="00BE6048">
            <w:pPr>
              <w:spacing w:after="0" w:line="240" w:lineRule="auto"/>
              <w:jc w:val="center"/>
              <w:rPr>
                <w:b/>
                <w:bCs/>
                <w:color w:val="000000"/>
                <w:szCs w:val="24"/>
              </w:rPr>
            </w:pPr>
            <w:r w:rsidRPr="007F2809">
              <w:rPr>
                <w:b/>
                <w:bCs/>
                <w:color w:val="000000"/>
                <w:szCs w:val="24"/>
              </w:rPr>
              <w:t>Mevcut</w:t>
            </w:r>
          </w:p>
        </w:tc>
        <w:tc>
          <w:tcPr>
            <w:tcW w:w="4954" w:type="dxa"/>
            <w:gridSpan w:val="5"/>
            <w:shd w:val="clear" w:color="auto" w:fill="FBD4B4" w:themeFill="accent6" w:themeFillTint="66"/>
            <w:vAlign w:val="center"/>
          </w:tcPr>
          <w:p w:rsidR="007F2809" w:rsidRPr="007F2809" w:rsidRDefault="007F2809" w:rsidP="00BE6048">
            <w:pPr>
              <w:spacing w:after="0" w:line="240" w:lineRule="auto"/>
              <w:jc w:val="center"/>
              <w:rPr>
                <w:b/>
                <w:bCs/>
                <w:color w:val="000000"/>
                <w:szCs w:val="24"/>
              </w:rPr>
            </w:pPr>
            <w:r w:rsidRPr="007F2809">
              <w:rPr>
                <w:b/>
                <w:bCs/>
                <w:color w:val="000000"/>
                <w:szCs w:val="24"/>
              </w:rPr>
              <w:t>HEDEF</w:t>
            </w:r>
          </w:p>
        </w:tc>
      </w:tr>
      <w:tr w:rsidR="007F2809" w:rsidRPr="00987750" w:rsidTr="007F2809">
        <w:trPr>
          <w:trHeight w:val="309"/>
        </w:trPr>
        <w:tc>
          <w:tcPr>
            <w:tcW w:w="1664" w:type="dxa"/>
            <w:vMerge/>
            <w:shd w:val="clear" w:color="auto" w:fill="FBD4B4" w:themeFill="accent6" w:themeFillTint="66"/>
            <w:vAlign w:val="center"/>
            <w:hideMark/>
          </w:tcPr>
          <w:p w:rsidR="007F2809" w:rsidRPr="007F2809" w:rsidRDefault="007F2809" w:rsidP="00BE6048">
            <w:pPr>
              <w:spacing w:after="0" w:line="240" w:lineRule="auto"/>
              <w:rPr>
                <w:b/>
                <w:bCs/>
                <w:szCs w:val="24"/>
              </w:rPr>
            </w:pPr>
          </w:p>
        </w:tc>
        <w:tc>
          <w:tcPr>
            <w:tcW w:w="5746" w:type="dxa"/>
            <w:vMerge/>
            <w:shd w:val="clear" w:color="auto" w:fill="FBD4B4" w:themeFill="accent6" w:themeFillTint="66"/>
            <w:vAlign w:val="center"/>
            <w:hideMark/>
          </w:tcPr>
          <w:p w:rsidR="007F2809" w:rsidRPr="007F2809" w:rsidRDefault="007F2809" w:rsidP="00BE6048">
            <w:pPr>
              <w:spacing w:after="0" w:line="240" w:lineRule="auto"/>
              <w:rPr>
                <w:b/>
                <w:bCs/>
                <w:szCs w:val="24"/>
              </w:rPr>
            </w:pPr>
          </w:p>
        </w:tc>
        <w:tc>
          <w:tcPr>
            <w:tcW w:w="1069" w:type="dxa"/>
            <w:shd w:val="clear" w:color="auto" w:fill="FBD4B4" w:themeFill="accent6" w:themeFillTint="66"/>
            <w:noWrap/>
            <w:vAlign w:val="center"/>
            <w:hideMark/>
          </w:tcPr>
          <w:p w:rsidR="007F2809" w:rsidRPr="007F2809" w:rsidRDefault="007F2809" w:rsidP="00BE6048">
            <w:pPr>
              <w:spacing w:after="0" w:line="240" w:lineRule="auto"/>
              <w:jc w:val="center"/>
              <w:rPr>
                <w:b/>
                <w:bCs/>
                <w:szCs w:val="24"/>
              </w:rPr>
            </w:pPr>
            <w:r w:rsidRPr="007F2809">
              <w:rPr>
                <w:b/>
                <w:bCs/>
                <w:szCs w:val="24"/>
              </w:rPr>
              <w:t>2018</w:t>
            </w:r>
          </w:p>
        </w:tc>
        <w:tc>
          <w:tcPr>
            <w:tcW w:w="985" w:type="dxa"/>
            <w:shd w:val="clear" w:color="auto" w:fill="FBD4B4" w:themeFill="accent6" w:themeFillTint="66"/>
            <w:noWrap/>
            <w:vAlign w:val="center"/>
            <w:hideMark/>
          </w:tcPr>
          <w:p w:rsidR="007F2809" w:rsidRPr="007F2809" w:rsidRDefault="007F2809" w:rsidP="00BE6048">
            <w:pPr>
              <w:spacing w:after="0" w:line="240" w:lineRule="auto"/>
              <w:jc w:val="center"/>
              <w:rPr>
                <w:b/>
                <w:bCs/>
                <w:szCs w:val="24"/>
              </w:rPr>
            </w:pPr>
            <w:r w:rsidRPr="007F2809">
              <w:rPr>
                <w:b/>
                <w:bCs/>
                <w:szCs w:val="24"/>
              </w:rPr>
              <w:t>2019</w:t>
            </w:r>
          </w:p>
        </w:tc>
        <w:tc>
          <w:tcPr>
            <w:tcW w:w="992" w:type="dxa"/>
            <w:shd w:val="clear" w:color="auto" w:fill="FBD4B4" w:themeFill="accent6" w:themeFillTint="66"/>
            <w:vAlign w:val="center"/>
          </w:tcPr>
          <w:p w:rsidR="007F2809" w:rsidRPr="007F2809" w:rsidRDefault="007F2809" w:rsidP="00BE6048">
            <w:pPr>
              <w:spacing w:after="0" w:line="240" w:lineRule="auto"/>
              <w:jc w:val="center"/>
              <w:rPr>
                <w:b/>
                <w:bCs/>
                <w:szCs w:val="24"/>
              </w:rPr>
            </w:pPr>
            <w:r w:rsidRPr="007F2809">
              <w:rPr>
                <w:b/>
                <w:bCs/>
                <w:szCs w:val="24"/>
              </w:rPr>
              <w:t>2020</w:t>
            </w:r>
          </w:p>
        </w:tc>
        <w:tc>
          <w:tcPr>
            <w:tcW w:w="992" w:type="dxa"/>
            <w:shd w:val="clear" w:color="auto" w:fill="FBD4B4" w:themeFill="accent6" w:themeFillTint="66"/>
            <w:vAlign w:val="center"/>
          </w:tcPr>
          <w:p w:rsidR="007F2809" w:rsidRPr="007F2809" w:rsidRDefault="007F2809" w:rsidP="00BE6048">
            <w:pPr>
              <w:spacing w:after="0" w:line="240" w:lineRule="auto"/>
              <w:jc w:val="center"/>
              <w:rPr>
                <w:b/>
                <w:bCs/>
                <w:szCs w:val="24"/>
              </w:rPr>
            </w:pPr>
            <w:r w:rsidRPr="007F2809">
              <w:rPr>
                <w:b/>
                <w:bCs/>
                <w:szCs w:val="24"/>
              </w:rPr>
              <w:t>2021</w:t>
            </w:r>
          </w:p>
        </w:tc>
        <w:tc>
          <w:tcPr>
            <w:tcW w:w="993" w:type="dxa"/>
            <w:shd w:val="clear" w:color="auto" w:fill="FBD4B4" w:themeFill="accent6" w:themeFillTint="66"/>
            <w:vAlign w:val="center"/>
          </w:tcPr>
          <w:p w:rsidR="007F2809" w:rsidRPr="007F2809" w:rsidRDefault="007F2809" w:rsidP="00BE6048">
            <w:pPr>
              <w:spacing w:after="0" w:line="240" w:lineRule="auto"/>
              <w:jc w:val="center"/>
              <w:rPr>
                <w:b/>
                <w:bCs/>
                <w:szCs w:val="24"/>
              </w:rPr>
            </w:pPr>
            <w:r w:rsidRPr="007F2809">
              <w:rPr>
                <w:b/>
                <w:bCs/>
                <w:szCs w:val="24"/>
              </w:rPr>
              <w:t>2022</w:t>
            </w:r>
          </w:p>
        </w:tc>
        <w:tc>
          <w:tcPr>
            <w:tcW w:w="992" w:type="dxa"/>
            <w:shd w:val="clear" w:color="auto" w:fill="FBD4B4" w:themeFill="accent6" w:themeFillTint="66"/>
            <w:vAlign w:val="center"/>
          </w:tcPr>
          <w:p w:rsidR="007F2809" w:rsidRPr="007F2809" w:rsidRDefault="007F2809" w:rsidP="00BE6048">
            <w:pPr>
              <w:spacing w:after="0" w:line="240" w:lineRule="auto"/>
              <w:jc w:val="center"/>
              <w:rPr>
                <w:b/>
                <w:bCs/>
                <w:szCs w:val="24"/>
              </w:rPr>
            </w:pPr>
            <w:r w:rsidRPr="007F2809">
              <w:rPr>
                <w:b/>
                <w:bCs/>
                <w:szCs w:val="24"/>
              </w:rPr>
              <w:t>2023</w:t>
            </w:r>
          </w:p>
        </w:tc>
      </w:tr>
      <w:tr w:rsidR="007F2809" w:rsidRPr="00987750" w:rsidTr="007F2809">
        <w:trPr>
          <w:trHeight w:val="20"/>
        </w:trPr>
        <w:tc>
          <w:tcPr>
            <w:tcW w:w="1664" w:type="dxa"/>
            <w:shd w:val="clear" w:color="auto" w:fill="auto"/>
            <w:vAlign w:val="center"/>
          </w:tcPr>
          <w:p w:rsidR="007F2809" w:rsidRPr="007F2809" w:rsidRDefault="007F2809" w:rsidP="00BE6048">
            <w:pPr>
              <w:spacing w:after="0" w:line="240" w:lineRule="auto"/>
              <w:rPr>
                <w:b/>
                <w:bCs/>
                <w:color w:val="FF0000"/>
                <w:szCs w:val="24"/>
              </w:rPr>
            </w:pPr>
            <w:r w:rsidRPr="007F2809">
              <w:rPr>
                <w:b/>
                <w:bCs/>
                <w:color w:val="FF0000"/>
                <w:szCs w:val="24"/>
              </w:rPr>
              <w:t>PG.3.1.1</w:t>
            </w:r>
          </w:p>
        </w:tc>
        <w:tc>
          <w:tcPr>
            <w:tcW w:w="5746" w:type="dxa"/>
            <w:shd w:val="clear" w:color="auto" w:fill="auto"/>
            <w:vAlign w:val="center"/>
          </w:tcPr>
          <w:p w:rsidR="007F2809" w:rsidRPr="007F2809" w:rsidRDefault="007F2809" w:rsidP="00BE6048">
            <w:pPr>
              <w:spacing w:after="0" w:line="240" w:lineRule="auto"/>
              <w:rPr>
                <w:szCs w:val="22"/>
              </w:rPr>
            </w:pPr>
            <w:r w:rsidRPr="007F2809">
              <w:rPr>
                <w:sz w:val="22"/>
                <w:szCs w:val="22"/>
              </w:rPr>
              <w:t>Öğretmenlerin motivasyonunu artırmaya yönelik yapılan etkinlik sayısı</w:t>
            </w:r>
          </w:p>
        </w:tc>
        <w:tc>
          <w:tcPr>
            <w:tcW w:w="1069" w:type="dxa"/>
            <w:shd w:val="clear" w:color="auto" w:fill="auto"/>
            <w:noWrap/>
            <w:vAlign w:val="center"/>
          </w:tcPr>
          <w:p w:rsidR="007F2809" w:rsidRPr="000B5A3A" w:rsidRDefault="0086549F" w:rsidP="000B5A3A">
            <w:pPr>
              <w:spacing w:after="0" w:line="240" w:lineRule="auto"/>
              <w:jc w:val="center"/>
              <w:rPr>
                <w:szCs w:val="22"/>
              </w:rPr>
            </w:pPr>
            <w:r w:rsidRPr="000B5A3A">
              <w:rPr>
                <w:szCs w:val="22"/>
              </w:rPr>
              <w:t>4</w:t>
            </w:r>
          </w:p>
        </w:tc>
        <w:tc>
          <w:tcPr>
            <w:tcW w:w="985" w:type="dxa"/>
            <w:shd w:val="clear" w:color="auto" w:fill="auto"/>
            <w:noWrap/>
            <w:vAlign w:val="center"/>
          </w:tcPr>
          <w:p w:rsidR="007F2809" w:rsidRPr="000B5A3A" w:rsidRDefault="0086549F" w:rsidP="000B5A3A">
            <w:pPr>
              <w:spacing w:after="0" w:line="240" w:lineRule="auto"/>
              <w:jc w:val="center"/>
              <w:rPr>
                <w:szCs w:val="22"/>
              </w:rPr>
            </w:pPr>
            <w:r w:rsidRPr="000B5A3A">
              <w:rPr>
                <w:szCs w:val="22"/>
              </w:rPr>
              <w:t>4</w:t>
            </w:r>
          </w:p>
        </w:tc>
        <w:tc>
          <w:tcPr>
            <w:tcW w:w="992" w:type="dxa"/>
          </w:tcPr>
          <w:p w:rsidR="007F2809" w:rsidRPr="000B5A3A" w:rsidRDefault="0086549F" w:rsidP="000B5A3A">
            <w:pPr>
              <w:spacing w:after="0" w:line="240" w:lineRule="auto"/>
              <w:jc w:val="center"/>
              <w:rPr>
                <w:szCs w:val="22"/>
              </w:rPr>
            </w:pPr>
            <w:r w:rsidRPr="000B5A3A">
              <w:rPr>
                <w:szCs w:val="22"/>
              </w:rPr>
              <w:t>6</w:t>
            </w:r>
          </w:p>
        </w:tc>
        <w:tc>
          <w:tcPr>
            <w:tcW w:w="992" w:type="dxa"/>
          </w:tcPr>
          <w:p w:rsidR="007F2809" w:rsidRPr="000B5A3A" w:rsidRDefault="0086549F" w:rsidP="000B5A3A">
            <w:pPr>
              <w:spacing w:after="0" w:line="240" w:lineRule="auto"/>
              <w:jc w:val="center"/>
              <w:rPr>
                <w:szCs w:val="22"/>
              </w:rPr>
            </w:pPr>
            <w:r w:rsidRPr="000B5A3A">
              <w:rPr>
                <w:szCs w:val="22"/>
              </w:rPr>
              <w:t>8</w:t>
            </w:r>
          </w:p>
        </w:tc>
        <w:tc>
          <w:tcPr>
            <w:tcW w:w="993" w:type="dxa"/>
          </w:tcPr>
          <w:p w:rsidR="007F2809" w:rsidRPr="000B5A3A" w:rsidRDefault="0086549F" w:rsidP="000B5A3A">
            <w:pPr>
              <w:spacing w:after="0" w:line="240" w:lineRule="auto"/>
              <w:jc w:val="center"/>
              <w:rPr>
                <w:szCs w:val="22"/>
              </w:rPr>
            </w:pPr>
            <w:r w:rsidRPr="000B5A3A">
              <w:rPr>
                <w:szCs w:val="22"/>
              </w:rPr>
              <w:t>8</w:t>
            </w:r>
          </w:p>
        </w:tc>
        <w:tc>
          <w:tcPr>
            <w:tcW w:w="992" w:type="dxa"/>
          </w:tcPr>
          <w:p w:rsidR="007F2809" w:rsidRPr="000B5A3A" w:rsidRDefault="0086549F" w:rsidP="000B5A3A">
            <w:pPr>
              <w:spacing w:after="0" w:line="240" w:lineRule="auto"/>
              <w:jc w:val="center"/>
              <w:rPr>
                <w:szCs w:val="22"/>
              </w:rPr>
            </w:pPr>
            <w:r w:rsidRPr="000B5A3A">
              <w:rPr>
                <w:szCs w:val="22"/>
              </w:rPr>
              <w:t>10</w:t>
            </w:r>
          </w:p>
        </w:tc>
      </w:tr>
      <w:tr w:rsidR="007F2809" w:rsidRPr="00987750" w:rsidTr="007F2809">
        <w:trPr>
          <w:trHeight w:val="20"/>
        </w:trPr>
        <w:tc>
          <w:tcPr>
            <w:tcW w:w="1664" w:type="dxa"/>
            <w:shd w:val="clear" w:color="auto" w:fill="auto"/>
            <w:vAlign w:val="center"/>
          </w:tcPr>
          <w:p w:rsidR="007F2809" w:rsidRPr="007F2809" w:rsidRDefault="007F2809" w:rsidP="00BE6048">
            <w:pPr>
              <w:spacing w:after="0" w:line="240" w:lineRule="auto"/>
              <w:rPr>
                <w:szCs w:val="24"/>
              </w:rPr>
            </w:pPr>
            <w:r w:rsidRPr="007F2809">
              <w:rPr>
                <w:b/>
                <w:bCs/>
                <w:color w:val="FF0000"/>
                <w:szCs w:val="24"/>
              </w:rPr>
              <w:t>PG.3.1.2</w:t>
            </w:r>
          </w:p>
        </w:tc>
        <w:tc>
          <w:tcPr>
            <w:tcW w:w="5746" w:type="dxa"/>
            <w:shd w:val="clear" w:color="auto" w:fill="auto"/>
            <w:vAlign w:val="center"/>
          </w:tcPr>
          <w:p w:rsidR="007F2809" w:rsidRPr="007F2809" w:rsidRDefault="007F2809" w:rsidP="006D4085">
            <w:pPr>
              <w:spacing w:after="0" w:line="240" w:lineRule="auto"/>
              <w:rPr>
                <w:szCs w:val="22"/>
              </w:rPr>
            </w:pPr>
            <w:r w:rsidRPr="007F2809">
              <w:rPr>
                <w:sz w:val="22"/>
                <w:szCs w:val="22"/>
              </w:rPr>
              <w:t xml:space="preserve">Öğretmen başına düşen hizmetiçi </w:t>
            </w:r>
            <w:r w:rsidR="00B16D31">
              <w:rPr>
                <w:sz w:val="22"/>
                <w:szCs w:val="22"/>
              </w:rPr>
              <w:t xml:space="preserve">eğitim </w:t>
            </w:r>
            <w:r w:rsidRPr="007F2809">
              <w:rPr>
                <w:sz w:val="22"/>
                <w:szCs w:val="22"/>
              </w:rPr>
              <w:t xml:space="preserve">saati(Eğitim </w:t>
            </w:r>
            <w:r w:rsidR="006D4085">
              <w:rPr>
                <w:sz w:val="22"/>
                <w:szCs w:val="22"/>
              </w:rPr>
              <w:t>ö</w:t>
            </w:r>
            <w:r w:rsidRPr="007F2809">
              <w:rPr>
                <w:sz w:val="22"/>
                <w:szCs w:val="22"/>
              </w:rPr>
              <w:t xml:space="preserve">ğretim </w:t>
            </w:r>
            <w:r w:rsidR="006D4085">
              <w:rPr>
                <w:sz w:val="22"/>
                <w:szCs w:val="22"/>
              </w:rPr>
              <w:t>y</w:t>
            </w:r>
            <w:r w:rsidRPr="007F2809">
              <w:rPr>
                <w:sz w:val="22"/>
                <w:szCs w:val="22"/>
              </w:rPr>
              <w:t xml:space="preserve">ılı </w:t>
            </w:r>
            <w:r w:rsidR="006D4085">
              <w:rPr>
                <w:sz w:val="22"/>
                <w:szCs w:val="22"/>
              </w:rPr>
              <w:t>i</w:t>
            </w:r>
            <w:r w:rsidRPr="007F2809">
              <w:rPr>
                <w:sz w:val="22"/>
                <w:szCs w:val="22"/>
              </w:rPr>
              <w:t>çi)</w:t>
            </w:r>
          </w:p>
        </w:tc>
        <w:tc>
          <w:tcPr>
            <w:tcW w:w="1069" w:type="dxa"/>
            <w:shd w:val="clear" w:color="auto" w:fill="auto"/>
            <w:noWrap/>
            <w:vAlign w:val="center"/>
          </w:tcPr>
          <w:p w:rsidR="007F2809" w:rsidRPr="000B5A3A" w:rsidRDefault="0086549F" w:rsidP="000B5A3A">
            <w:pPr>
              <w:spacing w:after="0" w:line="240" w:lineRule="auto"/>
              <w:jc w:val="center"/>
              <w:rPr>
                <w:szCs w:val="22"/>
              </w:rPr>
            </w:pPr>
            <w:r w:rsidRPr="000B5A3A">
              <w:rPr>
                <w:szCs w:val="22"/>
              </w:rPr>
              <w:t>30</w:t>
            </w:r>
          </w:p>
        </w:tc>
        <w:tc>
          <w:tcPr>
            <w:tcW w:w="985" w:type="dxa"/>
            <w:shd w:val="clear" w:color="auto" w:fill="auto"/>
            <w:noWrap/>
            <w:vAlign w:val="center"/>
          </w:tcPr>
          <w:p w:rsidR="007F2809" w:rsidRPr="000B5A3A" w:rsidRDefault="0086549F" w:rsidP="000B5A3A">
            <w:pPr>
              <w:spacing w:after="0" w:line="240" w:lineRule="auto"/>
              <w:jc w:val="center"/>
              <w:rPr>
                <w:szCs w:val="22"/>
              </w:rPr>
            </w:pPr>
            <w:r w:rsidRPr="000B5A3A">
              <w:rPr>
                <w:szCs w:val="22"/>
              </w:rPr>
              <w:t>30</w:t>
            </w:r>
          </w:p>
        </w:tc>
        <w:tc>
          <w:tcPr>
            <w:tcW w:w="992" w:type="dxa"/>
          </w:tcPr>
          <w:p w:rsidR="007F2809" w:rsidRPr="000B5A3A" w:rsidRDefault="0086549F" w:rsidP="000B5A3A">
            <w:pPr>
              <w:spacing w:after="0" w:line="240" w:lineRule="auto"/>
              <w:jc w:val="center"/>
              <w:rPr>
                <w:szCs w:val="22"/>
              </w:rPr>
            </w:pPr>
            <w:r w:rsidRPr="000B5A3A">
              <w:rPr>
                <w:szCs w:val="22"/>
              </w:rPr>
              <w:t>50</w:t>
            </w:r>
          </w:p>
        </w:tc>
        <w:tc>
          <w:tcPr>
            <w:tcW w:w="992" w:type="dxa"/>
          </w:tcPr>
          <w:p w:rsidR="007F2809" w:rsidRPr="000B5A3A" w:rsidRDefault="0086549F" w:rsidP="000B5A3A">
            <w:pPr>
              <w:spacing w:after="0" w:line="240" w:lineRule="auto"/>
              <w:jc w:val="center"/>
              <w:rPr>
                <w:szCs w:val="22"/>
              </w:rPr>
            </w:pPr>
            <w:r w:rsidRPr="000B5A3A">
              <w:rPr>
                <w:szCs w:val="22"/>
              </w:rPr>
              <w:t>80</w:t>
            </w:r>
          </w:p>
        </w:tc>
        <w:tc>
          <w:tcPr>
            <w:tcW w:w="993" w:type="dxa"/>
          </w:tcPr>
          <w:p w:rsidR="007F2809" w:rsidRPr="000B5A3A" w:rsidRDefault="0086549F" w:rsidP="000B5A3A">
            <w:pPr>
              <w:spacing w:after="0" w:line="240" w:lineRule="auto"/>
              <w:jc w:val="center"/>
              <w:rPr>
                <w:szCs w:val="22"/>
              </w:rPr>
            </w:pPr>
            <w:r w:rsidRPr="000B5A3A">
              <w:rPr>
                <w:szCs w:val="22"/>
              </w:rPr>
              <w:t>80</w:t>
            </w:r>
          </w:p>
        </w:tc>
        <w:tc>
          <w:tcPr>
            <w:tcW w:w="992" w:type="dxa"/>
          </w:tcPr>
          <w:p w:rsidR="007F2809" w:rsidRPr="000B5A3A" w:rsidRDefault="0086549F" w:rsidP="000B5A3A">
            <w:pPr>
              <w:spacing w:after="0" w:line="240" w:lineRule="auto"/>
              <w:jc w:val="center"/>
              <w:rPr>
                <w:szCs w:val="22"/>
              </w:rPr>
            </w:pPr>
            <w:r w:rsidRPr="000B5A3A">
              <w:rPr>
                <w:szCs w:val="22"/>
              </w:rPr>
              <w:t>100</w:t>
            </w:r>
          </w:p>
        </w:tc>
      </w:tr>
      <w:tr w:rsidR="007F2809" w:rsidRPr="00987750" w:rsidTr="00800D1C">
        <w:trPr>
          <w:trHeight w:hRule="exact" w:val="340"/>
        </w:trPr>
        <w:tc>
          <w:tcPr>
            <w:tcW w:w="1664" w:type="dxa"/>
            <w:shd w:val="clear" w:color="auto" w:fill="auto"/>
            <w:vAlign w:val="center"/>
          </w:tcPr>
          <w:p w:rsidR="007F2809" w:rsidRPr="007F2809" w:rsidRDefault="007F2809" w:rsidP="00BE6048">
            <w:pPr>
              <w:spacing w:after="0" w:line="240" w:lineRule="auto"/>
              <w:rPr>
                <w:szCs w:val="24"/>
              </w:rPr>
            </w:pPr>
            <w:r w:rsidRPr="007F2809">
              <w:rPr>
                <w:b/>
                <w:bCs/>
                <w:color w:val="FF0000"/>
                <w:szCs w:val="24"/>
              </w:rPr>
              <w:t>PG.3.1.3</w:t>
            </w:r>
          </w:p>
        </w:tc>
        <w:tc>
          <w:tcPr>
            <w:tcW w:w="5746" w:type="dxa"/>
            <w:shd w:val="clear" w:color="auto" w:fill="auto"/>
            <w:vAlign w:val="center"/>
          </w:tcPr>
          <w:p w:rsidR="007F2809" w:rsidRPr="007F2809" w:rsidRDefault="007F2809" w:rsidP="00BE6048">
            <w:pPr>
              <w:spacing w:after="0" w:line="240" w:lineRule="auto"/>
              <w:rPr>
                <w:szCs w:val="22"/>
              </w:rPr>
            </w:pPr>
            <w:r w:rsidRPr="007F2809">
              <w:rPr>
                <w:sz w:val="22"/>
                <w:szCs w:val="22"/>
              </w:rPr>
              <w:t>Mesleki gelişim faaliyetlerine katılan personel oranı</w:t>
            </w:r>
            <w:r w:rsidR="00CA4E86">
              <w:rPr>
                <w:sz w:val="22"/>
                <w:szCs w:val="22"/>
              </w:rPr>
              <w:t xml:space="preserve"> (%)</w:t>
            </w:r>
          </w:p>
        </w:tc>
        <w:tc>
          <w:tcPr>
            <w:tcW w:w="1069" w:type="dxa"/>
            <w:shd w:val="clear" w:color="auto" w:fill="auto"/>
            <w:noWrap/>
            <w:vAlign w:val="center"/>
          </w:tcPr>
          <w:p w:rsidR="007F2809" w:rsidRPr="000B5A3A" w:rsidRDefault="0086549F" w:rsidP="000B5A3A">
            <w:pPr>
              <w:spacing w:after="0" w:line="240" w:lineRule="auto"/>
              <w:jc w:val="center"/>
              <w:rPr>
                <w:szCs w:val="22"/>
              </w:rPr>
            </w:pPr>
            <w:r w:rsidRPr="000B5A3A">
              <w:rPr>
                <w:szCs w:val="22"/>
              </w:rPr>
              <w:t>20</w:t>
            </w:r>
          </w:p>
        </w:tc>
        <w:tc>
          <w:tcPr>
            <w:tcW w:w="985" w:type="dxa"/>
            <w:shd w:val="clear" w:color="auto" w:fill="auto"/>
            <w:noWrap/>
            <w:vAlign w:val="center"/>
          </w:tcPr>
          <w:p w:rsidR="007F2809" w:rsidRPr="000B5A3A" w:rsidRDefault="00F9745B" w:rsidP="000B5A3A">
            <w:pPr>
              <w:spacing w:after="0" w:line="240" w:lineRule="auto"/>
              <w:jc w:val="center"/>
              <w:rPr>
                <w:szCs w:val="22"/>
              </w:rPr>
            </w:pPr>
            <w:r w:rsidRPr="000B5A3A">
              <w:rPr>
                <w:szCs w:val="22"/>
              </w:rPr>
              <w:t>25</w:t>
            </w:r>
          </w:p>
        </w:tc>
        <w:tc>
          <w:tcPr>
            <w:tcW w:w="992" w:type="dxa"/>
          </w:tcPr>
          <w:p w:rsidR="007F2809" w:rsidRPr="000B5A3A" w:rsidRDefault="00F9745B" w:rsidP="000B5A3A">
            <w:pPr>
              <w:spacing w:after="0" w:line="240" w:lineRule="auto"/>
              <w:jc w:val="center"/>
              <w:rPr>
                <w:szCs w:val="22"/>
              </w:rPr>
            </w:pPr>
            <w:r w:rsidRPr="000B5A3A">
              <w:rPr>
                <w:szCs w:val="22"/>
              </w:rPr>
              <w:t>50</w:t>
            </w:r>
          </w:p>
        </w:tc>
        <w:tc>
          <w:tcPr>
            <w:tcW w:w="992" w:type="dxa"/>
          </w:tcPr>
          <w:p w:rsidR="007F2809" w:rsidRPr="000B5A3A" w:rsidRDefault="00F9745B" w:rsidP="000B5A3A">
            <w:pPr>
              <w:spacing w:after="0" w:line="240" w:lineRule="auto"/>
              <w:jc w:val="center"/>
              <w:rPr>
                <w:szCs w:val="22"/>
              </w:rPr>
            </w:pPr>
            <w:r w:rsidRPr="000B5A3A">
              <w:rPr>
                <w:szCs w:val="22"/>
              </w:rPr>
              <w:t>90</w:t>
            </w:r>
          </w:p>
        </w:tc>
        <w:tc>
          <w:tcPr>
            <w:tcW w:w="993" w:type="dxa"/>
          </w:tcPr>
          <w:p w:rsidR="007F2809" w:rsidRPr="000B5A3A" w:rsidRDefault="00F9745B" w:rsidP="000B5A3A">
            <w:pPr>
              <w:spacing w:after="0" w:line="240" w:lineRule="auto"/>
              <w:jc w:val="center"/>
              <w:rPr>
                <w:szCs w:val="22"/>
              </w:rPr>
            </w:pPr>
            <w:r w:rsidRPr="000B5A3A">
              <w:rPr>
                <w:szCs w:val="22"/>
              </w:rPr>
              <w:t>90</w:t>
            </w:r>
          </w:p>
        </w:tc>
        <w:tc>
          <w:tcPr>
            <w:tcW w:w="992" w:type="dxa"/>
          </w:tcPr>
          <w:p w:rsidR="007F2809" w:rsidRPr="000B5A3A" w:rsidRDefault="00F9745B" w:rsidP="000B5A3A">
            <w:pPr>
              <w:spacing w:after="0" w:line="240" w:lineRule="auto"/>
              <w:jc w:val="center"/>
              <w:rPr>
                <w:szCs w:val="22"/>
              </w:rPr>
            </w:pPr>
            <w:r w:rsidRPr="000B5A3A">
              <w:rPr>
                <w:szCs w:val="22"/>
              </w:rPr>
              <w:t>100</w:t>
            </w:r>
          </w:p>
        </w:tc>
      </w:tr>
      <w:tr w:rsidR="007F2809" w:rsidRPr="00987750" w:rsidTr="00800D1C">
        <w:trPr>
          <w:trHeight w:hRule="exact" w:val="340"/>
        </w:trPr>
        <w:tc>
          <w:tcPr>
            <w:tcW w:w="1664" w:type="dxa"/>
            <w:shd w:val="clear" w:color="auto" w:fill="auto"/>
            <w:vAlign w:val="center"/>
          </w:tcPr>
          <w:p w:rsidR="007F2809" w:rsidRPr="007F2809" w:rsidRDefault="007F2809" w:rsidP="00BE6048">
            <w:pPr>
              <w:spacing w:after="0" w:line="240" w:lineRule="auto"/>
              <w:rPr>
                <w:b/>
                <w:bCs/>
                <w:color w:val="FF0000"/>
                <w:szCs w:val="24"/>
              </w:rPr>
            </w:pPr>
            <w:r w:rsidRPr="007F2809">
              <w:rPr>
                <w:b/>
                <w:bCs/>
                <w:color w:val="FF0000"/>
                <w:szCs w:val="24"/>
              </w:rPr>
              <w:t>PG.3.1.4</w:t>
            </w:r>
          </w:p>
        </w:tc>
        <w:tc>
          <w:tcPr>
            <w:tcW w:w="5746" w:type="dxa"/>
            <w:shd w:val="clear" w:color="auto" w:fill="auto"/>
            <w:vAlign w:val="center"/>
          </w:tcPr>
          <w:p w:rsidR="007F2809" w:rsidRPr="007F2809" w:rsidRDefault="007F2809" w:rsidP="00BE6048">
            <w:pPr>
              <w:spacing w:after="0" w:line="240" w:lineRule="auto"/>
              <w:rPr>
                <w:szCs w:val="22"/>
              </w:rPr>
            </w:pPr>
            <w:r w:rsidRPr="007F2809">
              <w:rPr>
                <w:sz w:val="22"/>
                <w:szCs w:val="22"/>
              </w:rPr>
              <w:t>Lisansüstü eğitime sahip personel oranı</w:t>
            </w:r>
            <w:r w:rsidR="00CA4E86">
              <w:rPr>
                <w:sz w:val="22"/>
                <w:szCs w:val="22"/>
              </w:rPr>
              <w:t xml:space="preserve"> (%)</w:t>
            </w:r>
          </w:p>
        </w:tc>
        <w:tc>
          <w:tcPr>
            <w:tcW w:w="1069" w:type="dxa"/>
            <w:shd w:val="clear" w:color="auto" w:fill="auto"/>
            <w:noWrap/>
            <w:vAlign w:val="center"/>
          </w:tcPr>
          <w:p w:rsidR="007F2809" w:rsidRPr="000B5A3A" w:rsidRDefault="00F9745B" w:rsidP="000B5A3A">
            <w:pPr>
              <w:spacing w:after="0" w:line="240" w:lineRule="auto"/>
              <w:jc w:val="center"/>
              <w:rPr>
                <w:szCs w:val="22"/>
              </w:rPr>
            </w:pPr>
            <w:r w:rsidRPr="000B5A3A">
              <w:rPr>
                <w:szCs w:val="22"/>
              </w:rPr>
              <w:t>1</w:t>
            </w:r>
          </w:p>
        </w:tc>
        <w:tc>
          <w:tcPr>
            <w:tcW w:w="985" w:type="dxa"/>
            <w:shd w:val="clear" w:color="auto" w:fill="auto"/>
            <w:noWrap/>
            <w:vAlign w:val="center"/>
          </w:tcPr>
          <w:p w:rsidR="007F2809" w:rsidRPr="000B5A3A" w:rsidRDefault="00F9745B" w:rsidP="000B5A3A">
            <w:pPr>
              <w:spacing w:after="0" w:line="240" w:lineRule="auto"/>
              <w:jc w:val="center"/>
              <w:rPr>
                <w:szCs w:val="22"/>
              </w:rPr>
            </w:pPr>
            <w:r w:rsidRPr="000B5A3A">
              <w:rPr>
                <w:szCs w:val="22"/>
              </w:rPr>
              <w:t>1</w:t>
            </w:r>
          </w:p>
        </w:tc>
        <w:tc>
          <w:tcPr>
            <w:tcW w:w="992" w:type="dxa"/>
          </w:tcPr>
          <w:p w:rsidR="007F2809" w:rsidRPr="000B5A3A" w:rsidRDefault="00F9745B" w:rsidP="000B5A3A">
            <w:pPr>
              <w:spacing w:after="0" w:line="240" w:lineRule="auto"/>
              <w:jc w:val="center"/>
              <w:rPr>
                <w:szCs w:val="22"/>
              </w:rPr>
            </w:pPr>
            <w:r w:rsidRPr="000B5A3A">
              <w:rPr>
                <w:szCs w:val="22"/>
              </w:rPr>
              <w:t>3</w:t>
            </w:r>
          </w:p>
        </w:tc>
        <w:tc>
          <w:tcPr>
            <w:tcW w:w="992" w:type="dxa"/>
          </w:tcPr>
          <w:p w:rsidR="007F2809" w:rsidRPr="000B5A3A" w:rsidRDefault="00F9745B" w:rsidP="000B5A3A">
            <w:pPr>
              <w:spacing w:after="0" w:line="240" w:lineRule="auto"/>
              <w:jc w:val="center"/>
              <w:rPr>
                <w:szCs w:val="22"/>
              </w:rPr>
            </w:pPr>
            <w:r w:rsidRPr="000B5A3A">
              <w:rPr>
                <w:szCs w:val="22"/>
              </w:rPr>
              <w:t>5</w:t>
            </w:r>
          </w:p>
        </w:tc>
        <w:tc>
          <w:tcPr>
            <w:tcW w:w="993" w:type="dxa"/>
          </w:tcPr>
          <w:p w:rsidR="007F2809" w:rsidRPr="000B5A3A" w:rsidRDefault="00F9745B" w:rsidP="000B5A3A">
            <w:pPr>
              <w:spacing w:after="0" w:line="240" w:lineRule="auto"/>
              <w:jc w:val="center"/>
              <w:rPr>
                <w:szCs w:val="22"/>
              </w:rPr>
            </w:pPr>
            <w:r w:rsidRPr="000B5A3A">
              <w:rPr>
                <w:szCs w:val="22"/>
              </w:rPr>
              <w:t>5</w:t>
            </w:r>
          </w:p>
        </w:tc>
        <w:tc>
          <w:tcPr>
            <w:tcW w:w="992" w:type="dxa"/>
          </w:tcPr>
          <w:p w:rsidR="007F2809" w:rsidRPr="000B5A3A" w:rsidRDefault="00F9745B" w:rsidP="000B5A3A">
            <w:pPr>
              <w:spacing w:after="0" w:line="240" w:lineRule="auto"/>
              <w:jc w:val="center"/>
              <w:rPr>
                <w:szCs w:val="22"/>
              </w:rPr>
            </w:pPr>
            <w:r w:rsidRPr="000B5A3A">
              <w:rPr>
                <w:szCs w:val="22"/>
              </w:rPr>
              <w:t>10</w:t>
            </w:r>
          </w:p>
        </w:tc>
      </w:tr>
      <w:tr w:rsidR="007F2809" w:rsidRPr="00987750" w:rsidTr="009E4C6B">
        <w:trPr>
          <w:trHeight w:hRule="exact" w:val="675"/>
        </w:trPr>
        <w:tc>
          <w:tcPr>
            <w:tcW w:w="1664" w:type="dxa"/>
            <w:shd w:val="clear" w:color="auto" w:fill="auto"/>
            <w:vAlign w:val="center"/>
          </w:tcPr>
          <w:p w:rsidR="007F2809" w:rsidRPr="007F2809" w:rsidRDefault="007F2809" w:rsidP="00BE6048">
            <w:pPr>
              <w:spacing w:after="0" w:line="240" w:lineRule="auto"/>
              <w:rPr>
                <w:b/>
                <w:bCs/>
                <w:color w:val="FF0000"/>
                <w:szCs w:val="24"/>
              </w:rPr>
            </w:pPr>
            <w:r w:rsidRPr="007F2809">
              <w:rPr>
                <w:b/>
                <w:bCs/>
                <w:color w:val="FF0000"/>
                <w:szCs w:val="24"/>
              </w:rPr>
              <w:t>PG.3.1.5</w:t>
            </w:r>
          </w:p>
        </w:tc>
        <w:tc>
          <w:tcPr>
            <w:tcW w:w="5746" w:type="dxa"/>
            <w:shd w:val="clear" w:color="auto" w:fill="auto"/>
            <w:vAlign w:val="center"/>
          </w:tcPr>
          <w:p w:rsidR="007F2809" w:rsidRPr="00236914" w:rsidRDefault="007F2809" w:rsidP="00BE6048">
            <w:pPr>
              <w:spacing w:after="0" w:line="240" w:lineRule="auto"/>
              <w:rPr>
                <w:szCs w:val="22"/>
              </w:rPr>
            </w:pPr>
            <w:r w:rsidRPr="00236914">
              <w:rPr>
                <w:sz w:val="22"/>
                <w:szCs w:val="22"/>
              </w:rPr>
              <w:t>Bilimsel ve sanatsal etkinliklere katılan personel oranı</w:t>
            </w:r>
            <w:r w:rsidR="009E4C6B" w:rsidRPr="00236914">
              <w:rPr>
                <w:sz w:val="22"/>
                <w:szCs w:val="22"/>
              </w:rPr>
              <w:t xml:space="preserve"> (%)</w:t>
            </w:r>
          </w:p>
        </w:tc>
        <w:tc>
          <w:tcPr>
            <w:tcW w:w="1069" w:type="dxa"/>
            <w:shd w:val="clear" w:color="auto" w:fill="auto"/>
            <w:noWrap/>
            <w:vAlign w:val="center"/>
          </w:tcPr>
          <w:p w:rsidR="007F2809" w:rsidRPr="000B5A3A" w:rsidRDefault="00F9745B" w:rsidP="000B5A3A">
            <w:pPr>
              <w:spacing w:after="0" w:line="240" w:lineRule="auto"/>
              <w:jc w:val="center"/>
              <w:rPr>
                <w:szCs w:val="22"/>
              </w:rPr>
            </w:pPr>
            <w:r w:rsidRPr="000B5A3A">
              <w:rPr>
                <w:szCs w:val="22"/>
              </w:rPr>
              <w:t>80</w:t>
            </w:r>
          </w:p>
        </w:tc>
        <w:tc>
          <w:tcPr>
            <w:tcW w:w="985" w:type="dxa"/>
            <w:shd w:val="clear" w:color="auto" w:fill="auto"/>
            <w:noWrap/>
            <w:vAlign w:val="center"/>
          </w:tcPr>
          <w:p w:rsidR="007F2809" w:rsidRPr="000B5A3A" w:rsidRDefault="00F9745B" w:rsidP="000B5A3A">
            <w:pPr>
              <w:spacing w:after="0" w:line="240" w:lineRule="auto"/>
              <w:jc w:val="center"/>
              <w:rPr>
                <w:szCs w:val="22"/>
              </w:rPr>
            </w:pPr>
            <w:r w:rsidRPr="000B5A3A">
              <w:rPr>
                <w:szCs w:val="22"/>
              </w:rPr>
              <w:t>80</w:t>
            </w:r>
          </w:p>
        </w:tc>
        <w:tc>
          <w:tcPr>
            <w:tcW w:w="992" w:type="dxa"/>
          </w:tcPr>
          <w:p w:rsidR="007F2809" w:rsidRPr="000B5A3A" w:rsidRDefault="00F9745B" w:rsidP="000B5A3A">
            <w:pPr>
              <w:spacing w:after="0" w:line="240" w:lineRule="auto"/>
              <w:jc w:val="center"/>
              <w:rPr>
                <w:szCs w:val="22"/>
              </w:rPr>
            </w:pPr>
            <w:r w:rsidRPr="000B5A3A">
              <w:rPr>
                <w:szCs w:val="22"/>
              </w:rPr>
              <w:t>90</w:t>
            </w:r>
          </w:p>
        </w:tc>
        <w:tc>
          <w:tcPr>
            <w:tcW w:w="992" w:type="dxa"/>
          </w:tcPr>
          <w:p w:rsidR="007F2809" w:rsidRPr="000B5A3A" w:rsidRDefault="00F9745B" w:rsidP="000B5A3A">
            <w:pPr>
              <w:spacing w:after="0" w:line="240" w:lineRule="auto"/>
              <w:jc w:val="center"/>
              <w:rPr>
                <w:szCs w:val="22"/>
              </w:rPr>
            </w:pPr>
            <w:r w:rsidRPr="000B5A3A">
              <w:rPr>
                <w:szCs w:val="22"/>
              </w:rPr>
              <w:t>95</w:t>
            </w:r>
          </w:p>
        </w:tc>
        <w:tc>
          <w:tcPr>
            <w:tcW w:w="993" w:type="dxa"/>
          </w:tcPr>
          <w:p w:rsidR="007F2809" w:rsidRPr="000B5A3A" w:rsidRDefault="00F9745B" w:rsidP="000B5A3A">
            <w:pPr>
              <w:spacing w:after="0" w:line="240" w:lineRule="auto"/>
              <w:jc w:val="center"/>
              <w:rPr>
                <w:szCs w:val="22"/>
              </w:rPr>
            </w:pPr>
            <w:r w:rsidRPr="000B5A3A">
              <w:rPr>
                <w:szCs w:val="22"/>
              </w:rPr>
              <w:t>95</w:t>
            </w:r>
          </w:p>
        </w:tc>
        <w:tc>
          <w:tcPr>
            <w:tcW w:w="992" w:type="dxa"/>
          </w:tcPr>
          <w:p w:rsidR="007F2809" w:rsidRPr="000B5A3A" w:rsidRDefault="00F9745B" w:rsidP="000B5A3A">
            <w:pPr>
              <w:spacing w:after="0" w:line="240" w:lineRule="auto"/>
              <w:jc w:val="center"/>
              <w:rPr>
                <w:szCs w:val="22"/>
              </w:rPr>
            </w:pPr>
            <w:r w:rsidRPr="000B5A3A">
              <w:rPr>
                <w:szCs w:val="22"/>
              </w:rPr>
              <w:t>100</w:t>
            </w:r>
          </w:p>
        </w:tc>
      </w:tr>
      <w:tr w:rsidR="007F2809" w:rsidRPr="00987750" w:rsidTr="007F2809">
        <w:trPr>
          <w:trHeight w:val="20"/>
        </w:trPr>
        <w:tc>
          <w:tcPr>
            <w:tcW w:w="1664" w:type="dxa"/>
            <w:shd w:val="clear" w:color="auto" w:fill="auto"/>
            <w:vAlign w:val="center"/>
          </w:tcPr>
          <w:p w:rsidR="007F2809" w:rsidRPr="007F2809" w:rsidRDefault="007F2809" w:rsidP="00111A82">
            <w:pPr>
              <w:spacing w:after="0" w:line="240" w:lineRule="auto"/>
              <w:rPr>
                <w:b/>
                <w:bCs/>
                <w:color w:val="FF0000"/>
                <w:szCs w:val="24"/>
              </w:rPr>
            </w:pPr>
            <w:r w:rsidRPr="007F2809">
              <w:rPr>
                <w:b/>
                <w:bCs/>
                <w:color w:val="FF0000"/>
                <w:szCs w:val="24"/>
              </w:rPr>
              <w:t>PG.3.1.</w:t>
            </w:r>
            <w:r w:rsidR="00111A82">
              <w:rPr>
                <w:b/>
                <w:bCs/>
                <w:color w:val="FF0000"/>
                <w:szCs w:val="24"/>
              </w:rPr>
              <w:t>6</w:t>
            </w:r>
          </w:p>
        </w:tc>
        <w:tc>
          <w:tcPr>
            <w:tcW w:w="5746" w:type="dxa"/>
            <w:shd w:val="clear" w:color="auto" w:fill="auto"/>
            <w:vAlign w:val="center"/>
          </w:tcPr>
          <w:p w:rsidR="007F2809" w:rsidRPr="00236914" w:rsidRDefault="007F2809" w:rsidP="00BE6048">
            <w:pPr>
              <w:spacing w:after="0" w:line="240" w:lineRule="auto"/>
              <w:rPr>
                <w:szCs w:val="22"/>
              </w:rPr>
            </w:pPr>
            <w:r w:rsidRPr="00236914">
              <w:rPr>
                <w:sz w:val="22"/>
                <w:szCs w:val="22"/>
              </w:rPr>
              <w:t>Uluslararası hareketlilik programlarına katılan personel oranı</w:t>
            </w:r>
            <w:r w:rsidR="00CA4E86" w:rsidRPr="00236914">
              <w:rPr>
                <w:sz w:val="22"/>
                <w:szCs w:val="22"/>
              </w:rPr>
              <w:t xml:space="preserve"> (%)</w:t>
            </w:r>
          </w:p>
        </w:tc>
        <w:tc>
          <w:tcPr>
            <w:tcW w:w="1069" w:type="dxa"/>
            <w:shd w:val="clear" w:color="auto" w:fill="auto"/>
            <w:noWrap/>
            <w:vAlign w:val="center"/>
          </w:tcPr>
          <w:p w:rsidR="007F2809" w:rsidRPr="000B5A3A" w:rsidRDefault="007F2809" w:rsidP="000B5A3A">
            <w:pPr>
              <w:spacing w:after="0" w:line="240" w:lineRule="auto"/>
              <w:jc w:val="center"/>
              <w:rPr>
                <w:szCs w:val="22"/>
              </w:rPr>
            </w:pPr>
          </w:p>
        </w:tc>
        <w:tc>
          <w:tcPr>
            <w:tcW w:w="985" w:type="dxa"/>
            <w:shd w:val="clear" w:color="auto" w:fill="auto"/>
            <w:noWrap/>
            <w:vAlign w:val="center"/>
          </w:tcPr>
          <w:p w:rsidR="007F2809" w:rsidRPr="000B5A3A" w:rsidRDefault="007F2809" w:rsidP="000B5A3A">
            <w:pPr>
              <w:spacing w:after="0" w:line="240" w:lineRule="auto"/>
              <w:jc w:val="center"/>
              <w:rPr>
                <w:szCs w:val="22"/>
              </w:rPr>
            </w:pPr>
          </w:p>
        </w:tc>
        <w:tc>
          <w:tcPr>
            <w:tcW w:w="992" w:type="dxa"/>
          </w:tcPr>
          <w:p w:rsidR="007F2809" w:rsidRPr="000B5A3A" w:rsidRDefault="007F2809" w:rsidP="000B5A3A">
            <w:pPr>
              <w:spacing w:after="0" w:line="240" w:lineRule="auto"/>
              <w:jc w:val="center"/>
              <w:rPr>
                <w:szCs w:val="22"/>
              </w:rPr>
            </w:pPr>
          </w:p>
        </w:tc>
        <w:tc>
          <w:tcPr>
            <w:tcW w:w="992" w:type="dxa"/>
          </w:tcPr>
          <w:p w:rsidR="007F2809" w:rsidRPr="000B5A3A" w:rsidRDefault="007F2809" w:rsidP="000B5A3A">
            <w:pPr>
              <w:spacing w:after="0" w:line="240" w:lineRule="auto"/>
              <w:jc w:val="center"/>
              <w:rPr>
                <w:szCs w:val="22"/>
              </w:rPr>
            </w:pPr>
          </w:p>
        </w:tc>
        <w:tc>
          <w:tcPr>
            <w:tcW w:w="993" w:type="dxa"/>
          </w:tcPr>
          <w:p w:rsidR="007F2809" w:rsidRPr="000B5A3A" w:rsidRDefault="007F2809" w:rsidP="000B5A3A">
            <w:pPr>
              <w:spacing w:after="0" w:line="240" w:lineRule="auto"/>
              <w:jc w:val="center"/>
              <w:rPr>
                <w:szCs w:val="22"/>
              </w:rPr>
            </w:pPr>
          </w:p>
        </w:tc>
        <w:tc>
          <w:tcPr>
            <w:tcW w:w="992" w:type="dxa"/>
          </w:tcPr>
          <w:p w:rsidR="007F2809" w:rsidRPr="000B5A3A" w:rsidRDefault="007F2809" w:rsidP="000B5A3A">
            <w:pPr>
              <w:spacing w:after="0" w:line="240" w:lineRule="auto"/>
              <w:jc w:val="center"/>
              <w:rPr>
                <w:szCs w:val="22"/>
              </w:rPr>
            </w:pPr>
          </w:p>
        </w:tc>
      </w:tr>
      <w:tr w:rsidR="007F2809" w:rsidRPr="00987750" w:rsidTr="00800D1C">
        <w:trPr>
          <w:trHeight w:hRule="exact" w:val="340"/>
        </w:trPr>
        <w:tc>
          <w:tcPr>
            <w:tcW w:w="1664" w:type="dxa"/>
            <w:shd w:val="clear" w:color="auto" w:fill="auto"/>
            <w:vAlign w:val="center"/>
          </w:tcPr>
          <w:p w:rsidR="007F2809" w:rsidRPr="007F2809" w:rsidRDefault="007F2809" w:rsidP="00111A82">
            <w:pPr>
              <w:spacing w:after="0" w:line="240" w:lineRule="auto"/>
              <w:rPr>
                <w:b/>
                <w:bCs/>
                <w:color w:val="FF0000"/>
                <w:szCs w:val="24"/>
              </w:rPr>
            </w:pPr>
            <w:r w:rsidRPr="007F2809">
              <w:rPr>
                <w:b/>
                <w:bCs/>
                <w:color w:val="FF0000"/>
                <w:szCs w:val="24"/>
              </w:rPr>
              <w:t>PG.3.1.</w:t>
            </w:r>
            <w:r w:rsidR="00111A82">
              <w:rPr>
                <w:b/>
                <w:bCs/>
                <w:color w:val="FF0000"/>
                <w:szCs w:val="24"/>
              </w:rPr>
              <w:t>7</w:t>
            </w:r>
          </w:p>
        </w:tc>
        <w:tc>
          <w:tcPr>
            <w:tcW w:w="5746" w:type="dxa"/>
            <w:shd w:val="clear" w:color="auto" w:fill="auto"/>
            <w:vAlign w:val="center"/>
          </w:tcPr>
          <w:p w:rsidR="007F2809" w:rsidRPr="00236914" w:rsidRDefault="007F2809" w:rsidP="00BE6048">
            <w:pPr>
              <w:spacing w:after="0" w:line="240" w:lineRule="auto"/>
              <w:rPr>
                <w:szCs w:val="22"/>
              </w:rPr>
            </w:pPr>
            <w:r w:rsidRPr="00236914">
              <w:rPr>
                <w:sz w:val="22"/>
                <w:szCs w:val="22"/>
              </w:rPr>
              <w:t>Öğretmen memnuniyet oranı</w:t>
            </w:r>
            <w:r w:rsidR="00CA4E86" w:rsidRPr="00236914">
              <w:rPr>
                <w:sz w:val="22"/>
                <w:szCs w:val="22"/>
              </w:rPr>
              <w:t xml:space="preserve"> (%)</w:t>
            </w:r>
          </w:p>
        </w:tc>
        <w:tc>
          <w:tcPr>
            <w:tcW w:w="1069" w:type="dxa"/>
            <w:shd w:val="clear" w:color="auto" w:fill="auto"/>
            <w:noWrap/>
            <w:vAlign w:val="center"/>
          </w:tcPr>
          <w:p w:rsidR="007F2809" w:rsidRPr="000B5A3A" w:rsidRDefault="00F9745B" w:rsidP="000B5A3A">
            <w:pPr>
              <w:spacing w:after="0" w:line="240" w:lineRule="auto"/>
              <w:jc w:val="center"/>
              <w:rPr>
                <w:szCs w:val="22"/>
              </w:rPr>
            </w:pPr>
            <w:r w:rsidRPr="000B5A3A">
              <w:rPr>
                <w:szCs w:val="22"/>
              </w:rPr>
              <w:t>90</w:t>
            </w:r>
          </w:p>
        </w:tc>
        <w:tc>
          <w:tcPr>
            <w:tcW w:w="985" w:type="dxa"/>
            <w:shd w:val="clear" w:color="auto" w:fill="auto"/>
            <w:noWrap/>
            <w:vAlign w:val="center"/>
          </w:tcPr>
          <w:p w:rsidR="007F2809" w:rsidRPr="000B5A3A" w:rsidRDefault="00F9745B" w:rsidP="000B5A3A">
            <w:pPr>
              <w:spacing w:after="0" w:line="240" w:lineRule="auto"/>
              <w:jc w:val="center"/>
              <w:rPr>
                <w:szCs w:val="22"/>
              </w:rPr>
            </w:pPr>
            <w:r w:rsidRPr="000B5A3A">
              <w:rPr>
                <w:szCs w:val="22"/>
              </w:rPr>
              <w:t>90</w:t>
            </w:r>
          </w:p>
        </w:tc>
        <w:tc>
          <w:tcPr>
            <w:tcW w:w="992" w:type="dxa"/>
          </w:tcPr>
          <w:p w:rsidR="007F2809" w:rsidRPr="000B5A3A" w:rsidRDefault="00F9745B" w:rsidP="000B5A3A">
            <w:pPr>
              <w:spacing w:after="0" w:line="240" w:lineRule="auto"/>
              <w:jc w:val="center"/>
              <w:rPr>
                <w:szCs w:val="22"/>
              </w:rPr>
            </w:pPr>
            <w:r w:rsidRPr="000B5A3A">
              <w:rPr>
                <w:szCs w:val="22"/>
              </w:rPr>
              <w:t>95</w:t>
            </w:r>
          </w:p>
        </w:tc>
        <w:tc>
          <w:tcPr>
            <w:tcW w:w="992" w:type="dxa"/>
          </w:tcPr>
          <w:p w:rsidR="007F2809" w:rsidRPr="000B5A3A" w:rsidRDefault="00F9745B" w:rsidP="000B5A3A">
            <w:pPr>
              <w:spacing w:after="0" w:line="240" w:lineRule="auto"/>
              <w:jc w:val="center"/>
              <w:rPr>
                <w:szCs w:val="22"/>
              </w:rPr>
            </w:pPr>
            <w:r w:rsidRPr="000B5A3A">
              <w:rPr>
                <w:szCs w:val="22"/>
              </w:rPr>
              <w:t>95</w:t>
            </w:r>
          </w:p>
        </w:tc>
        <w:tc>
          <w:tcPr>
            <w:tcW w:w="993" w:type="dxa"/>
          </w:tcPr>
          <w:p w:rsidR="007F2809" w:rsidRPr="000B5A3A" w:rsidRDefault="00F9745B" w:rsidP="000B5A3A">
            <w:pPr>
              <w:spacing w:after="0" w:line="240" w:lineRule="auto"/>
              <w:jc w:val="center"/>
              <w:rPr>
                <w:szCs w:val="22"/>
              </w:rPr>
            </w:pPr>
            <w:r w:rsidRPr="000B5A3A">
              <w:rPr>
                <w:szCs w:val="22"/>
              </w:rPr>
              <w:t>100</w:t>
            </w:r>
          </w:p>
        </w:tc>
        <w:tc>
          <w:tcPr>
            <w:tcW w:w="992" w:type="dxa"/>
          </w:tcPr>
          <w:p w:rsidR="007F2809" w:rsidRPr="000B5A3A" w:rsidRDefault="00F9745B" w:rsidP="000B5A3A">
            <w:pPr>
              <w:spacing w:after="0" w:line="240" w:lineRule="auto"/>
              <w:jc w:val="center"/>
              <w:rPr>
                <w:szCs w:val="22"/>
              </w:rPr>
            </w:pPr>
            <w:r w:rsidRPr="000B5A3A">
              <w:rPr>
                <w:szCs w:val="22"/>
              </w:rPr>
              <w:t>100</w:t>
            </w:r>
          </w:p>
        </w:tc>
      </w:tr>
      <w:tr w:rsidR="007F2809" w:rsidRPr="00987750" w:rsidTr="00800D1C">
        <w:trPr>
          <w:trHeight w:hRule="exact" w:val="340"/>
        </w:trPr>
        <w:tc>
          <w:tcPr>
            <w:tcW w:w="1664" w:type="dxa"/>
            <w:shd w:val="clear" w:color="auto" w:fill="auto"/>
            <w:vAlign w:val="center"/>
          </w:tcPr>
          <w:p w:rsidR="007F2809" w:rsidRPr="007F2809" w:rsidRDefault="007F2809" w:rsidP="00111A82">
            <w:pPr>
              <w:spacing w:after="0" w:line="240" w:lineRule="auto"/>
              <w:rPr>
                <w:b/>
                <w:bCs/>
                <w:color w:val="FF0000"/>
                <w:szCs w:val="24"/>
              </w:rPr>
            </w:pPr>
            <w:r w:rsidRPr="007F2809">
              <w:rPr>
                <w:b/>
                <w:bCs/>
                <w:color w:val="FF0000"/>
                <w:szCs w:val="24"/>
              </w:rPr>
              <w:t>PG.3.1.</w:t>
            </w:r>
            <w:r w:rsidR="00111A82">
              <w:rPr>
                <w:b/>
                <w:bCs/>
                <w:color w:val="FF0000"/>
                <w:szCs w:val="24"/>
              </w:rPr>
              <w:t>8</w:t>
            </w:r>
          </w:p>
        </w:tc>
        <w:tc>
          <w:tcPr>
            <w:tcW w:w="5746" w:type="dxa"/>
            <w:shd w:val="clear" w:color="auto" w:fill="auto"/>
            <w:vAlign w:val="center"/>
          </w:tcPr>
          <w:p w:rsidR="007F2809" w:rsidRPr="00236914" w:rsidRDefault="007F2809" w:rsidP="00BE6048">
            <w:pPr>
              <w:spacing w:after="0" w:line="240" w:lineRule="auto"/>
              <w:rPr>
                <w:szCs w:val="22"/>
              </w:rPr>
            </w:pPr>
            <w:r w:rsidRPr="00236914">
              <w:rPr>
                <w:sz w:val="22"/>
                <w:szCs w:val="22"/>
              </w:rPr>
              <w:t>Öğretmen başına düşen öğrenci sayısı</w:t>
            </w:r>
          </w:p>
        </w:tc>
        <w:tc>
          <w:tcPr>
            <w:tcW w:w="1069" w:type="dxa"/>
            <w:shd w:val="clear" w:color="auto" w:fill="auto"/>
            <w:noWrap/>
            <w:vAlign w:val="center"/>
          </w:tcPr>
          <w:p w:rsidR="007F2809" w:rsidRPr="000B5A3A" w:rsidRDefault="00F9745B" w:rsidP="000B5A3A">
            <w:pPr>
              <w:spacing w:after="0" w:line="240" w:lineRule="auto"/>
              <w:jc w:val="center"/>
              <w:rPr>
                <w:szCs w:val="22"/>
              </w:rPr>
            </w:pPr>
            <w:r w:rsidRPr="000B5A3A">
              <w:rPr>
                <w:szCs w:val="22"/>
              </w:rPr>
              <w:t>32</w:t>
            </w:r>
          </w:p>
        </w:tc>
        <w:tc>
          <w:tcPr>
            <w:tcW w:w="985" w:type="dxa"/>
            <w:shd w:val="clear" w:color="auto" w:fill="auto"/>
            <w:noWrap/>
            <w:vAlign w:val="center"/>
          </w:tcPr>
          <w:p w:rsidR="007F2809" w:rsidRPr="000B5A3A" w:rsidRDefault="00F9745B" w:rsidP="000B5A3A">
            <w:pPr>
              <w:spacing w:after="0" w:line="240" w:lineRule="auto"/>
              <w:jc w:val="center"/>
              <w:rPr>
                <w:szCs w:val="22"/>
              </w:rPr>
            </w:pPr>
            <w:r w:rsidRPr="000B5A3A">
              <w:rPr>
                <w:szCs w:val="22"/>
              </w:rPr>
              <w:t>32</w:t>
            </w:r>
          </w:p>
        </w:tc>
        <w:tc>
          <w:tcPr>
            <w:tcW w:w="992" w:type="dxa"/>
          </w:tcPr>
          <w:p w:rsidR="007F2809" w:rsidRPr="000B5A3A" w:rsidRDefault="00F9745B" w:rsidP="000B5A3A">
            <w:pPr>
              <w:spacing w:after="0" w:line="240" w:lineRule="auto"/>
              <w:jc w:val="center"/>
              <w:rPr>
                <w:szCs w:val="22"/>
              </w:rPr>
            </w:pPr>
            <w:r w:rsidRPr="000B5A3A">
              <w:rPr>
                <w:szCs w:val="22"/>
              </w:rPr>
              <w:t>30</w:t>
            </w:r>
          </w:p>
        </w:tc>
        <w:tc>
          <w:tcPr>
            <w:tcW w:w="992" w:type="dxa"/>
          </w:tcPr>
          <w:p w:rsidR="007F2809" w:rsidRPr="000B5A3A" w:rsidRDefault="00F9745B" w:rsidP="000B5A3A">
            <w:pPr>
              <w:spacing w:after="0" w:line="240" w:lineRule="auto"/>
              <w:jc w:val="center"/>
              <w:rPr>
                <w:szCs w:val="22"/>
              </w:rPr>
            </w:pPr>
            <w:r w:rsidRPr="000B5A3A">
              <w:rPr>
                <w:szCs w:val="22"/>
              </w:rPr>
              <w:t>30</w:t>
            </w:r>
          </w:p>
        </w:tc>
        <w:tc>
          <w:tcPr>
            <w:tcW w:w="993" w:type="dxa"/>
          </w:tcPr>
          <w:p w:rsidR="007F2809" w:rsidRPr="000B5A3A" w:rsidRDefault="00F9745B" w:rsidP="000B5A3A">
            <w:pPr>
              <w:spacing w:after="0" w:line="240" w:lineRule="auto"/>
              <w:jc w:val="center"/>
              <w:rPr>
                <w:szCs w:val="22"/>
              </w:rPr>
            </w:pPr>
            <w:r w:rsidRPr="000B5A3A">
              <w:rPr>
                <w:szCs w:val="22"/>
              </w:rPr>
              <w:t>30</w:t>
            </w:r>
          </w:p>
        </w:tc>
        <w:tc>
          <w:tcPr>
            <w:tcW w:w="992" w:type="dxa"/>
          </w:tcPr>
          <w:p w:rsidR="007F2809" w:rsidRPr="000B5A3A" w:rsidRDefault="00F9745B" w:rsidP="000B5A3A">
            <w:pPr>
              <w:spacing w:after="0" w:line="240" w:lineRule="auto"/>
              <w:jc w:val="center"/>
              <w:rPr>
                <w:szCs w:val="22"/>
              </w:rPr>
            </w:pPr>
            <w:r w:rsidRPr="000B5A3A">
              <w:rPr>
                <w:szCs w:val="22"/>
              </w:rPr>
              <w:t>28</w:t>
            </w:r>
          </w:p>
        </w:tc>
      </w:tr>
      <w:tr w:rsidR="007F2809" w:rsidRPr="00987750" w:rsidTr="00800D1C">
        <w:trPr>
          <w:trHeight w:hRule="exact" w:val="340"/>
        </w:trPr>
        <w:tc>
          <w:tcPr>
            <w:tcW w:w="1664" w:type="dxa"/>
            <w:shd w:val="clear" w:color="auto" w:fill="auto"/>
            <w:vAlign w:val="center"/>
          </w:tcPr>
          <w:p w:rsidR="007F2809" w:rsidRPr="007F2809" w:rsidRDefault="007F2809" w:rsidP="00111A82">
            <w:pPr>
              <w:spacing w:after="0" w:line="240" w:lineRule="auto"/>
              <w:rPr>
                <w:b/>
                <w:bCs/>
                <w:color w:val="FF0000"/>
                <w:szCs w:val="24"/>
              </w:rPr>
            </w:pPr>
            <w:r w:rsidRPr="007F2809">
              <w:rPr>
                <w:b/>
                <w:bCs/>
                <w:color w:val="FF0000"/>
                <w:szCs w:val="24"/>
              </w:rPr>
              <w:t>PG.3.1.</w:t>
            </w:r>
            <w:r w:rsidR="00111A82">
              <w:rPr>
                <w:b/>
                <w:bCs/>
                <w:color w:val="FF0000"/>
                <w:szCs w:val="24"/>
              </w:rPr>
              <w:t>9</w:t>
            </w:r>
          </w:p>
        </w:tc>
        <w:tc>
          <w:tcPr>
            <w:tcW w:w="5746" w:type="dxa"/>
            <w:shd w:val="clear" w:color="auto" w:fill="auto"/>
            <w:vAlign w:val="center"/>
          </w:tcPr>
          <w:p w:rsidR="007F2809" w:rsidRPr="00236914" w:rsidRDefault="00800D1C" w:rsidP="00BE6048">
            <w:pPr>
              <w:spacing w:after="0" w:line="240" w:lineRule="auto"/>
              <w:rPr>
                <w:szCs w:val="22"/>
              </w:rPr>
            </w:pPr>
            <w:r w:rsidRPr="00236914">
              <w:rPr>
                <w:sz w:val="22"/>
                <w:szCs w:val="22"/>
              </w:rPr>
              <w:t>Başarı belgesi</w:t>
            </w:r>
            <w:r w:rsidR="007F2809" w:rsidRPr="00236914">
              <w:rPr>
                <w:sz w:val="22"/>
                <w:szCs w:val="22"/>
              </w:rPr>
              <w:t xml:space="preserve"> alan personel oranı</w:t>
            </w:r>
            <w:r w:rsidR="006D4085" w:rsidRPr="00236914">
              <w:rPr>
                <w:sz w:val="22"/>
                <w:szCs w:val="22"/>
              </w:rPr>
              <w:t xml:space="preserve"> (%)</w:t>
            </w:r>
          </w:p>
        </w:tc>
        <w:tc>
          <w:tcPr>
            <w:tcW w:w="1069" w:type="dxa"/>
            <w:shd w:val="clear" w:color="auto" w:fill="auto"/>
            <w:noWrap/>
            <w:vAlign w:val="center"/>
          </w:tcPr>
          <w:p w:rsidR="007F2809" w:rsidRPr="000B5A3A" w:rsidRDefault="00F9745B" w:rsidP="000B5A3A">
            <w:pPr>
              <w:spacing w:after="0" w:line="240" w:lineRule="auto"/>
              <w:jc w:val="center"/>
              <w:rPr>
                <w:rFonts w:ascii="Times New Roman" w:hAnsi="Times New Roman"/>
                <w:szCs w:val="22"/>
              </w:rPr>
            </w:pPr>
            <w:r w:rsidRPr="000B5A3A">
              <w:rPr>
                <w:rFonts w:ascii="Times New Roman" w:hAnsi="Times New Roman"/>
                <w:szCs w:val="22"/>
              </w:rPr>
              <w:t>2</w:t>
            </w:r>
          </w:p>
        </w:tc>
        <w:tc>
          <w:tcPr>
            <w:tcW w:w="985" w:type="dxa"/>
            <w:shd w:val="clear" w:color="auto" w:fill="auto"/>
            <w:noWrap/>
            <w:vAlign w:val="center"/>
          </w:tcPr>
          <w:p w:rsidR="007F2809" w:rsidRPr="000B5A3A" w:rsidRDefault="00F9745B" w:rsidP="000B5A3A">
            <w:pPr>
              <w:spacing w:after="0" w:line="240" w:lineRule="auto"/>
              <w:jc w:val="center"/>
              <w:rPr>
                <w:rFonts w:ascii="Times New Roman" w:hAnsi="Times New Roman"/>
                <w:szCs w:val="22"/>
              </w:rPr>
            </w:pPr>
            <w:r w:rsidRPr="000B5A3A">
              <w:rPr>
                <w:rFonts w:ascii="Times New Roman" w:hAnsi="Times New Roman"/>
                <w:szCs w:val="22"/>
              </w:rPr>
              <w:t>2</w:t>
            </w:r>
          </w:p>
        </w:tc>
        <w:tc>
          <w:tcPr>
            <w:tcW w:w="992" w:type="dxa"/>
          </w:tcPr>
          <w:p w:rsidR="007F2809" w:rsidRPr="000B5A3A" w:rsidRDefault="00F9745B" w:rsidP="000B5A3A">
            <w:pPr>
              <w:spacing w:after="0" w:line="240" w:lineRule="auto"/>
              <w:jc w:val="center"/>
              <w:rPr>
                <w:rFonts w:ascii="Times New Roman" w:hAnsi="Times New Roman"/>
                <w:szCs w:val="22"/>
              </w:rPr>
            </w:pPr>
            <w:r w:rsidRPr="000B5A3A">
              <w:rPr>
                <w:rFonts w:ascii="Times New Roman" w:hAnsi="Times New Roman"/>
                <w:szCs w:val="22"/>
              </w:rPr>
              <w:t>3</w:t>
            </w:r>
          </w:p>
        </w:tc>
        <w:tc>
          <w:tcPr>
            <w:tcW w:w="992" w:type="dxa"/>
          </w:tcPr>
          <w:p w:rsidR="007F2809" w:rsidRPr="000B5A3A" w:rsidRDefault="00F9745B" w:rsidP="000B5A3A">
            <w:pPr>
              <w:spacing w:after="0" w:line="240" w:lineRule="auto"/>
              <w:jc w:val="center"/>
              <w:rPr>
                <w:rFonts w:ascii="Times New Roman" w:hAnsi="Times New Roman"/>
                <w:szCs w:val="22"/>
              </w:rPr>
            </w:pPr>
            <w:r w:rsidRPr="000B5A3A">
              <w:rPr>
                <w:rFonts w:ascii="Times New Roman" w:hAnsi="Times New Roman"/>
                <w:szCs w:val="22"/>
              </w:rPr>
              <w:t>3</w:t>
            </w:r>
          </w:p>
        </w:tc>
        <w:tc>
          <w:tcPr>
            <w:tcW w:w="993" w:type="dxa"/>
          </w:tcPr>
          <w:p w:rsidR="007F2809" w:rsidRPr="000B5A3A" w:rsidRDefault="00F9745B" w:rsidP="000B5A3A">
            <w:pPr>
              <w:spacing w:after="0" w:line="240" w:lineRule="auto"/>
              <w:jc w:val="center"/>
              <w:rPr>
                <w:rFonts w:ascii="Times New Roman" w:hAnsi="Times New Roman"/>
                <w:szCs w:val="22"/>
              </w:rPr>
            </w:pPr>
            <w:r w:rsidRPr="000B5A3A">
              <w:rPr>
                <w:rFonts w:ascii="Times New Roman" w:hAnsi="Times New Roman"/>
                <w:szCs w:val="22"/>
              </w:rPr>
              <w:t>3</w:t>
            </w:r>
          </w:p>
        </w:tc>
        <w:tc>
          <w:tcPr>
            <w:tcW w:w="992" w:type="dxa"/>
          </w:tcPr>
          <w:p w:rsidR="007F2809" w:rsidRPr="000B5A3A" w:rsidRDefault="00F9745B" w:rsidP="000B5A3A">
            <w:pPr>
              <w:spacing w:after="0" w:line="240" w:lineRule="auto"/>
              <w:jc w:val="center"/>
              <w:rPr>
                <w:rFonts w:ascii="Times New Roman" w:hAnsi="Times New Roman"/>
                <w:szCs w:val="22"/>
              </w:rPr>
            </w:pPr>
            <w:r w:rsidRPr="000B5A3A">
              <w:rPr>
                <w:rFonts w:ascii="Times New Roman" w:hAnsi="Times New Roman"/>
                <w:szCs w:val="22"/>
              </w:rPr>
              <w:t>3</w:t>
            </w:r>
          </w:p>
        </w:tc>
      </w:tr>
      <w:tr w:rsidR="00800D1C" w:rsidRPr="00987750" w:rsidTr="00800D1C">
        <w:trPr>
          <w:trHeight w:hRule="exact" w:val="340"/>
        </w:trPr>
        <w:tc>
          <w:tcPr>
            <w:tcW w:w="1664" w:type="dxa"/>
            <w:shd w:val="clear" w:color="auto" w:fill="auto"/>
            <w:vAlign w:val="center"/>
          </w:tcPr>
          <w:p w:rsidR="00800D1C" w:rsidRPr="007F2809" w:rsidRDefault="00800D1C" w:rsidP="00111A82">
            <w:pPr>
              <w:spacing w:after="0" w:line="240" w:lineRule="auto"/>
              <w:rPr>
                <w:b/>
                <w:bCs/>
                <w:color w:val="FF0000"/>
                <w:szCs w:val="24"/>
              </w:rPr>
            </w:pPr>
            <w:r w:rsidRPr="007F2809">
              <w:rPr>
                <w:b/>
                <w:bCs/>
                <w:color w:val="FF0000"/>
                <w:szCs w:val="24"/>
              </w:rPr>
              <w:t>PG.3.1.1</w:t>
            </w:r>
            <w:r>
              <w:rPr>
                <w:b/>
                <w:bCs/>
                <w:color w:val="FF0000"/>
                <w:szCs w:val="24"/>
              </w:rPr>
              <w:t>0</w:t>
            </w:r>
          </w:p>
        </w:tc>
        <w:tc>
          <w:tcPr>
            <w:tcW w:w="5746" w:type="dxa"/>
            <w:shd w:val="clear" w:color="auto" w:fill="auto"/>
            <w:vAlign w:val="center"/>
          </w:tcPr>
          <w:p w:rsidR="00800D1C" w:rsidRPr="00236914" w:rsidRDefault="00800D1C" w:rsidP="00BE6048">
            <w:pPr>
              <w:spacing w:after="0" w:line="240" w:lineRule="auto"/>
              <w:rPr>
                <w:szCs w:val="22"/>
              </w:rPr>
            </w:pPr>
            <w:r w:rsidRPr="00236914">
              <w:rPr>
                <w:sz w:val="22"/>
                <w:szCs w:val="22"/>
              </w:rPr>
              <w:t>Öğretmenlerin EBA’yı ortalama kullanma süresi</w:t>
            </w:r>
          </w:p>
        </w:tc>
        <w:tc>
          <w:tcPr>
            <w:tcW w:w="1069" w:type="dxa"/>
            <w:shd w:val="clear" w:color="auto" w:fill="auto"/>
            <w:noWrap/>
            <w:vAlign w:val="center"/>
          </w:tcPr>
          <w:p w:rsidR="00800D1C" w:rsidRPr="000B5A3A" w:rsidRDefault="00F9745B" w:rsidP="000B5A3A">
            <w:pPr>
              <w:spacing w:after="0" w:line="240" w:lineRule="auto"/>
              <w:jc w:val="center"/>
              <w:rPr>
                <w:rFonts w:ascii="Times New Roman" w:hAnsi="Times New Roman"/>
                <w:szCs w:val="22"/>
              </w:rPr>
            </w:pPr>
            <w:r w:rsidRPr="000B5A3A">
              <w:rPr>
                <w:rFonts w:ascii="Times New Roman" w:hAnsi="Times New Roman"/>
                <w:szCs w:val="22"/>
              </w:rPr>
              <w:t>160</w:t>
            </w:r>
          </w:p>
        </w:tc>
        <w:tc>
          <w:tcPr>
            <w:tcW w:w="985" w:type="dxa"/>
            <w:shd w:val="clear" w:color="auto" w:fill="auto"/>
            <w:noWrap/>
            <w:vAlign w:val="center"/>
          </w:tcPr>
          <w:p w:rsidR="00800D1C" w:rsidRPr="000B5A3A" w:rsidRDefault="00F9745B" w:rsidP="000B5A3A">
            <w:pPr>
              <w:spacing w:after="0" w:line="240" w:lineRule="auto"/>
              <w:jc w:val="center"/>
              <w:rPr>
                <w:rFonts w:ascii="Times New Roman" w:hAnsi="Times New Roman"/>
                <w:szCs w:val="22"/>
              </w:rPr>
            </w:pPr>
            <w:r w:rsidRPr="000B5A3A">
              <w:rPr>
                <w:rFonts w:ascii="Times New Roman" w:hAnsi="Times New Roman"/>
                <w:szCs w:val="22"/>
              </w:rPr>
              <w:t>160</w:t>
            </w:r>
          </w:p>
        </w:tc>
        <w:tc>
          <w:tcPr>
            <w:tcW w:w="992" w:type="dxa"/>
          </w:tcPr>
          <w:p w:rsidR="00800D1C" w:rsidRPr="000B5A3A" w:rsidRDefault="00F9745B" w:rsidP="000B5A3A">
            <w:pPr>
              <w:spacing w:after="0" w:line="240" w:lineRule="auto"/>
              <w:jc w:val="center"/>
              <w:rPr>
                <w:rFonts w:ascii="Times New Roman" w:hAnsi="Times New Roman"/>
                <w:szCs w:val="22"/>
              </w:rPr>
            </w:pPr>
            <w:r w:rsidRPr="000B5A3A">
              <w:rPr>
                <w:rFonts w:ascii="Times New Roman" w:hAnsi="Times New Roman"/>
                <w:szCs w:val="22"/>
              </w:rPr>
              <w:t>160</w:t>
            </w:r>
          </w:p>
        </w:tc>
        <w:tc>
          <w:tcPr>
            <w:tcW w:w="992" w:type="dxa"/>
          </w:tcPr>
          <w:p w:rsidR="00800D1C" w:rsidRPr="000B5A3A" w:rsidRDefault="00F9745B" w:rsidP="000B5A3A">
            <w:pPr>
              <w:spacing w:after="0" w:line="240" w:lineRule="auto"/>
              <w:jc w:val="center"/>
              <w:rPr>
                <w:rFonts w:ascii="Times New Roman" w:hAnsi="Times New Roman"/>
                <w:szCs w:val="22"/>
              </w:rPr>
            </w:pPr>
            <w:r w:rsidRPr="000B5A3A">
              <w:rPr>
                <w:rFonts w:ascii="Times New Roman" w:hAnsi="Times New Roman"/>
                <w:szCs w:val="22"/>
              </w:rPr>
              <w:t>160</w:t>
            </w:r>
          </w:p>
        </w:tc>
        <w:tc>
          <w:tcPr>
            <w:tcW w:w="993" w:type="dxa"/>
          </w:tcPr>
          <w:p w:rsidR="00800D1C" w:rsidRPr="000B5A3A" w:rsidRDefault="00F9745B" w:rsidP="000B5A3A">
            <w:pPr>
              <w:spacing w:after="0" w:line="240" w:lineRule="auto"/>
              <w:jc w:val="center"/>
              <w:rPr>
                <w:rFonts w:ascii="Times New Roman" w:hAnsi="Times New Roman"/>
                <w:szCs w:val="22"/>
              </w:rPr>
            </w:pPr>
            <w:r w:rsidRPr="000B5A3A">
              <w:rPr>
                <w:rFonts w:ascii="Times New Roman" w:hAnsi="Times New Roman"/>
                <w:szCs w:val="22"/>
              </w:rPr>
              <w:t>160</w:t>
            </w:r>
          </w:p>
        </w:tc>
        <w:tc>
          <w:tcPr>
            <w:tcW w:w="992" w:type="dxa"/>
          </w:tcPr>
          <w:p w:rsidR="00800D1C" w:rsidRPr="000B5A3A" w:rsidRDefault="00F9745B" w:rsidP="000B5A3A">
            <w:pPr>
              <w:spacing w:after="0" w:line="240" w:lineRule="auto"/>
              <w:jc w:val="center"/>
              <w:rPr>
                <w:rFonts w:ascii="Times New Roman" w:hAnsi="Times New Roman"/>
                <w:szCs w:val="22"/>
              </w:rPr>
            </w:pPr>
            <w:r w:rsidRPr="000B5A3A">
              <w:rPr>
                <w:rFonts w:ascii="Times New Roman" w:hAnsi="Times New Roman"/>
                <w:szCs w:val="22"/>
              </w:rPr>
              <w:t>160</w:t>
            </w:r>
          </w:p>
        </w:tc>
      </w:tr>
      <w:tr w:rsidR="007F2809" w:rsidRPr="00987750" w:rsidTr="00800D1C">
        <w:trPr>
          <w:trHeight w:hRule="exact" w:val="340"/>
        </w:trPr>
        <w:tc>
          <w:tcPr>
            <w:tcW w:w="1664" w:type="dxa"/>
            <w:shd w:val="clear" w:color="auto" w:fill="auto"/>
            <w:vAlign w:val="center"/>
          </w:tcPr>
          <w:p w:rsidR="007F2809" w:rsidRPr="007F2809" w:rsidRDefault="007F2809" w:rsidP="00800D1C">
            <w:pPr>
              <w:spacing w:after="0" w:line="240" w:lineRule="auto"/>
              <w:rPr>
                <w:b/>
                <w:bCs/>
                <w:color w:val="FF0000"/>
                <w:szCs w:val="24"/>
              </w:rPr>
            </w:pPr>
            <w:r w:rsidRPr="007F2809">
              <w:rPr>
                <w:b/>
                <w:bCs/>
                <w:color w:val="FF0000"/>
                <w:szCs w:val="24"/>
              </w:rPr>
              <w:t>PG.3.1.1</w:t>
            </w:r>
            <w:r w:rsidR="00800D1C">
              <w:rPr>
                <w:b/>
                <w:bCs/>
                <w:color w:val="FF0000"/>
                <w:szCs w:val="24"/>
              </w:rPr>
              <w:t>1</w:t>
            </w:r>
          </w:p>
        </w:tc>
        <w:tc>
          <w:tcPr>
            <w:tcW w:w="5746" w:type="dxa"/>
            <w:shd w:val="clear" w:color="auto" w:fill="auto"/>
            <w:vAlign w:val="center"/>
          </w:tcPr>
          <w:p w:rsidR="007F2809" w:rsidRPr="00236914" w:rsidRDefault="00800D1C" w:rsidP="00BE6048">
            <w:pPr>
              <w:spacing w:after="0" w:line="240" w:lineRule="auto"/>
              <w:rPr>
                <w:szCs w:val="22"/>
              </w:rPr>
            </w:pPr>
            <w:r w:rsidRPr="00236914">
              <w:rPr>
                <w:sz w:val="22"/>
                <w:szCs w:val="22"/>
              </w:rPr>
              <w:t>Öğretmenlerin</w:t>
            </w:r>
            <w:r w:rsidR="007F2809" w:rsidRPr="00236914">
              <w:rPr>
                <w:sz w:val="22"/>
                <w:szCs w:val="22"/>
              </w:rPr>
              <w:t xml:space="preserve"> EBA için ürettiği içerik sayısı</w:t>
            </w:r>
          </w:p>
        </w:tc>
        <w:tc>
          <w:tcPr>
            <w:tcW w:w="1069" w:type="dxa"/>
            <w:shd w:val="clear" w:color="auto" w:fill="auto"/>
            <w:noWrap/>
            <w:vAlign w:val="center"/>
          </w:tcPr>
          <w:p w:rsidR="007F2809" w:rsidRPr="000B5A3A" w:rsidRDefault="00F9745B" w:rsidP="000B5A3A">
            <w:pPr>
              <w:spacing w:after="0" w:line="240" w:lineRule="auto"/>
              <w:jc w:val="center"/>
              <w:rPr>
                <w:rFonts w:ascii="Times New Roman" w:hAnsi="Times New Roman"/>
                <w:szCs w:val="22"/>
              </w:rPr>
            </w:pPr>
            <w:r w:rsidRPr="000B5A3A">
              <w:rPr>
                <w:rFonts w:ascii="Times New Roman" w:hAnsi="Times New Roman"/>
                <w:szCs w:val="22"/>
              </w:rPr>
              <w:t>1</w:t>
            </w:r>
          </w:p>
        </w:tc>
        <w:tc>
          <w:tcPr>
            <w:tcW w:w="985" w:type="dxa"/>
            <w:shd w:val="clear" w:color="auto" w:fill="auto"/>
            <w:noWrap/>
            <w:vAlign w:val="center"/>
          </w:tcPr>
          <w:p w:rsidR="007F2809" w:rsidRPr="000B5A3A" w:rsidRDefault="00F9745B" w:rsidP="000B5A3A">
            <w:pPr>
              <w:spacing w:after="0" w:line="240" w:lineRule="auto"/>
              <w:jc w:val="center"/>
              <w:rPr>
                <w:rFonts w:ascii="Times New Roman" w:hAnsi="Times New Roman"/>
                <w:szCs w:val="22"/>
              </w:rPr>
            </w:pPr>
            <w:r w:rsidRPr="000B5A3A">
              <w:rPr>
                <w:rFonts w:ascii="Times New Roman" w:hAnsi="Times New Roman"/>
                <w:szCs w:val="22"/>
              </w:rPr>
              <w:t>1</w:t>
            </w:r>
          </w:p>
        </w:tc>
        <w:tc>
          <w:tcPr>
            <w:tcW w:w="992" w:type="dxa"/>
          </w:tcPr>
          <w:p w:rsidR="007F2809" w:rsidRPr="000B5A3A" w:rsidRDefault="00F9745B" w:rsidP="000B5A3A">
            <w:pPr>
              <w:spacing w:after="0" w:line="240" w:lineRule="auto"/>
              <w:jc w:val="center"/>
              <w:rPr>
                <w:rFonts w:ascii="Times New Roman" w:hAnsi="Times New Roman"/>
                <w:szCs w:val="22"/>
              </w:rPr>
            </w:pPr>
            <w:r w:rsidRPr="000B5A3A">
              <w:rPr>
                <w:rFonts w:ascii="Times New Roman" w:hAnsi="Times New Roman"/>
                <w:szCs w:val="22"/>
              </w:rPr>
              <w:t>3</w:t>
            </w:r>
          </w:p>
        </w:tc>
        <w:tc>
          <w:tcPr>
            <w:tcW w:w="992" w:type="dxa"/>
          </w:tcPr>
          <w:p w:rsidR="007F2809" w:rsidRPr="000B5A3A" w:rsidRDefault="00F9745B" w:rsidP="000B5A3A">
            <w:pPr>
              <w:spacing w:after="0" w:line="240" w:lineRule="auto"/>
              <w:jc w:val="center"/>
              <w:rPr>
                <w:rFonts w:ascii="Times New Roman" w:hAnsi="Times New Roman"/>
                <w:szCs w:val="22"/>
              </w:rPr>
            </w:pPr>
            <w:r w:rsidRPr="000B5A3A">
              <w:rPr>
                <w:rFonts w:ascii="Times New Roman" w:hAnsi="Times New Roman"/>
                <w:szCs w:val="22"/>
              </w:rPr>
              <w:t>3</w:t>
            </w:r>
          </w:p>
        </w:tc>
        <w:tc>
          <w:tcPr>
            <w:tcW w:w="993" w:type="dxa"/>
          </w:tcPr>
          <w:p w:rsidR="007F2809" w:rsidRPr="000B5A3A" w:rsidRDefault="00F9745B" w:rsidP="000B5A3A">
            <w:pPr>
              <w:spacing w:after="0" w:line="240" w:lineRule="auto"/>
              <w:jc w:val="center"/>
              <w:rPr>
                <w:rFonts w:ascii="Times New Roman" w:hAnsi="Times New Roman"/>
                <w:szCs w:val="22"/>
              </w:rPr>
            </w:pPr>
            <w:r w:rsidRPr="000B5A3A">
              <w:rPr>
                <w:rFonts w:ascii="Times New Roman" w:hAnsi="Times New Roman"/>
                <w:szCs w:val="22"/>
              </w:rPr>
              <w:t>5</w:t>
            </w:r>
          </w:p>
        </w:tc>
        <w:tc>
          <w:tcPr>
            <w:tcW w:w="992" w:type="dxa"/>
          </w:tcPr>
          <w:p w:rsidR="007F2809" w:rsidRPr="000B5A3A" w:rsidRDefault="00F9745B" w:rsidP="000B5A3A">
            <w:pPr>
              <w:spacing w:after="0" w:line="240" w:lineRule="auto"/>
              <w:jc w:val="center"/>
              <w:rPr>
                <w:rFonts w:ascii="Times New Roman" w:hAnsi="Times New Roman"/>
                <w:szCs w:val="22"/>
              </w:rPr>
            </w:pPr>
            <w:r w:rsidRPr="000B5A3A">
              <w:rPr>
                <w:rFonts w:ascii="Times New Roman" w:hAnsi="Times New Roman"/>
                <w:szCs w:val="22"/>
              </w:rPr>
              <w:t>5</w:t>
            </w:r>
          </w:p>
        </w:tc>
      </w:tr>
    </w:tbl>
    <w:p w:rsidR="00C726D2" w:rsidRDefault="00C726D2" w:rsidP="006517D8"/>
    <w:p w:rsidR="00BE3FEB" w:rsidRPr="00BE3FEB" w:rsidRDefault="00BE3FEB" w:rsidP="00BE3FEB">
      <w:pPr>
        <w:rPr>
          <w:b/>
          <w:szCs w:val="24"/>
        </w:rPr>
      </w:pPr>
      <w:r w:rsidRPr="00BE3FEB">
        <w:rPr>
          <w:b/>
          <w:szCs w:val="24"/>
        </w:rPr>
        <w:t>Eylemler</w:t>
      </w:r>
    </w:p>
    <w:tbl>
      <w:tblPr>
        <w:tblW w:w="13395" w:type="dxa"/>
        <w:tblLayout w:type="fixed"/>
        <w:tblCellMar>
          <w:left w:w="70" w:type="dxa"/>
          <w:right w:w="70" w:type="dxa"/>
        </w:tblCellMar>
        <w:tblLook w:val="04A0"/>
      </w:tblPr>
      <w:tblGrid>
        <w:gridCol w:w="1347"/>
        <w:gridCol w:w="6095"/>
        <w:gridCol w:w="2979"/>
        <w:gridCol w:w="2974"/>
      </w:tblGrid>
      <w:tr w:rsidR="00F10AE5" w:rsidRPr="00BE3FEB" w:rsidTr="00F10AE5">
        <w:trPr>
          <w:trHeight w:val="441"/>
          <w:tblHeader/>
        </w:trPr>
        <w:tc>
          <w:tcPr>
            <w:tcW w:w="503" w:type="pct"/>
            <w:tcBorders>
              <w:top w:val="single" w:sz="8" w:space="0" w:color="auto"/>
              <w:left w:val="single" w:sz="8" w:space="0" w:color="auto"/>
              <w:bottom w:val="single" w:sz="8" w:space="0" w:color="auto"/>
              <w:right w:val="single" w:sz="8" w:space="0" w:color="auto"/>
            </w:tcBorders>
            <w:shd w:val="clear" w:color="auto" w:fill="FBD4B4" w:themeFill="accent6" w:themeFillTint="66"/>
            <w:vAlign w:val="center"/>
            <w:hideMark/>
          </w:tcPr>
          <w:p w:rsidR="00BE3FEB" w:rsidRPr="00BE3FEB" w:rsidRDefault="00BE3FEB" w:rsidP="00BE6048">
            <w:pPr>
              <w:spacing w:after="0" w:line="240" w:lineRule="auto"/>
              <w:jc w:val="center"/>
              <w:rPr>
                <w:b/>
                <w:bCs/>
                <w:color w:val="000000"/>
                <w:szCs w:val="24"/>
              </w:rPr>
            </w:pPr>
            <w:r w:rsidRPr="00BE3FEB">
              <w:rPr>
                <w:b/>
                <w:bCs/>
                <w:color w:val="000000"/>
                <w:szCs w:val="24"/>
              </w:rPr>
              <w:t>No</w:t>
            </w:r>
          </w:p>
        </w:tc>
        <w:tc>
          <w:tcPr>
            <w:tcW w:w="2275" w:type="pct"/>
            <w:tcBorders>
              <w:top w:val="single" w:sz="8" w:space="0" w:color="auto"/>
              <w:left w:val="nil"/>
              <w:bottom w:val="single" w:sz="8" w:space="0" w:color="auto"/>
              <w:right w:val="single" w:sz="8" w:space="0" w:color="auto"/>
            </w:tcBorders>
            <w:shd w:val="clear" w:color="auto" w:fill="FBD4B4" w:themeFill="accent6" w:themeFillTint="66"/>
            <w:noWrap/>
            <w:vAlign w:val="center"/>
            <w:hideMark/>
          </w:tcPr>
          <w:p w:rsidR="00BE3FEB" w:rsidRPr="00BE3FEB" w:rsidRDefault="00BE3FEB" w:rsidP="00BE6048">
            <w:pPr>
              <w:spacing w:after="0" w:line="240" w:lineRule="auto"/>
              <w:jc w:val="center"/>
              <w:rPr>
                <w:b/>
                <w:bCs/>
                <w:color w:val="000000"/>
                <w:szCs w:val="24"/>
              </w:rPr>
            </w:pPr>
            <w:r w:rsidRPr="00BE3FEB">
              <w:rPr>
                <w:b/>
                <w:bCs/>
                <w:color w:val="000000"/>
                <w:szCs w:val="24"/>
              </w:rPr>
              <w:t>Eylem İfadesi</w:t>
            </w:r>
          </w:p>
        </w:tc>
        <w:tc>
          <w:tcPr>
            <w:tcW w:w="1112" w:type="pct"/>
            <w:tcBorders>
              <w:top w:val="single" w:sz="8" w:space="0" w:color="auto"/>
              <w:left w:val="nil"/>
              <w:bottom w:val="single" w:sz="8" w:space="0" w:color="auto"/>
              <w:right w:val="single" w:sz="8" w:space="0" w:color="auto"/>
            </w:tcBorders>
            <w:shd w:val="clear" w:color="auto" w:fill="FBD4B4" w:themeFill="accent6" w:themeFillTint="66"/>
            <w:vAlign w:val="center"/>
          </w:tcPr>
          <w:p w:rsidR="00BE3FEB" w:rsidRPr="00BE3FEB" w:rsidRDefault="00BE3FEB" w:rsidP="00BE6048">
            <w:pPr>
              <w:spacing w:after="0" w:line="240" w:lineRule="auto"/>
              <w:jc w:val="center"/>
              <w:rPr>
                <w:b/>
                <w:bCs/>
                <w:color w:val="000000"/>
                <w:szCs w:val="24"/>
              </w:rPr>
            </w:pPr>
            <w:r w:rsidRPr="00BE3FEB">
              <w:rPr>
                <w:b/>
                <w:bCs/>
                <w:color w:val="000000"/>
                <w:szCs w:val="24"/>
              </w:rPr>
              <w:t>Eylem Sorumlusu</w:t>
            </w:r>
          </w:p>
        </w:tc>
        <w:tc>
          <w:tcPr>
            <w:tcW w:w="1110" w:type="pct"/>
            <w:tcBorders>
              <w:top w:val="single" w:sz="8" w:space="0" w:color="auto"/>
              <w:left w:val="nil"/>
              <w:bottom w:val="single" w:sz="8" w:space="0" w:color="auto"/>
              <w:right w:val="single" w:sz="8" w:space="0" w:color="auto"/>
            </w:tcBorders>
            <w:shd w:val="clear" w:color="auto" w:fill="FBD4B4" w:themeFill="accent6" w:themeFillTint="66"/>
            <w:vAlign w:val="center"/>
          </w:tcPr>
          <w:p w:rsidR="00BE3FEB" w:rsidRPr="00BE3FEB" w:rsidRDefault="00BE3FEB" w:rsidP="00BE6048">
            <w:pPr>
              <w:spacing w:after="0" w:line="240" w:lineRule="auto"/>
              <w:jc w:val="center"/>
              <w:rPr>
                <w:b/>
                <w:bCs/>
                <w:color w:val="000000"/>
                <w:szCs w:val="24"/>
              </w:rPr>
            </w:pPr>
            <w:r w:rsidRPr="00BE3FEB">
              <w:rPr>
                <w:b/>
                <w:bCs/>
                <w:color w:val="000000"/>
                <w:szCs w:val="24"/>
              </w:rPr>
              <w:t>Eylem Tarihi</w:t>
            </w:r>
          </w:p>
        </w:tc>
      </w:tr>
      <w:tr w:rsidR="00F10AE5" w:rsidRPr="00987750" w:rsidTr="00F10AE5">
        <w:trPr>
          <w:trHeight w:val="567"/>
        </w:trPr>
        <w:tc>
          <w:tcPr>
            <w:tcW w:w="503" w:type="pct"/>
            <w:tcBorders>
              <w:top w:val="nil"/>
              <w:left w:val="single" w:sz="8" w:space="0" w:color="auto"/>
              <w:bottom w:val="single" w:sz="8" w:space="0" w:color="auto"/>
              <w:right w:val="single" w:sz="8" w:space="0" w:color="auto"/>
            </w:tcBorders>
            <w:shd w:val="clear" w:color="auto" w:fill="auto"/>
            <w:noWrap/>
            <w:vAlign w:val="center"/>
            <w:hideMark/>
          </w:tcPr>
          <w:p w:rsidR="00BE3FEB" w:rsidRPr="00BE3FEB" w:rsidRDefault="00C51CB4" w:rsidP="00BE6048">
            <w:pPr>
              <w:spacing w:after="0" w:line="240" w:lineRule="auto"/>
              <w:jc w:val="center"/>
              <w:rPr>
                <w:b/>
                <w:bCs/>
                <w:color w:val="FF0000"/>
                <w:szCs w:val="24"/>
              </w:rPr>
            </w:pPr>
            <w:r>
              <w:rPr>
                <w:b/>
                <w:bCs/>
                <w:color w:val="FF0000"/>
                <w:szCs w:val="24"/>
              </w:rPr>
              <w:t>3.1.1</w:t>
            </w:r>
          </w:p>
        </w:tc>
        <w:tc>
          <w:tcPr>
            <w:tcW w:w="2275" w:type="pct"/>
            <w:tcBorders>
              <w:top w:val="nil"/>
              <w:left w:val="nil"/>
              <w:bottom w:val="single" w:sz="8" w:space="0" w:color="auto"/>
              <w:right w:val="single" w:sz="8" w:space="0" w:color="auto"/>
            </w:tcBorders>
            <w:shd w:val="clear" w:color="auto" w:fill="auto"/>
            <w:vAlign w:val="center"/>
          </w:tcPr>
          <w:p w:rsidR="00BE3FEB" w:rsidRPr="002E66DF" w:rsidRDefault="00BE3FEB" w:rsidP="00BE6048">
            <w:pPr>
              <w:spacing w:after="0" w:line="240" w:lineRule="auto"/>
              <w:jc w:val="both"/>
              <w:rPr>
                <w:szCs w:val="22"/>
              </w:rPr>
            </w:pPr>
            <w:r w:rsidRPr="002E66DF">
              <w:rPr>
                <w:sz w:val="22"/>
                <w:szCs w:val="22"/>
              </w:rPr>
              <w:t>Okul personelin</w:t>
            </w:r>
            <w:r w:rsidR="00981D95">
              <w:rPr>
                <w:sz w:val="22"/>
                <w:szCs w:val="22"/>
              </w:rPr>
              <w:t>in</w:t>
            </w:r>
            <w:r w:rsidRPr="002E66DF">
              <w:rPr>
                <w:sz w:val="22"/>
                <w:szCs w:val="22"/>
              </w:rPr>
              <w:t xml:space="preserve"> çalışma motivasyonunu ve iş tatminini artırmaya yönelik kültürel, sanatsal</w:t>
            </w:r>
            <w:r w:rsidR="002E66DF" w:rsidRPr="002E66DF">
              <w:rPr>
                <w:sz w:val="22"/>
                <w:szCs w:val="22"/>
              </w:rPr>
              <w:t>,</w:t>
            </w:r>
            <w:r w:rsidRPr="002E66DF">
              <w:rPr>
                <w:sz w:val="22"/>
                <w:szCs w:val="22"/>
              </w:rPr>
              <w:t xml:space="preserve"> sosyal ve sportif etkinlikler düzenlenecektir.</w:t>
            </w:r>
          </w:p>
        </w:tc>
        <w:tc>
          <w:tcPr>
            <w:tcW w:w="1112" w:type="pct"/>
            <w:tcBorders>
              <w:top w:val="nil"/>
              <w:left w:val="nil"/>
              <w:bottom w:val="single" w:sz="8" w:space="0" w:color="auto"/>
              <w:right w:val="single" w:sz="8" w:space="0" w:color="auto"/>
            </w:tcBorders>
            <w:shd w:val="clear" w:color="auto" w:fill="auto"/>
            <w:vAlign w:val="center"/>
          </w:tcPr>
          <w:p w:rsidR="00BE3FEB" w:rsidRPr="000B5A3A" w:rsidRDefault="00F9745B" w:rsidP="00BE6048">
            <w:pPr>
              <w:spacing w:after="0" w:line="240" w:lineRule="auto"/>
              <w:jc w:val="both"/>
              <w:rPr>
                <w:szCs w:val="24"/>
              </w:rPr>
            </w:pPr>
            <w:r w:rsidRPr="000B5A3A">
              <w:rPr>
                <w:szCs w:val="24"/>
              </w:rPr>
              <w:t>OKUL İDARESİ</w:t>
            </w:r>
          </w:p>
        </w:tc>
        <w:tc>
          <w:tcPr>
            <w:tcW w:w="1110" w:type="pct"/>
            <w:tcBorders>
              <w:top w:val="nil"/>
              <w:left w:val="nil"/>
              <w:bottom w:val="single" w:sz="8" w:space="0" w:color="auto"/>
              <w:right w:val="single" w:sz="8" w:space="0" w:color="auto"/>
            </w:tcBorders>
            <w:shd w:val="clear" w:color="auto" w:fill="auto"/>
            <w:vAlign w:val="center"/>
          </w:tcPr>
          <w:p w:rsidR="00BE3FEB" w:rsidRPr="000B5A3A" w:rsidRDefault="00F9745B" w:rsidP="00BE6048">
            <w:pPr>
              <w:spacing w:after="0" w:line="240" w:lineRule="auto"/>
              <w:jc w:val="both"/>
              <w:rPr>
                <w:szCs w:val="24"/>
              </w:rPr>
            </w:pPr>
            <w:r w:rsidRPr="000B5A3A">
              <w:rPr>
                <w:szCs w:val="24"/>
              </w:rPr>
              <w:t>EĞİTİM SÜRESİNCE</w:t>
            </w:r>
          </w:p>
        </w:tc>
      </w:tr>
      <w:tr w:rsidR="00F10AE5" w:rsidRPr="00987750" w:rsidTr="00F10AE5">
        <w:trPr>
          <w:trHeight w:val="567"/>
        </w:trPr>
        <w:tc>
          <w:tcPr>
            <w:tcW w:w="503" w:type="pct"/>
            <w:tcBorders>
              <w:top w:val="nil"/>
              <w:left w:val="single" w:sz="8" w:space="0" w:color="auto"/>
              <w:bottom w:val="single" w:sz="8" w:space="0" w:color="auto"/>
              <w:right w:val="single" w:sz="8" w:space="0" w:color="auto"/>
            </w:tcBorders>
            <w:shd w:val="clear" w:color="auto" w:fill="auto"/>
            <w:noWrap/>
            <w:vAlign w:val="center"/>
          </w:tcPr>
          <w:p w:rsidR="00BE3FEB" w:rsidRPr="00BE3FEB" w:rsidRDefault="00BE3FEB" w:rsidP="00BE6048">
            <w:pPr>
              <w:spacing w:after="0" w:line="240" w:lineRule="auto"/>
              <w:jc w:val="center"/>
              <w:rPr>
                <w:b/>
                <w:bCs/>
                <w:color w:val="FF0000"/>
                <w:szCs w:val="24"/>
              </w:rPr>
            </w:pPr>
            <w:r w:rsidRPr="00BE3FEB">
              <w:rPr>
                <w:b/>
                <w:bCs/>
                <w:color w:val="FF0000"/>
                <w:szCs w:val="24"/>
              </w:rPr>
              <w:lastRenderedPageBreak/>
              <w:t>3.1.2</w:t>
            </w:r>
          </w:p>
        </w:tc>
        <w:tc>
          <w:tcPr>
            <w:tcW w:w="2275" w:type="pct"/>
            <w:tcBorders>
              <w:top w:val="nil"/>
              <w:left w:val="nil"/>
              <w:bottom w:val="single" w:sz="8" w:space="0" w:color="auto"/>
              <w:right w:val="single" w:sz="8" w:space="0" w:color="auto"/>
            </w:tcBorders>
            <w:shd w:val="clear" w:color="auto" w:fill="auto"/>
            <w:vAlign w:val="center"/>
          </w:tcPr>
          <w:p w:rsidR="00BE3FEB" w:rsidRPr="002E66DF" w:rsidRDefault="002E66DF" w:rsidP="00BE6048">
            <w:pPr>
              <w:spacing w:after="0" w:line="240" w:lineRule="auto"/>
              <w:jc w:val="both"/>
              <w:rPr>
                <w:szCs w:val="22"/>
              </w:rPr>
            </w:pPr>
            <w:r w:rsidRPr="002E66DF">
              <w:rPr>
                <w:sz w:val="22"/>
                <w:szCs w:val="22"/>
              </w:rPr>
              <w:t>Okul personeli lisansüstü eğitime teşvik edilecektir.</w:t>
            </w:r>
          </w:p>
        </w:tc>
        <w:tc>
          <w:tcPr>
            <w:tcW w:w="1112" w:type="pct"/>
            <w:tcBorders>
              <w:top w:val="nil"/>
              <w:left w:val="nil"/>
              <w:bottom w:val="single" w:sz="8" w:space="0" w:color="auto"/>
              <w:right w:val="single" w:sz="8" w:space="0" w:color="auto"/>
            </w:tcBorders>
            <w:shd w:val="clear" w:color="auto" w:fill="auto"/>
            <w:vAlign w:val="center"/>
          </w:tcPr>
          <w:p w:rsidR="00BE3FEB" w:rsidRPr="000B5A3A" w:rsidRDefault="00F9745B" w:rsidP="000B5A3A">
            <w:pPr>
              <w:spacing w:after="0" w:line="240" w:lineRule="auto"/>
              <w:rPr>
                <w:szCs w:val="24"/>
              </w:rPr>
            </w:pPr>
            <w:r w:rsidRPr="000B5A3A">
              <w:rPr>
                <w:szCs w:val="24"/>
              </w:rPr>
              <w:t>OKUL İDARESİ REHBERLİK SERVİSİ</w:t>
            </w:r>
          </w:p>
        </w:tc>
        <w:tc>
          <w:tcPr>
            <w:tcW w:w="1110" w:type="pct"/>
            <w:tcBorders>
              <w:top w:val="nil"/>
              <w:left w:val="nil"/>
              <w:bottom w:val="single" w:sz="8" w:space="0" w:color="auto"/>
              <w:right w:val="single" w:sz="8" w:space="0" w:color="auto"/>
            </w:tcBorders>
            <w:shd w:val="clear" w:color="auto" w:fill="auto"/>
            <w:vAlign w:val="center"/>
          </w:tcPr>
          <w:p w:rsidR="00BE3FEB" w:rsidRPr="000B5A3A" w:rsidRDefault="00F9745B" w:rsidP="000B5A3A">
            <w:pPr>
              <w:spacing w:after="0" w:line="240" w:lineRule="auto"/>
              <w:rPr>
                <w:szCs w:val="24"/>
              </w:rPr>
            </w:pPr>
            <w:r w:rsidRPr="000B5A3A">
              <w:rPr>
                <w:szCs w:val="24"/>
              </w:rPr>
              <w:t>EĞİTİM SÜRESİNCE</w:t>
            </w:r>
          </w:p>
        </w:tc>
      </w:tr>
      <w:tr w:rsidR="00F9745B" w:rsidRPr="00987750" w:rsidTr="00F10AE5">
        <w:trPr>
          <w:trHeight w:val="567"/>
        </w:trPr>
        <w:tc>
          <w:tcPr>
            <w:tcW w:w="503" w:type="pct"/>
            <w:tcBorders>
              <w:top w:val="nil"/>
              <w:left w:val="single" w:sz="8" w:space="0" w:color="auto"/>
              <w:bottom w:val="single" w:sz="8" w:space="0" w:color="auto"/>
              <w:right w:val="single" w:sz="8" w:space="0" w:color="auto"/>
            </w:tcBorders>
            <w:shd w:val="clear" w:color="auto" w:fill="auto"/>
            <w:noWrap/>
            <w:vAlign w:val="center"/>
          </w:tcPr>
          <w:p w:rsidR="00F9745B" w:rsidRPr="00BE3FEB" w:rsidRDefault="00F9745B" w:rsidP="00BE6048">
            <w:pPr>
              <w:spacing w:after="0" w:line="240" w:lineRule="auto"/>
              <w:jc w:val="center"/>
              <w:rPr>
                <w:b/>
                <w:bCs/>
                <w:color w:val="FF0000"/>
                <w:szCs w:val="24"/>
              </w:rPr>
            </w:pPr>
            <w:r w:rsidRPr="00BE3FEB">
              <w:rPr>
                <w:b/>
                <w:bCs/>
                <w:color w:val="FF0000"/>
                <w:szCs w:val="24"/>
              </w:rPr>
              <w:t>3.1.3</w:t>
            </w:r>
          </w:p>
        </w:tc>
        <w:tc>
          <w:tcPr>
            <w:tcW w:w="2275" w:type="pct"/>
            <w:tcBorders>
              <w:top w:val="nil"/>
              <w:left w:val="nil"/>
              <w:bottom w:val="single" w:sz="8" w:space="0" w:color="auto"/>
              <w:right w:val="single" w:sz="8" w:space="0" w:color="auto"/>
            </w:tcBorders>
            <w:shd w:val="clear" w:color="auto" w:fill="auto"/>
            <w:vAlign w:val="center"/>
          </w:tcPr>
          <w:p w:rsidR="00F9745B" w:rsidRPr="002E66DF" w:rsidRDefault="00F9745B" w:rsidP="00BE6048">
            <w:pPr>
              <w:spacing w:after="0" w:line="240" w:lineRule="auto"/>
              <w:jc w:val="both"/>
              <w:rPr>
                <w:szCs w:val="22"/>
                <w:highlight w:val="green"/>
              </w:rPr>
            </w:pPr>
            <w:r w:rsidRPr="002E66DF">
              <w:rPr>
                <w:sz w:val="22"/>
                <w:szCs w:val="22"/>
              </w:rPr>
              <w:t>Personelin mesleki gelişim faaliyetlerine katılımı desteklenecektir.</w:t>
            </w:r>
          </w:p>
        </w:tc>
        <w:tc>
          <w:tcPr>
            <w:tcW w:w="1112" w:type="pct"/>
            <w:tcBorders>
              <w:top w:val="nil"/>
              <w:left w:val="nil"/>
              <w:bottom w:val="single" w:sz="8" w:space="0" w:color="auto"/>
              <w:right w:val="single" w:sz="8" w:space="0" w:color="auto"/>
            </w:tcBorders>
            <w:shd w:val="clear" w:color="auto" w:fill="auto"/>
            <w:vAlign w:val="center"/>
          </w:tcPr>
          <w:p w:rsidR="00F9745B" w:rsidRPr="000B5A3A" w:rsidRDefault="00F9745B" w:rsidP="000B5A3A">
            <w:pPr>
              <w:spacing w:after="0" w:line="240" w:lineRule="auto"/>
              <w:rPr>
                <w:szCs w:val="24"/>
              </w:rPr>
            </w:pPr>
            <w:r w:rsidRPr="000B5A3A">
              <w:rPr>
                <w:szCs w:val="24"/>
              </w:rPr>
              <w:t>OKUL İDARESİ</w:t>
            </w:r>
          </w:p>
        </w:tc>
        <w:tc>
          <w:tcPr>
            <w:tcW w:w="1110" w:type="pct"/>
            <w:tcBorders>
              <w:top w:val="nil"/>
              <w:left w:val="nil"/>
              <w:bottom w:val="single" w:sz="8" w:space="0" w:color="auto"/>
              <w:right w:val="single" w:sz="8" w:space="0" w:color="auto"/>
            </w:tcBorders>
            <w:shd w:val="clear" w:color="auto" w:fill="auto"/>
            <w:vAlign w:val="center"/>
          </w:tcPr>
          <w:p w:rsidR="00F9745B" w:rsidRPr="000B5A3A" w:rsidRDefault="00F9745B" w:rsidP="000B5A3A">
            <w:pPr>
              <w:spacing w:after="0" w:line="240" w:lineRule="auto"/>
              <w:rPr>
                <w:szCs w:val="24"/>
              </w:rPr>
            </w:pPr>
            <w:r w:rsidRPr="000B5A3A">
              <w:rPr>
                <w:szCs w:val="24"/>
              </w:rPr>
              <w:t>EĞİTİM SÜRESİNCE</w:t>
            </w:r>
          </w:p>
        </w:tc>
      </w:tr>
      <w:tr w:rsidR="00F9745B" w:rsidRPr="00987750" w:rsidTr="00F10AE5">
        <w:trPr>
          <w:trHeight w:val="567"/>
        </w:trPr>
        <w:tc>
          <w:tcPr>
            <w:tcW w:w="503" w:type="pct"/>
            <w:tcBorders>
              <w:top w:val="nil"/>
              <w:left w:val="single" w:sz="8" w:space="0" w:color="auto"/>
              <w:bottom w:val="single" w:sz="8" w:space="0" w:color="auto"/>
              <w:right w:val="single" w:sz="8" w:space="0" w:color="auto"/>
            </w:tcBorders>
            <w:shd w:val="clear" w:color="auto" w:fill="auto"/>
            <w:noWrap/>
            <w:vAlign w:val="center"/>
          </w:tcPr>
          <w:p w:rsidR="00F9745B" w:rsidRPr="00BE3FEB" w:rsidRDefault="00F9745B" w:rsidP="00BE6048">
            <w:pPr>
              <w:spacing w:after="0" w:line="240" w:lineRule="auto"/>
              <w:jc w:val="center"/>
              <w:rPr>
                <w:b/>
                <w:bCs/>
                <w:color w:val="FF0000"/>
                <w:szCs w:val="24"/>
              </w:rPr>
            </w:pPr>
            <w:r w:rsidRPr="00BE3FEB">
              <w:rPr>
                <w:b/>
                <w:bCs/>
                <w:color w:val="FF0000"/>
                <w:szCs w:val="24"/>
              </w:rPr>
              <w:t>3.1.4</w:t>
            </w:r>
          </w:p>
        </w:tc>
        <w:tc>
          <w:tcPr>
            <w:tcW w:w="2275" w:type="pct"/>
            <w:tcBorders>
              <w:top w:val="nil"/>
              <w:left w:val="nil"/>
              <w:bottom w:val="single" w:sz="8" w:space="0" w:color="auto"/>
              <w:right w:val="single" w:sz="8" w:space="0" w:color="auto"/>
            </w:tcBorders>
            <w:shd w:val="clear" w:color="auto" w:fill="auto"/>
            <w:vAlign w:val="center"/>
          </w:tcPr>
          <w:p w:rsidR="00F9745B" w:rsidRPr="002E66DF" w:rsidRDefault="00F9745B" w:rsidP="00BE6048">
            <w:pPr>
              <w:spacing w:after="0" w:line="240" w:lineRule="auto"/>
              <w:jc w:val="both"/>
              <w:rPr>
                <w:szCs w:val="22"/>
              </w:rPr>
            </w:pPr>
            <w:r w:rsidRPr="002E66DF">
              <w:rPr>
                <w:sz w:val="22"/>
                <w:szCs w:val="22"/>
              </w:rPr>
              <w:t>Öğretmenlerin dijital içerik geliştirmelerine yönelik eğitimler almaları sağlanacaktır.</w:t>
            </w:r>
          </w:p>
        </w:tc>
        <w:tc>
          <w:tcPr>
            <w:tcW w:w="1112" w:type="pct"/>
            <w:tcBorders>
              <w:top w:val="nil"/>
              <w:left w:val="nil"/>
              <w:bottom w:val="single" w:sz="8" w:space="0" w:color="auto"/>
              <w:right w:val="single" w:sz="8" w:space="0" w:color="auto"/>
            </w:tcBorders>
            <w:shd w:val="clear" w:color="auto" w:fill="auto"/>
            <w:vAlign w:val="center"/>
          </w:tcPr>
          <w:p w:rsidR="00F9745B" w:rsidRPr="000B5A3A" w:rsidRDefault="00F9745B" w:rsidP="000B5A3A">
            <w:pPr>
              <w:spacing w:after="0" w:line="240" w:lineRule="auto"/>
              <w:rPr>
                <w:szCs w:val="24"/>
              </w:rPr>
            </w:pPr>
            <w:r w:rsidRPr="000B5A3A">
              <w:rPr>
                <w:szCs w:val="24"/>
              </w:rPr>
              <w:t>OKUL İDARFESİ</w:t>
            </w:r>
          </w:p>
        </w:tc>
        <w:tc>
          <w:tcPr>
            <w:tcW w:w="1110" w:type="pct"/>
            <w:tcBorders>
              <w:top w:val="nil"/>
              <w:left w:val="nil"/>
              <w:bottom w:val="single" w:sz="8" w:space="0" w:color="auto"/>
              <w:right w:val="single" w:sz="8" w:space="0" w:color="auto"/>
            </w:tcBorders>
            <w:shd w:val="clear" w:color="auto" w:fill="auto"/>
            <w:vAlign w:val="center"/>
          </w:tcPr>
          <w:p w:rsidR="00F9745B" w:rsidRPr="000B5A3A" w:rsidRDefault="00F9745B" w:rsidP="000B5A3A">
            <w:pPr>
              <w:spacing w:after="0" w:line="240" w:lineRule="auto"/>
              <w:rPr>
                <w:szCs w:val="24"/>
              </w:rPr>
            </w:pPr>
            <w:r w:rsidRPr="000B5A3A">
              <w:rPr>
                <w:szCs w:val="24"/>
              </w:rPr>
              <w:t>EĞİTİM SÜRESİNCE</w:t>
            </w:r>
          </w:p>
        </w:tc>
      </w:tr>
      <w:tr w:rsidR="00F9745B" w:rsidRPr="00987750" w:rsidTr="00F10AE5">
        <w:trPr>
          <w:trHeight w:val="567"/>
        </w:trPr>
        <w:tc>
          <w:tcPr>
            <w:tcW w:w="503" w:type="pct"/>
            <w:tcBorders>
              <w:top w:val="nil"/>
              <w:left w:val="single" w:sz="8" w:space="0" w:color="auto"/>
              <w:bottom w:val="single" w:sz="4" w:space="0" w:color="auto"/>
              <w:right w:val="single" w:sz="8" w:space="0" w:color="auto"/>
            </w:tcBorders>
            <w:shd w:val="clear" w:color="auto" w:fill="auto"/>
            <w:noWrap/>
            <w:vAlign w:val="center"/>
          </w:tcPr>
          <w:p w:rsidR="00F9745B" w:rsidRPr="00BE3FEB" w:rsidRDefault="00F9745B" w:rsidP="00BE6048">
            <w:pPr>
              <w:spacing w:after="0" w:line="240" w:lineRule="auto"/>
              <w:jc w:val="center"/>
              <w:rPr>
                <w:b/>
                <w:bCs/>
                <w:color w:val="FF0000"/>
                <w:szCs w:val="24"/>
              </w:rPr>
            </w:pPr>
            <w:r w:rsidRPr="00BE3FEB">
              <w:rPr>
                <w:b/>
                <w:bCs/>
                <w:color w:val="FF0000"/>
                <w:szCs w:val="24"/>
              </w:rPr>
              <w:t>3.1.5</w:t>
            </w:r>
          </w:p>
        </w:tc>
        <w:tc>
          <w:tcPr>
            <w:tcW w:w="2275" w:type="pct"/>
            <w:tcBorders>
              <w:top w:val="nil"/>
              <w:left w:val="nil"/>
              <w:bottom w:val="single" w:sz="4" w:space="0" w:color="auto"/>
              <w:right w:val="single" w:sz="8" w:space="0" w:color="auto"/>
            </w:tcBorders>
            <w:shd w:val="clear" w:color="auto" w:fill="auto"/>
            <w:vAlign w:val="center"/>
          </w:tcPr>
          <w:p w:rsidR="00F9745B" w:rsidRPr="002E66DF" w:rsidRDefault="00F9745B" w:rsidP="00BE6048">
            <w:pPr>
              <w:spacing w:after="0" w:line="240" w:lineRule="auto"/>
              <w:jc w:val="both"/>
              <w:rPr>
                <w:szCs w:val="22"/>
                <w:highlight w:val="green"/>
              </w:rPr>
            </w:pPr>
            <w:r w:rsidRPr="002E66DF">
              <w:rPr>
                <w:sz w:val="22"/>
                <w:szCs w:val="22"/>
              </w:rPr>
              <w:t>Personelin proje eğitimi almaları sağlanacaktır.</w:t>
            </w:r>
          </w:p>
        </w:tc>
        <w:tc>
          <w:tcPr>
            <w:tcW w:w="1112" w:type="pct"/>
            <w:tcBorders>
              <w:top w:val="nil"/>
              <w:left w:val="nil"/>
              <w:bottom w:val="single" w:sz="4" w:space="0" w:color="auto"/>
              <w:right w:val="single" w:sz="8" w:space="0" w:color="auto"/>
            </w:tcBorders>
            <w:shd w:val="clear" w:color="auto" w:fill="auto"/>
            <w:vAlign w:val="center"/>
          </w:tcPr>
          <w:p w:rsidR="00F9745B" w:rsidRPr="000B5A3A" w:rsidRDefault="00F9745B" w:rsidP="000B5A3A">
            <w:pPr>
              <w:spacing w:after="0" w:line="240" w:lineRule="auto"/>
              <w:rPr>
                <w:szCs w:val="24"/>
              </w:rPr>
            </w:pPr>
            <w:r w:rsidRPr="000B5A3A">
              <w:rPr>
                <w:szCs w:val="24"/>
              </w:rPr>
              <w:t>OKUL İDARESİ</w:t>
            </w:r>
          </w:p>
        </w:tc>
        <w:tc>
          <w:tcPr>
            <w:tcW w:w="1110" w:type="pct"/>
            <w:tcBorders>
              <w:top w:val="nil"/>
              <w:left w:val="nil"/>
              <w:bottom w:val="single" w:sz="4" w:space="0" w:color="auto"/>
              <w:right w:val="single" w:sz="8" w:space="0" w:color="auto"/>
            </w:tcBorders>
            <w:shd w:val="clear" w:color="auto" w:fill="auto"/>
            <w:vAlign w:val="center"/>
          </w:tcPr>
          <w:p w:rsidR="00F9745B" w:rsidRPr="000B5A3A" w:rsidRDefault="00F9745B" w:rsidP="000B5A3A">
            <w:pPr>
              <w:spacing w:after="0" w:line="240" w:lineRule="auto"/>
              <w:rPr>
                <w:szCs w:val="24"/>
              </w:rPr>
            </w:pPr>
            <w:r w:rsidRPr="000B5A3A">
              <w:rPr>
                <w:szCs w:val="24"/>
              </w:rPr>
              <w:t>EĞİTİM SÜRESİNCE</w:t>
            </w:r>
          </w:p>
        </w:tc>
      </w:tr>
      <w:tr w:rsidR="00F9745B" w:rsidRPr="00987750" w:rsidTr="00F10AE5">
        <w:trPr>
          <w:trHeight w:val="567"/>
        </w:trPr>
        <w:tc>
          <w:tcPr>
            <w:tcW w:w="5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745B" w:rsidRPr="00BE3FEB" w:rsidRDefault="00F9745B" w:rsidP="00BE6048">
            <w:pPr>
              <w:spacing w:after="0" w:line="240" w:lineRule="auto"/>
              <w:jc w:val="center"/>
              <w:rPr>
                <w:b/>
                <w:bCs/>
                <w:color w:val="FF0000"/>
                <w:szCs w:val="24"/>
              </w:rPr>
            </w:pPr>
            <w:r w:rsidRPr="00BE3FEB">
              <w:rPr>
                <w:b/>
                <w:bCs/>
                <w:color w:val="FF0000"/>
                <w:szCs w:val="24"/>
              </w:rPr>
              <w:t>3.1.6</w:t>
            </w:r>
          </w:p>
        </w:tc>
        <w:tc>
          <w:tcPr>
            <w:tcW w:w="2275" w:type="pct"/>
            <w:tcBorders>
              <w:top w:val="single" w:sz="4" w:space="0" w:color="auto"/>
              <w:left w:val="single" w:sz="4" w:space="0" w:color="auto"/>
              <w:bottom w:val="single" w:sz="4" w:space="0" w:color="auto"/>
              <w:right w:val="single" w:sz="4" w:space="0" w:color="auto"/>
            </w:tcBorders>
            <w:shd w:val="clear" w:color="auto" w:fill="auto"/>
            <w:vAlign w:val="center"/>
          </w:tcPr>
          <w:p w:rsidR="00F9745B" w:rsidRPr="002E66DF" w:rsidRDefault="00F9745B" w:rsidP="00F65FD8">
            <w:pPr>
              <w:spacing w:after="0" w:line="240" w:lineRule="auto"/>
              <w:jc w:val="both"/>
              <w:rPr>
                <w:szCs w:val="22"/>
              </w:rPr>
            </w:pPr>
            <w:r w:rsidRPr="002E66DF">
              <w:rPr>
                <w:sz w:val="22"/>
                <w:szCs w:val="22"/>
              </w:rPr>
              <w:t>Paydaşlarımıza yönelik yılda bir kez mem</w:t>
            </w:r>
            <w:r>
              <w:rPr>
                <w:sz w:val="22"/>
                <w:szCs w:val="22"/>
              </w:rPr>
              <w:t>nuniyet anketi düzenlenecek, s</w:t>
            </w:r>
            <w:r w:rsidRPr="002E66DF">
              <w:rPr>
                <w:sz w:val="22"/>
                <w:szCs w:val="22"/>
              </w:rPr>
              <w:t>onuçları değerlendirilerek aksaklıklar için gerekli tedbirler alınacaktır.</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rsidR="00F9745B" w:rsidRPr="000B5A3A" w:rsidRDefault="00F9745B" w:rsidP="000B5A3A">
            <w:pPr>
              <w:spacing w:after="0" w:line="240" w:lineRule="auto"/>
              <w:rPr>
                <w:szCs w:val="24"/>
              </w:rPr>
            </w:pPr>
            <w:r w:rsidRPr="000B5A3A">
              <w:rPr>
                <w:szCs w:val="24"/>
              </w:rPr>
              <w:t>OKUL İDARESİ</w:t>
            </w:r>
          </w:p>
        </w:tc>
        <w:tc>
          <w:tcPr>
            <w:tcW w:w="1110" w:type="pct"/>
            <w:tcBorders>
              <w:top w:val="single" w:sz="4" w:space="0" w:color="auto"/>
              <w:left w:val="single" w:sz="4" w:space="0" w:color="auto"/>
              <w:bottom w:val="single" w:sz="4" w:space="0" w:color="auto"/>
              <w:right w:val="single" w:sz="4" w:space="0" w:color="auto"/>
            </w:tcBorders>
            <w:shd w:val="clear" w:color="auto" w:fill="auto"/>
            <w:vAlign w:val="center"/>
          </w:tcPr>
          <w:p w:rsidR="00F9745B" w:rsidRPr="000B5A3A" w:rsidRDefault="00F9745B" w:rsidP="000B5A3A">
            <w:pPr>
              <w:spacing w:after="0" w:line="240" w:lineRule="auto"/>
              <w:rPr>
                <w:szCs w:val="24"/>
              </w:rPr>
            </w:pPr>
            <w:r w:rsidRPr="000B5A3A">
              <w:rPr>
                <w:szCs w:val="24"/>
              </w:rPr>
              <w:t>SENE BAŞINDA</w:t>
            </w:r>
          </w:p>
        </w:tc>
      </w:tr>
      <w:tr w:rsidR="00F9745B" w:rsidRPr="00987750" w:rsidTr="00F10AE5">
        <w:trPr>
          <w:trHeight w:val="567"/>
        </w:trPr>
        <w:tc>
          <w:tcPr>
            <w:tcW w:w="5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745B" w:rsidRPr="00BE3FEB" w:rsidRDefault="00F9745B" w:rsidP="00C51CB4">
            <w:pPr>
              <w:spacing w:after="0" w:line="240" w:lineRule="auto"/>
              <w:jc w:val="center"/>
              <w:rPr>
                <w:b/>
                <w:bCs/>
                <w:color w:val="FF0000"/>
                <w:szCs w:val="24"/>
              </w:rPr>
            </w:pPr>
            <w:r w:rsidRPr="00BE3FEB">
              <w:rPr>
                <w:b/>
                <w:bCs/>
                <w:color w:val="FF0000"/>
                <w:szCs w:val="24"/>
              </w:rPr>
              <w:t>3.1.</w:t>
            </w:r>
            <w:r>
              <w:rPr>
                <w:b/>
                <w:bCs/>
                <w:color w:val="FF0000"/>
                <w:szCs w:val="24"/>
              </w:rPr>
              <w:t>7</w:t>
            </w:r>
          </w:p>
        </w:tc>
        <w:tc>
          <w:tcPr>
            <w:tcW w:w="2275" w:type="pct"/>
            <w:tcBorders>
              <w:top w:val="single" w:sz="4" w:space="0" w:color="auto"/>
              <w:left w:val="single" w:sz="4" w:space="0" w:color="auto"/>
              <w:bottom w:val="single" w:sz="4" w:space="0" w:color="auto"/>
              <w:right w:val="single" w:sz="4" w:space="0" w:color="auto"/>
            </w:tcBorders>
            <w:shd w:val="clear" w:color="auto" w:fill="auto"/>
            <w:vAlign w:val="center"/>
          </w:tcPr>
          <w:p w:rsidR="00F9745B" w:rsidRPr="002E66DF" w:rsidRDefault="00F9745B" w:rsidP="00BE6048">
            <w:pPr>
              <w:spacing w:after="0" w:line="240" w:lineRule="auto"/>
              <w:jc w:val="both"/>
              <w:rPr>
                <w:szCs w:val="22"/>
              </w:rPr>
            </w:pPr>
            <w:r w:rsidRPr="002E66DF">
              <w:rPr>
                <w:sz w:val="22"/>
                <w:szCs w:val="22"/>
              </w:rPr>
              <w:t>Personel memnuniyetinin artırılması için gerekli etkinlikler yapılacaktır</w:t>
            </w:r>
            <w:r>
              <w:rPr>
                <w:sz w:val="22"/>
                <w:szCs w:val="22"/>
              </w:rPr>
              <w:t>.</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rsidR="00F9745B" w:rsidRPr="000B5A3A" w:rsidRDefault="00F9745B" w:rsidP="000B5A3A">
            <w:pPr>
              <w:spacing w:after="0" w:line="240" w:lineRule="auto"/>
              <w:rPr>
                <w:szCs w:val="24"/>
              </w:rPr>
            </w:pPr>
            <w:r w:rsidRPr="000B5A3A">
              <w:rPr>
                <w:szCs w:val="24"/>
              </w:rPr>
              <w:t>OKUL İDARESİ</w:t>
            </w:r>
          </w:p>
        </w:tc>
        <w:tc>
          <w:tcPr>
            <w:tcW w:w="1110" w:type="pct"/>
            <w:tcBorders>
              <w:top w:val="single" w:sz="4" w:space="0" w:color="auto"/>
              <w:left w:val="single" w:sz="4" w:space="0" w:color="auto"/>
              <w:bottom w:val="single" w:sz="4" w:space="0" w:color="auto"/>
              <w:right w:val="single" w:sz="4" w:space="0" w:color="auto"/>
            </w:tcBorders>
            <w:shd w:val="clear" w:color="auto" w:fill="auto"/>
            <w:vAlign w:val="center"/>
          </w:tcPr>
          <w:p w:rsidR="00F9745B" w:rsidRPr="000B5A3A" w:rsidRDefault="00F9745B" w:rsidP="000B5A3A">
            <w:pPr>
              <w:spacing w:after="0" w:line="240" w:lineRule="auto"/>
              <w:rPr>
                <w:szCs w:val="24"/>
              </w:rPr>
            </w:pPr>
            <w:r w:rsidRPr="000B5A3A">
              <w:rPr>
                <w:szCs w:val="24"/>
              </w:rPr>
              <w:t>EĞİTİM SÜRESİNCE</w:t>
            </w:r>
          </w:p>
        </w:tc>
      </w:tr>
      <w:tr w:rsidR="00F9745B" w:rsidRPr="00987750" w:rsidTr="00F10AE5">
        <w:trPr>
          <w:trHeight w:val="567"/>
        </w:trPr>
        <w:tc>
          <w:tcPr>
            <w:tcW w:w="5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745B" w:rsidRPr="00BE3FEB" w:rsidRDefault="00F9745B" w:rsidP="00C51CB4">
            <w:pPr>
              <w:spacing w:after="0" w:line="240" w:lineRule="auto"/>
              <w:jc w:val="center"/>
              <w:rPr>
                <w:b/>
                <w:bCs/>
                <w:color w:val="FF0000"/>
                <w:szCs w:val="24"/>
              </w:rPr>
            </w:pPr>
            <w:r w:rsidRPr="00BE3FEB">
              <w:rPr>
                <w:b/>
                <w:bCs/>
                <w:color w:val="FF0000"/>
                <w:szCs w:val="24"/>
              </w:rPr>
              <w:t>3.1.</w:t>
            </w:r>
            <w:r>
              <w:rPr>
                <w:b/>
                <w:bCs/>
                <w:color w:val="FF0000"/>
                <w:szCs w:val="24"/>
              </w:rPr>
              <w:t>8</w:t>
            </w:r>
          </w:p>
        </w:tc>
        <w:tc>
          <w:tcPr>
            <w:tcW w:w="2275" w:type="pct"/>
            <w:tcBorders>
              <w:top w:val="single" w:sz="4" w:space="0" w:color="auto"/>
              <w:left w:val="single" w:sz="4" w:space="0" w:color="auto"/>
              <w:bottom w:val="single" w:sz="4" w:space="0" w:color="auto"/>
              <w:right w:val="single" w:sz="4" w:space="0" w:color="auto"/>
            </w:tcBorders>
            <w:shd w:val="clear" w:color="auto" w:fill="auto"/>
            <w:vAlign w:val="center"/>
          </w:tcPr>
          <w:p w:rsidR="00F9745B" w:rsidRPr="002E66DF" w:rsidRDefault="00F9745B" w:rsidP="00BE6048">
            <w:pPr>
              <w:spacing w:after="0" w:line="240" w:lineRule="auto"/>
              <w:jc w:val="both"/>
              <w:rPr>
                <w:szCs w:val="22"/>
              </w:rPr>
            </w:pPr>
            <w:r w:rsidRPr="002E66DF">
              <w:rPr>
                <w:sz w:val="22"/>
                <w:szCs w:val="22"/>
              </w:rPr>
              <w:t>Öğretmenlerin EBA’yı daha fazla kullanması teşvik edilecektir</w:t>
            </w:r>
            <w:r>
              <w:rPr>
                <w:sz w:val="22"/>
                <w:szCs w:val="22"/>
              </w:rPr>
              <w:t>.</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rsidR="00F9745B" w:rsidRPr="000B5A3A" w:rsidRDefault="00F9745B" w:rsidP="000B5A3A">
            <w:pPr>
              <w:spacing w:after="0" w:line="240" w:lineRule="auto"/>
              <w:rPr>
                <w:szCs w:val="24"/>
              </w:rPr>
            </w:pPr>
            <w:r w:rsidRPr="000B5A3A">
              <w:rPr>
                <w:szCs w:val="24"/>
              </w:rPr>
              <w:t>OKUL İDARESİ</w:t>
            </w:r>
          </w:p>
        </w:tc>
        <w:tc>
          <w:tcPr>
            <w:tcW w:w="1110" w:type="pct"/>
            <w:tcBorders>
              <w:top w:val="single" w:sz="4" w:space="0" w:color="auto"/>
              <w:left w:val="single" w:sz="4" w:space="0" w:color="auto"/>
              <w:bottom w:val="single" w:sz="4" w:space="0" w:color="auto"/>
              <w:right w:val="single" w:sz="4" w:space="0" w:color="auto"/>
            </w:tcBorders>
            <w:shd w:val="clear" w:color="auto" w:fill="auto"/>
            <w:vAlign w:val="center"/>
          </w:tcPr>
          <w:p w:rsidR="00F9745B" w:rsidRPr="000B5A3A" w:rsidRDefault="00F9745B" w:rsidP="000B5A3A">
            <w:pPr>
              <w:spacing w:after="0" w:line="240" w:lineRule="auto"/>
              <w:rPr>
                <w:szCs w:val="24"/>
              </w:rPr>
            </w:pPr>
            <w:r w:rsidRPr="000B5A3A">
              <w:rPr>
                <w:szCs w:val="24"/>
              </w:rPr>
              <w:t>EĞİTİM SÜRESİNCE</w:t>
            </w:r>
          </w:p>
        </w:tc>
      </w:tr>
    </w:tbl>
    <w:p w:rsidR="00C726D2" w:rsidRDefault="00C726D2" w:rsidP="006517D8"/>
    <w:p w:rsidR="00C726D2" w:rsidRDefault="00C726D2" w:rsidP="006517D8"/>
    <w:p w:rsidR="00BC2FB5" w:rsidRDefault="00BC2FB5" w:rsidP="006517D8"/>
    <w:p w:rsidR="00C726D2" w:rsidRPr="00987750" w:rsidRDefault="00C726D2" w:rsidP="006517D8"/>
    <w:p w:rsidR="00C726D2" w:rsidRPr="00987750" w:rsidRDefault="00C726D2" w:rsidP="006517D8"/>
    <w:p w:rsidR="00C726D2" w:rsidRPr="00987750" w:rsidRDefault="00C726D2" w:rsidP="006517D8">
      <w:r w:rsidRPr="00987750">
        <w:rPr>
          <w:b/>
          <w:i/>
        </w:rPr>
        <w:t xml:space="preserve">Stratejik Hedef 3.2: </w:t>
      </w:r>
      <w:r w:rsidRPr="00987750">
        <w:t xml:space="preserve">Okulumuzun mali ve fiziksel altyapısı eğitim ve öğretim faaliyetlerinden beklenen sonuçların elde edilmesini </w:t>
      </w:r>
      <w:r w:rsidR="0023578F">
        <w:t>sağlayacak</w:t>
      </w:r>
      <w:r w:rsidRPr="00987750">
        <w:t xml:space="preserve"> biçimde sürdürülebilirlik ve verimlilik esasına göre geliştirilecektir.</w:t>
      </w:r>
    </w:p>
    <w:p w:rsidR="000B5A3A" w:rsidRDefault="000B5A3A" w:rsidP="00E402D4">
      <w:pPr>
        <w:jc w:val="both"/>
        <w:rPr>
          <w:b/>
          <w:szCs w:val="24"/>
        </w:rPr>
      </w:pPr>
    </w:p>
    <w:p w:rsidR="00E402D4" w:rsidRPr="00E402D4" w:rsidRDefault="00E402D4" w:rsidP="00E402D4">
      <w:pPr>
        <w:jc w:val="both"/>
        <w:rPr>
          <w:b/>
          <w:szCs w:val="24"/>
        </w:rPr>
      </w:pPr>
      <w:r w:rsidRPr="00E402D4">
        <w:rPr>
          <w:b/>
          <w:szCs w:val="24"/>
        </w:rPr>
        <w:lastRenderedPageBreak/>
        <w:t>Performans göstergeleri</w:t>
      </w:r>
    </w:p>
    <w:tbl>
      <w:tblPr>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6168"/>
        <w:gridCol w:w="1062"/>
        <w:gridCol w:w="959"/>
        <w:gridCol w:w="910"/>
        <w:gridCol w:w="966"/>
        <w:gridCol w:w="992"/>
        <w:gridCol w:w="992"/>
      </w:tblGrid>
      <w:tr w:rsidR="00E402D4" w:rsidRPr="00987750" w:rsidTr="006024DE">
        <w:trPr>
          <w:trHeight w:val="20"/>
        </w:trPr>
        <w:tc>
          <w:tcPr>
            <w:tcW w:w="1242" w:type="dxa"/>
            <w:vMerge w:val="restart"/>
            <w:shd w:val="clear" w:color="auto" w:fill="FBD4B4" w:themeFill="accent6" w:themeFillTint="66"/>
            <w:noWrap/>
            <w:vAlign w:val="center"/>
            <w:hideMark/>
          </w:tcPr>
          <w:p w:rsidR="00E402D4" w:rsidRPr="00E402D4" w:rsidRDefault="00E402D4" w:rsidP="00BE6048">
            <w:pPr>
              <w:spacing w:after="0" w:line="240" w:lineRule="auto"/>
              <w:jc w:val="center"/>
              <w:rPr>
                <w:b/>
                <w:bCs/>
                <w:color w:val="000000"/>
                <w:szCs w:val="24"/>
              </w:rPr>
            </w:pPr>
            <w:r w:rsidRPr="00E402D4">
              <w:rPr>
                <w:b/>
                <w:bCs/>
                <w:color w:val="000000"/>
                <w:szCs w:val="24"/>
              </w:rPr>
              <w:t>No</w:t>
            </w:r>
          </w:p>
        </w:tc>
        <w:tc>
          <w:tcPr>
            <w:tcW w:w="6168" w:type="dxa"/>
            <w:vMerge w:val="restart"/>
            <w:shd w:val="clear" w:color="auto" w:fill="FBD4B4" w:themeFill="accent6" w:themeFillTint="66"/>
            <w:vAlign w:val="center"/>
            <w:hideMark/>
          </w:tcPr>
          <w:p w:rsidR="00E402D4" w:rsidRPr="00E402D4" w:rsidRDefault="00E402D4" w:rsidP="00BE6048">
            <w:pPr>
              <w:spacing w:after="0" w:line="240" w:lineRule="auto"/>
              <w:jc w:val="center"/>
              <w:rPr>
                <w:b/>
                <w:bCs/>
                <w:color w:val="000000"/>
                <w:szCs w:val="24"/>
              </w:rPr>
            </w:pPr>
            <w:r w:rsidRPr="00E402D4">
              <w:rPr>
                <w:b/>
                <w:bCs/>
                <w:color w:val="000000"/>
                <w:szCs w:val="24"/>
              </w:rPr>
              <w:t>PERFORMANS GÖSTERGESİ</w:t>
            </w:r>
          </w:p>
        </w:tc>
        <w:tc>
          <w:tcPr>
            <w:tcW w:w="1062" w:type="dxa"/>
            <w:shd w:val="clear" w:color="auto" w:fill="FBD4B4" w:themeFill="accent6" w:themeFillTint="66"/>
            <w:vAlign w:val="center"/>
          </w:tcPr>
          <w:p w:rsidR="00E402D4" w:rsidRPr="00E402D4" w:rsidRDefault="00E402D4" w:rsidP="00BE6048">
            <w:pPr>
              <w:spacing w:after="0" w:line="240" w:lineRule="auto"/>
              <w:jc w:val="center"/>
              <w:rPr>
                <w:b/>
                <w:bCs/>
                <w:color w:val="000000"/>
                <w:szCs w:val="24"/>
              </w:rPr>
            </w:pPr>
            <w:r w:rsidRPr="00E402D4">
              <w:rPr>
                <w:b/>
                <w:bCs/>
                <w:color w:val="000000"/>
                <w:szCs w:val="24"/>
              </w:rPr>
              <w:t>Mevcut</w:t>
            </w:r>
          </w:p>
        </w:tc>
        <w:tc>
          <w:tcPr>
            <w:tcW w:w="4819" w:type="dxa"/>
            <w:gridSpan w:val="5"/>
            <w:shd w:val="clear" w:color="auto" w:fill="FBD4B4" w:themeFill="accent6" w:themeFillTint="66"/>
            <w:vAlign w:val="center"/>
          </w:tcPr>
          <w:p w:rsidR="00E402D4" w:rsidRPr="00E402D4" w:rsidRDefault="00E402D4" w:rsidP="00BE6048">
            <w:pPr>
              <w:spacing w:after="0" w:line="240" w:lineRule="auto"/>
              <w:jc w:val="center"/>
              <w:rPr>
                <w:b/>
                <w:bCs/>
                <w:color w:val="000000"/>
                <w:szCs w:val="24"/>
              </w:rPr>
            </w:pPr>
            <w:r w:rsidRPr="00E402D4">
              <w:rPr>
                <w:b/>
                <w:bCs/>
                <w:color w:val="000000"/>
                <w:szCs w:val="24"/>
              </w:rPr>
              <w:t>Hedef</w:t>
            </w:r>
          </w:p>
        </w:tc>
      </w:tr>
      <w:tr w:rsidR="00E402D4" w:rsidRPr="00987750" w:rsidTr="006024DE">
        <w:trPr>
          <w:trHeight w:val="20"/>
        </w:trPr>
        <w:tc>
          <w:tcPr>
            <w:tcW w:w="1242" w:type="dxa"/>
            <w:vMerge/>
            <w:shd w:val="clear" w:color="auto" w:fill="FBD4B4" w:themeFill="accent6" w:themeFillTint="66"/>
            <w:vAlign w:val="center"/>
            <w:hideMark/>
          </w:tcPr>
          <w:p w:rsidR="00E402D4" w:rsidRPr="00E402D4" w:rsidRDefault="00E402D4" w:rsidP="00BE6048">
            <w:pPr>
              <w:spacing w:after="0" w:line="240" w:lineRule="auto"/>
              <w:rPr>
                <w:b/>
                <w:bCs/>
                <w:szCs w:val="24"/>
              </w:rPr>
            </w:pPr>
          </w:p>
        </w:tc>
        <w:tc>
          <w:tcPr>
            <w:tcW w:w="6168" w:type="dxa"/>
            <w:vMerge/>
            <w:shd w:val="clear" w:color="auto" w:fill="FBD4B4" w:themeFill="accent6" w:themeFillTint="66"/>
            <w:vAlign w:val="center"/>
            <w:hideMark/>
          </w:tcPr>
          <w:p w:rsidR="00E402D4" w:rsidRPr="00E402D4" w:rsidRDefault="00E402D4" w:rsidP="00BE6048">
            <w:pPr>
              <w:spacing w:after="0" w:line="240" w:lineRule="auto"/>
              <w:rPr>
                <w:b/>
                <w:bCs/>
                <w:szCs w:val="24"/>
              </w:rPr>
            </w:pPr>
          </w:p>
        </w:tc>
        <w:tc>
          <w:tcPr>
            <w:tcW w:w="1062" w:type="dxa"/>
            <w:shd w:val="clear" w:color="auto" w:fill="FBD4B4" w:themeFill="accent6" w:themeFillTint="66"/>
            <w:noWrap/>
            <w:vAlign w:val="center"/>
            <w:hideMark/>
          </w:tcPr>
          <w:p w:rsidR="00E402D4" w:rsidRPr="00E402D4" w:rsidRDefault="00E402D4" w:rsidP="00BE6048">
            <w:pPr>
              <w:spacing w:after="0" w:line="240" w:lineRule="auto"/>
              <w:jc w:val="center"/>
              <w:rPr>
                <w:b/>
                <w:bCs/>
                <w:szCs w:val="24"/>
              </w:rPr>
            </w:pPr>
            <w:r w:rsidRPr="00E402D4">
              <w:rPr>
                <w:b/>
                <w:bCs/>
                <w:szCs w:val="24"/>
              </w:rPr>
              <w:t>2018</w:t>
            </w:r>
          </w:p>
        </w:tc>
        <w:tc>
          <w:tcPr>
            <w:tcW w:w="959" w:type="dxa"/>
            <w:shd w:val="clear" w:color="auto" w:fill="FBD4B4" w:themeFill="accent6" w:themeFillTint="66"/>
            <w:noWrap/>
            <w:vAlign w:val="center"/>
            <w:hideMark/>
          </w:tcPr>
          <w:p w:rsidR="00E402D4" w:rsidRPr="00E402D4" w:rsidRDefault="00E402D4" w:rsidP="00BE6048">
            <w:pPr>
              <w:spacing w:after="0" w:line="240" w:lineRule="auto"/>
              <w:jc w:val="center"/>
              <w:rPr>
                <w:b/>
                <w:bCs/>
                <w:szCs w:val="24"/>
              </w:rPr>
            </w:pPr>
            <w:r w:rsidRPr="00E402D4">
              <w:rPr>
                <w:b/>
                <w:bCs/>
                <w:szCs w:val="24"/>
              </w:rPr>
              <w:t>2019</w:t>
            </w:r>
          </w:p>
        </w:tc>
        <w:tc>
          <w:tcPr>
            <w:tcW w:w="910" w:type="dxa"/>
            <w:shd w:val="clear" w:color="auto" w:fill="FBD4B4" w:themeFill="accent6" w:themeFillTint="66"/>
            <w:vAlign w:val="center"/>
          </w:tcPr>
          <w:p w:rsidR="00E402D4" w:rsidRPr="00E402D4" w:rsidRDefault="00E402D4" w:rsidP="00BE6048">
            <w:pPr>
              <w:spacing w:after="0" w:line="240" w:lineRule="auto"/>
              <w:jc w:val="center"/>
              <w:rPr>
                <w:b/>
                <w:bCs/>
                <w:szCs w:val="24"/>
              </w:rPr>
            </w:pPr>
            <w:r w:rsidRPr="00E402D4">
              <w:rPr>
                <w:b/>
                <w:bCs/>
                <w:szCs w:val="24"/>
              </w:rPr>
              <w:t>2020</w:t>
            </w:r>
          </w:p>
        </w:tc>
        <w:tc>
          <w:tcPr>
            <w:tcW w:w="966" w:type="dxa"/>
            <w:shd w:val="clear" w:color="auto" w:fill="FBD4B4" w:themeFill="accent6" w:themeFillTint="66"/>
            <w:vAlign w:val="center"/>
          </w:tcPr>
          <w:p w:rsidR="00E402D4" w:rsidRPr="00E402D4" w:rsidRDefault="00E402D4" w:rsidP="00BE6048">
            <w:pPr>
              <w:spacing w:after="0" w:line="240" w:lineRule="auto"/>
              <w:jc w:val="center"/>
              <w:rPr>
                <w:b/>
                <w:bCs/>
                <w:szCs w:val="24"/>
              </w:rPr>
            </w:pPr>
            <w:r w:rsidRPr="00E402D4">
              <w:rPr>
                <w:b/>
                <w:bCs/>
                <w:szCs w:val="24"/>
              </w:rPr>
              <w:t>2021</w:t>
            </w:r>
          </w:p>
        </w:tc>
        <w:tc>
          <w:tcPr>
            <w:tcW w:w="992" w:type="dxa"/>
            <w:shd w:val="clear" w:color="auto" w:fill="FBD4B4" w:themeFill="accent6" w:themeFillTint="66"/>
            <w:vAlign w:val="center"/>
          </w:tcPr>
          <w:p w:rsidR="00E402D4" w:rsidRPr="00E402D4" w:rsidRDefault="00E402D4" w:rsidP="00BE6048">
            <w:pPr>
              <w:spacing w:after="0" w:line="240" w:lineRule="auto"/>
              <w:jc w:val="center"/>
              <w:rPr>
                <w:b/>
                <w:bCs/>
                <w:szCs w:val="24"/>
              </w:rPr>
            </w:pPr>
            <w:r w:rsidRPr="00E402D4">
              <w:rPr>
                <w:b/>
                <w:bCs/>
                <w:szCs w:val="24"/>
              </w:rPr>
              <w:t>2022</w:t>
            </w:r>
          </w:p>
        </w:tc>
        <w:tc>
          <w:tcPr>
            <w:tcW w:w="992" w:type="dxa"/>
            <w:shd w:val="clear" w:color="auto" w:fill="FBD4B4" w:themeFill="accent6" w:themeFillTint="66"/>
            <w:vAlign w:val="center"/>
          </w:tcPr>
          <w:p w:rsidR="00E402D4" w:rsidRPr="00E402D4" w:rsidRDefault="00E402D4" w:rsidP="00BE6048">
            <w:pPr>
              <w:spacing w:after="0" w:line="240" w:lineRule="auto"/>
              <w:jc w:val="center"/>
              <w:rPr>
                <w:b/>
                <w:bCs/>
                <w:szCs w:val="24"/>
              </w:rPr>
            </w:pPr>
            <w:r w:rsidRPr="00E402D4">
              <w:rPr>
                <w:b/>
                <w:bCs/>
                <w:szCs w:val="24"/>
              </w:rPr>
              <w:t>2023</w:t>
            </w:r>
          </w:p>
        </w:tc>
      </w:tr>
      <w:tr w:rsidR="00E402D4" w:rsidRPr="00987750" w:rsidTr="006024DE">
        <w:trPr>
          <w:trHeight w:val="20"/>
        </w:trPr>
        <w:tc>
          <w:tcPr>
            <w:tcW w:w="1242" w:type="dxa"/>
            <w:shd w:val="clear" w:color="auto" w:fill="auto"/>
            <w:vAlign w:val="center"/>
          </w:tcPr>
          <w:p w:rsidR="00E402D4" w:rsidRPr="00E402D4" w:rsidRDefault="00E402D4" w:rsidP="00BE6048">
            <w:pPr>
              <w:spacing w:after="0" w:line="240" w:lineRule="auto"/>
              <w:rPr>
                <w:b/>
                <w:bCs/>
                <w:color w:val="FF0000"/>
                <w:szCs w:val="24"/>
              </w:rPr>
            </w:pPr>
            <w:r w:rsidRPr="00E402D4">
              <w:rPr>
                <w:b/>
                <w:bCs/>
                <w:color w:val="FF0000"/>
                <w:szCs w:val="24"/>
              </w:rPr>
              <w:t>PG.3.2.1</w:t>
            </w:r>
          </w:p>
        </w:tc>
        <w:tc>
          <w:tcPr>
            <w:tcW w:w="6168" w:type="dxa"/>
            <w:shd w:val="clear" w:color="auto" w:fill="auto"/>
            <w:vAlign w:val="center"/>
          </w:tcPr>
          <w:p w:rsidR="00E402D4" w:rsidRPr="00FF163B" w:rsidRDefault="00E402D4" w:rsidP="00BE6048">
            <w:pPr>
              <w:spacing w:after="0" w:line="240" w:lineRule="auto"/>
              <w:jc w:val="both"/>
              <w:rPr>
                <w:szCs w:val="22"/>
              </w:rPr>
            </w:pPr>
            <w:r w:rsidRPr="00FF163B">
              <w:rPr>
                <w:sz w:val="22"/>
                <w:szCs w:val="22"/>
              </w:rPr>
              <w:t>Öğrenci başına düşen sosyal, sanatsal, sportif ve kültürel faaliyet alanı (metrekare)</w:t>
            </w:r>
          </w:p>
        </w:tc>
        <w:tc>
          <w:tcPr>
            <w:tcW w:w="1062" w:type="dxa"/>
            <w:shd w:val="clear" w:color="auto" w:fill="auto"/>
            <w:noWrap/>
            <w:vAlign w:val="center"/>
          </w:tcPr>
          <w:p w:rsidR="00E402D4" w:rsidRPr="00FF163B" w:rsidRDefault="00C30F80" w:rsidP="000B5A3A">
            <w:pPr>
              <w:spacing w:after="0" w:line="240" w:lineRule="auto"/>
              <w:jc w:val="center"/>
              <w:rPr>
                <w:szCs w:val="22"/>
              </w:rPr>
            </w:pPr>
            <w:r>
              <w:rPr>
                <w:szCs w:val="22"/>
              </w:rPr>
              <w:t>1</w:t>
            </w:r>
          </w:p>
        </w:tc>
        <w:tc>
          <w:tcPr>
            <w:tcW w:w="959" w:type="dxa"/>
            <w:shd w:val="clear" w:color="auto" w:fill="auto"/>
            <w:noWrap/>
            <w:vAlign w:val="center"/>
          </w:tcPr>
          <w:p w:rsidR="00E402D4" w:rsidRPr="00FF163B" w:rsidRDefault="00C30F80" w:rsidP="000B5A3A">
            <w:pPr>
              <w:spacing w:after="0" w:line="240" w:lineRule="auto"/>
              <w:jc w:val="center"/>
              <w:rPr>
                <w:szCs w:val="22"/>
              </w:rPr>
            </w:pPr>
            <w:r>
              <w:rPr>
                <w:szCs w:val="22"/>
              </w:rPr>
              <w:t>1</w:t>
            </w:r>
          </w:p>
        </w:tc>
        <w:tc>
          <w:tcPr>
            <w:tcW w:w="910" w:type="dxa"/>
          </w:tcPr>
          <w:p w:rsidR="00E402D4" w:rsidRPr="00FF163B" w:rsidRDefault="00C30F80" w:rsidP="000B5A3A">
            <w:pPr>
              <w:spacing w:after="0" w:line="240" w:lineRule="auto"/>
              <w:jc w:val="center"/>
              <w:rPr>
                <w:szCs w:val="22"/>
              </w:rPr>
            </w:pPr>
            <w:r>
              <w:rPr>
                <w:szCs w:val="22"/>
              </w:rPr>
              <w:t>2</w:t>
            </w:r>
          </w:p>
        </w:tc>
        <w:tc>
          <w:tcPr>
            <w:tcW w:w="966" w:type="dxa"/>
          </w:tcPr>
          <w:p w:rsidR="00E402D4" w:rsidRPr="00FF163B" w:rsidRDefault="00C30F80" w:rsidP="000B5A3A">
            <w:pPr>
              <w:spacing w:after="0" w:line="240" w:lineRule="auto"/>
              <w:jc w:val="center"/>
              <w:rPr>
                <w:szCs w:val="22"/>
              </w:rPr>
            </w:pPr>
            <w:r>
              <w:rPr>
                <w:szCs w:val="22"/>
              </w:rPr>
              <w:t>2</w:t>
            </w:r>
          </w:p>
        </w:tc>
        <w:tc>
          <w:tcPr>
            <w:tcW w:w="992" w:type="dxa"/>
          </w:tcPr>
          <w:p w:rsidR="00E402D4" w:rsidRPr="00FF163B" w:rsidRDefault="00C30F80" w:rsidP="000B5A3A">
            <w:pPr>
              <w:spacing w:after="0" w:line="240" w:lineRule="auto"/>
              <w:jc w:val="center"/>
              <w:rPr>
                <w:szCs w:val="22"/>
              </w:rPr>
            </w:pPr>
            <w:r>
              <w:rPr>
                <w:szCs w:val="22"/>
              </w:rPr>
              <w:t>4</w:t>
            </w:r>
          </w:p>
        </w:tc>
        <w:tc>
          <w:tcPr>
            <w:tcW w:w="992" w:type="dxa"/>
          </w:tcPr>
          <w:p w:rsidR="00E402D4" w:rsidRPr="00FF163B" w:rsidRDefault="00C30F80" w:rsidP="000B5A3A">
            <w:pPr>
              <w:spacing w:after="0" w:line="240" w:lineRule="auto"/>
              <w:jc w:val="center"/>
              <w:rPr>
                <w:szCs w:val="22"/>
              </w:rPr>
            </w:pPr>
            <w:r>
              <w:rPr>
                <w:szCs w:val="22"/>
              </w:rPr>
              <w:t>4</w:t>
            </w:r>
          </w:p>
        </w:tc>
      </w:tr>
      <w:tr w:rsidR="00E402D4" w:rsidRPr="00987750" w:rsidTr="006024DE">
        <w:trPr>
          <w:trHeight w:hRule="exact" w:val="340"/>
        </w:trPr>
        <w:tc>
          <w:tcPr>
            <w:tcW w:w="1242" w:type="dxa"/>
            <w:shd w:val="clear" w:color="auto" w:fill="auto"/>
            <w:vAlign w:val="center"/>
          </w:tcPr>
          <w:p w:rsidR="00E402D4" w:rsidRPr="00E402D4" w:rsidRDefault="00E402D4" w:rsidP="00BE6048">
            <w:pPr>
              <w:spacing w:after="0" w:line="240" w:lineRule="auto"/>
              <w:rPr>
                <w:szCs w:val="24"/>
              </w:rPr>
            </w:pPr>
            <w:r w:rsidRPr="00E402D4">
              <w:rPr>
                <w:b/>
                <w:bCs/>
                <w:color w:val="FF0000"/>
                <w:szCs w:val="24"/>
              </w:rPr>
              <w:t>PG.3.2.2</w:t>
            </w:r>
          </w:p>
        </w:tc>
        <w:tc>
          <w:tcPr>
            <w:tcW w:w="6168" w:type="dxa"/>
            <w:shd w:val="clear" w:color="auto" w:fill="auto"/>
            <w:vAlign w:val="center"/>
          </w:tcPr>
          <w:p w:rsidR="00E402D4" w:rsidRPr="00FF163B" w:rsidRDefault="00E402D4" w:rsidP="00BE6048">
            <w:pPr>
              <w:spacing w:after="0" w:line="240" w:lineRule="auto"/>
              <w:jc w:val="both"/>
              <w:rPr>
                <w:szCs w:val="22"/>
              </w:rPr>
            </w:pPr>
            <w:r w:rsidRPr="00FF163B">
              <w:rPr>
                <w:sz w:val="22"/>
                <w:szCs w:val="22"/>
              </w:rPr>
              <w:t>Okul gelirlerinin, giderleri karşılama oranı</w:t>
            </w:r>
            <w:r w:rsidR="00CA4E86">
              <w:rPr>
                <w:sz w:val="22"/>
                <w:szCs w:val="22"/>
              </w:rPr>
              <w:t xml:space="preserve"> (%)</w:t>
            </w:r>
          </w:p>
        </w:tc>
        <w:tc>
          <w:tcPr>
            <w:tcW w:w="1062" w:type="dxa"/>
            <w:shd w:val="clear" w:color="auto" w:fill="auto"/>
            <w:noWrap/>
            <w:vAlign w:val="center"/>
          </w:tcPr>
          <w:p w:rsidR="00E402D4" w:rsidRPr="00FF163B" w:rsidRDefault="00C30F80" w:rsidP="000B5A3A">
            <w:pPr>
              <w:spacing w:after="0" w:line="240" w:lineRule="auto"/>
              <w:jc w:val="center"/>
              <w:rPr>
                <w:szCs w:val="22"/>
              </w:rPr>
            </w:pPr>
            <w:r>
              <w:rPr>
                <w:szCs w:val="22"/>
              </w:rPr>
              <w:t>90</w:t>
            </w:r>
          </w:p>
        </w:tc>
        <w:tc>
          <w:tcPr>
            <w:tcW w:w="959" w:type="dxa"/>
            <w:shd w:val="clear" w:color="auto" w:fill="auto"/>
            <w:noWrap/>
            <w:vAlign w:val="center"/>
          </w:tcPr>
          <w:p w:rsidR="00E402D4" w:rsidRPr="00FF163B" w:rsidRDefault="00C30F80" w:rsidP="000B5A3A">
            <w:pPr>
              <w:spacing w:after="0" w:line="240" w:lineRule="auto"/>
              <w:jc w:val="center"/>
              <w:rPr>
                <w:szCs w:val="22"/>
              </w:rPr>
            </w:pPr>
            <w:r>
              <w:rPr>
                <w:szCs w:val="22"/>
              </w:rPr>
              <w:t>90</w:t>
            </w:r>
          </w:p>
        </w:tc>
        <w:tc>
          <w:tcPr>
            <w:tcW w:w="910" w:type="dxa"/>
          </w:tcPr>
          <w:p w:rsidR="00E402D4" w:rsidRPr="00FF163B" w:rsidRDefault="00C30F80" w:rsidP="000B5A3A">
            <w:pPr>
              <w:spacing w:after="0" w:line="240" w:lineRule="auto"/>
              <w:jc w:val="center"/>
              <w:rPr>
                <w:szCs w:val="22"/>
              </w:rPr>
            </w:pPr>
            <w:r>
              <w:rPr>
                <w:szCs w:val="22"/>
              </w:rPr>
              <w:t>95</w:t>
            </w:r>
          </w:p>
        </w:tc>
        <w:tc>
          <w:tcPr>
            <w:tcW w:w="966" w:type="dxa"/>
          </w:tcPr>
          <w:p w:rsidR="00E402D4" w:rsidRPr="00FF163B" w:rsidRDefault="00C30F80" w:rsidP="000B5A3A">
            <w:pPr>
              <w:spacing w:after="0" w:line="240" w:lineRule="auto"/>
              <w:jc w:val="center"/>
              <w:rPr>
                <w:szCs w:val="22"/>
              </w:rPr>
            </w:pPr>
            <w:r>
              <w:rPr>
                <w:szCs w:val="22"/>
              </w:rPr>
              <w:t>95</w:t>
            </w:r>
          </w:p>
        </w:tc>
        <w:tc>
          <w:tcPr>
            <w:tcW w:w="992" w:type="dxa"/>
          </w:tcPr>
          <w:p w:rsidR="00E402D4" w:rsidRPr="00FF163B" w:rsidRDefault="00C30F80" w:rsidP="000B5A3A">
            <w:pPr>
              <w:spacing w:after="0" w:line="240" w:lineRule="auto"/>
              <w:jc w:val="center"/>
              <w:rPr>
                <w:szCs w:val="22"/>
              </w:rPr>
            </w:pPr>
            <w:r>
              <w:rPr>
                <w:szCs w:val="22"/>
              </w:rPr>
              <w:t>100</w:t>
            </w:r>
          </w:p>
        </w:tc>
        <w:tc>
          <w:tcPr>
            <w:tcW w:w="992" w:type="dxa"/>
          </w:tcPr>
          <w:p w:rsidR="00E402D4" w:rsidRPr="00FF163B" w:rsidRDefault="00C30F80" w:rsidP="000B5A3A">
            <w:pPr>
              <w:spacing w:after="0" w:line="240" w:lineRule="auto"/>
              <w:jc w:val="center"/>
              <w:rPr>
                <w:szCs w:val="22"/>
              </w:rPr>
            </w:pPr>
            <w:r>
              <w:rPr>
                <w:szCs w:val="22"/>
              </w:rPr>
              <w:t>100</w:t>
            </w:r>
          </w:p>
        </w:tc>
      </w:tr>
      <w:tr w:rsidR="00E402D4" w:rsidRPr="00987750" w:rsidTr="006024DE">
        <w:trPr>
          <w:trHeight w:hRule="exact" w:val="340"/>
        </w:trPr>
        <w:tc>
          <w:tcPr>
            <w:tcW w:w="1242" w:type="dxa"/>
            <w:shd w:val="clear" w:color="auto" w:fill="auto"/>
            <w:vAlign w:val="center"/>
          </w:tcPr>
          <w:p w:rsidR="00E402D4" w:rsidRPr="00E402D4" w:rsidRDefault="00E402D4" w:rsidP="00BE6048">
            <w:pPr>
              <w:spacing w:after="0" w:line="240" w:lineRule="auto"/>
              <w:rPr>
                <w:b/>
                <w:bCs/>
                <w:color w:val="FF0000"/>
                <w:szCs w:val="24"/>
              </w:rPr>
            </w:pPr>
            <w:r w:rsidRPr="00E402D4">
              <w:rPr>
                <w:b/>
                <w:bCs/>
                <w:color w:val="FF0000"/>
                <w:szCs w:val="24"/>
              </w:rPr>
              <w:t>PG.3.2.3</w:t>
            </w:r>
          </w:p>
        </w:tc>
        <w:tc>
          <w:tcPr>
            <w:tcW w:w="6168" w:type="dxa"/>
            <w:shd w:val="clear" w:color="auto" w:fill="auto"/>
            <w:vAlign w:val="center"/>
          </w:tcPr>
          <w:p w:rsidR="00E402D4" w:rsidRPr="00FF163B" w:rsidRDefault="00E402D4" w:rsidP="00BE6048">
            <w:pPr>
              <w:spacing w:after="0" w:line="240" w:lineRule="auto"/>
              <w:jc w:val="both"/>
              <w:rPr>
                <w:szCs w:val="22"/>
              </w:rPr>
            </w:pPr>
            <w:r w:rsidRPr="00FF163B">
              <w:rPr>
                <w:bCs/>
                <w:sz w:val="22"/>
                <w:szCs w:val="22"/>
              </w:rPr>
              <w:t>Öğrenci başına düşen harcama miktarı</w:t>
            </w:r>
          </w:p>
        </w:tc>
        <w:tc>
          <w:tcPr>
            <w:tcW w:w="1062" w:type="dxa"/>
            <w:shd w:val="clear" w:color="auto" w:fill="auto"/>
            <w:noWrap/>
            <w:vAlign w:val="center"/>
          </w:tcPr>
          <w:p w:rsidR="00E402D4" w:rsidRPr="00FF163B" w:rsidRDefault="00C30F80" w:rsidP="000B5A3A">
            <w:pPr>
              <w:spacing w:after="0" w:line="240" w:lineRule="auto"/>
              <w:jc w:val="center"/>
              <w:rPr>
                <w:szCs w:val="22"/>
              </w:rPr>
            </w:pPr>
            <w:r>
              <w:rPr>
                <w:szCs w:val="22"/>
              </w:rPr>
              <w:t>133</w:t>
            </w:r>
          </w:p>
        </w:tc>
        <w:tc>
          <w:tcPr>
            <w:tcW w:w="959" w:type="dxa"/>
            <w:shd w:val="clear" w:color="auto" w:fill="auto"/>
            <w:noWrap/>
            <w:vAlign w:val="center"/>
          </w:tcPr>
          <w:p w:rsidR="00E402D4" w:rsidRPr="00FF163B" w:rsidRDefault="00C30F80" w:rsidP="000B5A3A">
            <w:pPr>
              <w:spacing w:after="0" w:line="240" w:lineRule="auto"/>
              <w:jc w:val="center"/>
              <w:rPr>
                <w:szCs w:val="22"/>
              </w:rPr>
            </w:pPr>
            <w:r>
              <w:rPr>
                <w:szCs w:val="22"/>
              </w:rPr>
              <w:t>134</w:t>
            </w:r>
          </w:p>
        </w:tc>
        <w:tc>
          <w:tcPr>
            <w:tcW w:w="910" w:type="dxa"/>
          </w:tcPr>
          <w:p w:rsidR="00E402D4" w:rsidRPr="00FF163B" w:rsidRDefault="00C30F80" w:rsidP="000B5A3A">
            <w:pPr>
              <w:spacing w:after="0" w:line="240" w:lineRule="auto"/>
              <w:jc w:val="center"/>
              <w:rPr>
                <w:szCs w:val="22"/>
              </w:rPr>
            </w:pPr>
            <w:r>
              <w:rPr>
                <w:szCs w:val="22"/>
              </w:rPr>
              <w:t>138</w:t>
            </w:r>
          </w:p>
        </w:tc>
        <w:tc>
          <w:tcPr>
            <w:tcW w:w="966" w:type="dxa"/>
          </w:tcPr>
          <w:p w:rsidR="00E402D4" w:rsidRPr="00FF163B" w:rsidRDefault="00C30F80" w:rsidP="000B5A3A">
            <w:pPr>
              <w:spacing w:after="0" w:line="240" w:lineRule="auto"/>
              <w:jc w:val="center"/>
              <w:rPr>
                <w:szCs w:val="22"/>
              </w:rPr>
            </w:pPr>
            <w:r>
              <w:rPr>
                <w:szCs w:val="22"/>
              </w:rPr>
              <w:t>140</w:t>
            </w:r>
          </w:p>
        </w:tc>
        <w:tc>
          <w:tcPr>
            <w:tcW w:w="992" w:type="dxa"/>
          </w:tcPr>
          <w:p w:rsidR="00E402D4" w:rsidRPr="00FF163B" w:rsidRDefault="00C30F80" w:rsidP="000B5A3A">
            <w:pPr>
              <w:spacing w:after="0" w:line="240" w:lineRule="auto"/>
              <w:jc w:val="center"/>
              <w:rPr>
                <w:szCs w:val="22"/>
              </w:rPr>
            </w:pPr>
            <w:r>
              <w:rPr>
                <w:szCs w:val="22"/>
              </w:rPr>
              <w:t>180</w:t>
            </w:r>
          </w:p>
        </w:tc>
        <w:tc>
          <w:tcPr>
            <w:tcW w:w="992" w:type="dxa"/>
          </w:tcPr>
          <w:p w:rsidR="00E402D4" w:rsidRPr="00FF163B" w:rsidRDefault="00C30F80" w:rsidP="000B5A3A">
            <w:pPr>
              <w:spacing w:after="0" w:line="240" w:lineRule="auto"/>
              <w:jc w:val="center"/>
              <w:rPr>
                <w:szCs w:val="22"/>
              </w:rPr>
            </w:pPr>
            <w:r>
              <w:rPr>
                <w:szCs w:val="22"/>
              </w:rPr>
              <w:t>200</w:t>
            </w:r>
          </w:p>
        </w:tc>
      </w:tr>
      <w:tr w:rsidR="00E402D4" w:rsidRPr="00987750" w:rsidTr="006024DE">
        <w:trPr>
          <w:trHeight w:hRule="exact" w:val="340"/>
        </w:trPr>
        <w:tc>
          <w:tcPr>
            <w:tcW w:w="1242" w:type="dxa"/>
            <w:shd w:val="clear" w:color="auto" w:fill="auto"/>
            <w:vAlign w:val="center"/>
          </w:tcPr>
          <w:p w:rsidR="00E402D4" w:rsidRPr="00E402D4" w:rsidRDefault="00E402D4" w:rsidP="007C636B">
            <w:pPr>
              <w:spacing w:after="0" w:line="240" w:lineRule="auto"/>
              <w:rPr>
                <w:szCs w:val="24"/>
              </w:rPr>
            </w:pPr>
            <w:r w:rsidRPr="00E402D4">
              <w:rPr>
                <w:b/>
                <w:bCs/>
                <w:color w:val="FF0000"/>
                <w:szCs w:val="24"/>
              </w:rPr>
              <w:t>PG.3.</w:t>
            </w:r>
            <w:r w:rsidR="007C636B">
              <w:rPr>
                <w:b/>
                <w:bCs/>
                <w:color w:val="FF0000"/>
                <w:szCs w:val="24"/>
              </w:rPr>
              <w:t>2</w:t>
            </w:r>
            <w:r w:rsidRPr="00E402D4">
              <w:rPr>
                <w:b/>
                <w:bCs/>
                <w:color w:val="FF0000"/>
                <w:szCs w:val="24"/>
              </w:rPr>
              <w:t>.4</w:t>
            </w:r>
          </w:p>
        </w:tc>
        <w:tc>
          <w:tcPr>
            <w:tcW w:w="6168" w:type="dxa"/>
            <w:shd w:val="clear" w:color="auto" w:fill="auto"/>
            <w:vAlign w:val="center"/>
          </w:tcPr>
          <w:p w:rsidR="00E402D4" w:rsidRPr="00FF163B" w:rsidRDefault="00E402D4" w:rsidP="00BE6048">
            <w:pPr>
              <w:spacing w:after="0" w:line="240" w:lineRule="auto"/>
              <w:jc w:val="both"/>
              <w:rPr>
                <w:szCs w:val="22"/>
              </w:rPr>
            </w:pPr>
            <w:r w:rsidRPr="00FF163B">
              <w:rPr>
                <w:sz w:val="22"/>
                <w:szCs w:val="22"/>
              </w:rPr>
              <w:t>Bakım ve onarım ihtiyaçlarının giderilme oranı</w:t>
            </w:r>
            <w:r w:rsidR="006D4085">
              <w:rPr>
                <w:sz w:val="22"/>
                <w:szCs w:val="22"/>
              </w:rPr>
              <w:t xml:space="preserve"> (%)</w:t>
            </w:r>
          </w:p>
        </w:tc>
        <w:tc>
          <w:tcPr>
            <w:tcW w:w="1062" w:type="dxa"/>
            <w:shd w:val="clear" w:color="auto" w:fill="auto"/>
            <w:noWrap/>
            <w:vAlign w:val="center"/>
          </w:tcPr>
          <w:p w:rsidR="00E402D4" w:rsidRPr="00FF163B" w:rsidRDefault="00C30F80" w:rsidP="000B5A3A">
            <w:pPr>
              <w:spacing w:after="0" w:line="240" w:lineRule="auto"/>
              <w:jc w:val="center"/>
              <w:rPr>
                <w:szCs w:val="22"/>
              </w:rPr>
            </w:pPr>
            <w:r>
              <w:rPr>
                <w:szCs w:val="22"/>
              </w:rPr>
              <w:t>95</w:t>
            </w:r>
          </w:p>
        </w:tc>
        <w:tc>
          <w:tcPr>
            <w:tcW w:w="959" w:type="dxa"/>
            <w:shd w:val="clear" w:color="auto" w:fill="auto"/>
            <w:noWrap/>
            <w:vAlign w:val="center"/>
          </w:tcPr>
          <w:p w:rsidR="00E402D4" w:rsidRPr="00FF163B" w:rsidRDefault="00C30F80" w:rsidP="000B5A3A">
            <w:pPr>
              <w:spacing w:after="0" w:line="240" w:lineRule="auto"/>
              <w:jc w:val="center"/>
              <w:rPr>
                <w:szCs w:val="22"/>
              </w:rPr>
            </w:pPr>
            <w:r>
              <w:rPr>
                <w:szCs w:val="22"/>
              </w:rPr>
              <w:t>100</w:t>
            </w:r>
          </w:p>
        </w:tc>
        <w:tc>
          <w:tcPr>
            <w:tcW w:w="910" w:type="dxa"/>
          </w:tcPr>
          <w:p w:rsidR="00E402D4" w:rsidRPr="00FF163B" w:rsidRDefault="00C30F80" w:rsidP="000B5A3A">
            <w:pPr>
              <w:spacing w:after="0" w:line="240" w:lineRule="auto"/>
              <w:jc w:val="center"/>
              <w:rPr>
                <w:szCs w:val="22"/>
              </w:rPr>
            </w:pPr>
            <w:r>
              <w:rPr>
                <w:szCs w:val="22"/>
              </w:rPr>
              <w:t>100</w:t>
            </w:r>
          </w:p>
        </w:tc>
        <w:tc>
          <w:tcPr>
            <w:tcW w:w="966" w:type="dxa"/>
          </w:tcPr>
          <w:p w:rsidR="00E402D4" w:rsidRPr="00FF163B" w:rsidRDefault="00C30F80" w:rsidP="000B5A3A">
            <w:pPr>
              <w:spacing w:after="0" w:line="240" w:lineRule="auto"/>
              <w:jc w:val="center"/>
              <w:rPr>
                <w:szCs w:val="22"/>
              </w:rPr>
            </w:pPr>
            <w:r>
              <w:rPr>
                <w:szCs w:val="22"/>
              </w:rPr>
              <w:t>100</w:t>
            </w:r>
          </w:p>
        </w:tc>
        <w:tc>
          <w:tcPr>
            <w:tcW w:w="992" w:type="dxa"/>
          </w:tcPr>
          <w:p w:rsidR="00E402D4" w:rsidRPr="00FF163B" w:rsidRDefault="00C30F80" w:rsidP="000B5A3A">
            <w:pPr>
              <w:spacing w:after="0" w:line="240" w:lineRule="auto"/>
              <w:jc w:val="center"/>
              <w:rPr>
                <w:szCs w:val="22"/>
              </w:rPr>
            </w:pPr>
            <w:r>
              <w:rPr>
                <w:szCs w:val="22"/>
              </w:rPr>
              <w:t>100</w:t>
            </w:r>
          </w:p>
        </w:tc>
        <w:tc>
          <w:tcPr>
            <w:tcW w:w="992" w:type="dxa"/>
          </w:tcPr>
          <w:p w:rsidR="00E402D4" w:rsidRPr="00FF163B" w:rsidRDefault="00C30F80" w:rsidP="000B5A3A">
            <w:pPr>
              <w:spacing w:after="0" w:line="240" w:lineRule="auto"/>
              <w:jc w:val="center"/>
              <w:rPr>
                <w:szCs w:val="22"/>
              </w:rPr>
            </w:pPr>
            <w:r>
              <w:rPr>
                <w:szCs w:val="22"/>
              </w:rPr>
              <w:t>100</w:t>
            </w:r>
          </w:p>
        </w:tc>
      </w:tr>
      <w:tr w:rsidR="00C30F80" w:rsidRPr="00987750" w:rsidTr="006024DE">
        <w:trPr>
          <w:trHeight w:hRule="exact" w:val="340"/>
        </w:trPr>
        <w:tc>
          <w:tcPr>
            <w:tcW w:w="1242" w:type="dxa"/>
            <w:shd w:val="clear" w:color="auto" w:fill="auto"/>
            <w:vAlign w:val="center"/>
          </w:tcPr>
          <w:p w:rsidR="00C30F80" w:rsidRPr="00E402D4" w:rsidRDefault="00C30F80" w:rsidP="007C636B">
            <w:pPr>
              <w:spacing w:after="0" w:line="240" w:lineRule="auto"/>
              <w:rPr>
                <w:szCs w:val="24"/>
              </w:rPr>
            </w:pPr>
            <w:r w:rsidRPr="00E402D4">
              <w:rPr>
                <w:b/>
                <w:bCs/>
                <w:color w:val="FF0000"/>
                <w:szCs w:val="24"/>
              </w:rPr>
              <w:t>PG.3.</w:t>
            </w:r>
            <w:r>
              <w:rPr>
                <w:b/>
                <w:bCs/>
                <w:color w:val="FF0000"/>
                <w:szCs w:val="24"/>
              </w:rPr>
              <w:t>2</w:t>
            </w:r>
            <w:r w:rsidRPr="00E402D4">
              <w:rPr>
                <w:b/>
                <w:bCs/>
                <w:color w:val="FF0000"/>
                <w:szCs w:val="24"/>
              </w:rPr>
              <w:t>.5</w:t>
            </w:r>
          </w:p>
        </w:tc>
        <w:tc>
          <w:tcPr>
            <w:tcW w:w="6168" w:type="dxa"/>
            <w:shd w:val="clear" w:color="auto" w:fill="auto"/>
            <w:vAlign w:val="center"/>
          </w:tcPr>
          <w:p w:rsidR="00C30F80" w:rsidRPr="00FF163B" w:rsidRDefault="00C30F80" w:rsidP="00BE6048">
            <w:pPr>
              <w:spacing w:after="0" w:line="240" w:lineRule="auto"/>
              <w:jc w:val="both"/>
              <w:rPr>
                <w:szCs w:val="22"/>
              </w:rPr>
            </w:pPr>
            <w:r w:rsidRPr="00FF163B">
              <w:rPr>
                <w:sz w:val="22"/>
                <w:szCs w:val="22"/>
              </w:rPr>
              <w:t>Donatım ihtiyaçlarının giderilme oranı</w:t>
            </w:r>
            <w:r>
              <w:rPr>
                <w:sz w:val="22"/>
                <w:szCs w:val="22"/>
              </w:rPr>
              <w:t xml:space="preserve"> (%)</w:t>
            </w:r>
          </w:p>
        </w:tc>
        <w:tc>
          <w:tcPr>
            <w:tcW w:w="1062" w:type="dxa"/>
            <w:shd w:val="clear" w:color="auto" w:fill="auto"/>
            <w:noWrap/>
            <w:vAlign w:val="center"/>
          </w:tcPr>
          <w:p w:rsidR="00C30F80" w:rsidRPr="00FF163B" w:rsidRDefault="00C30F80" w:rsidP="000B5A3A">
            <w:pPr>
              <w:spacing w:after="0" w:line="240" w:lineRule="auto"/>
              <w:jc w:val="center"/>
              <w:rPr>
                <w:szCs w:val="22"/>
              </w:rPr>
            </w:pPr>
            <w:r>
              <w:rPr>
                <w:szCs w:val="22"/>
              </w:rPr>
              <w:t>90</w:t>
            </w:r>
          </w:p>
        </w:tc>
        <w:tc>
          <w:tcPr>
            <w:tcW w:w="959" w:type="dxa"/>
            <w:shd w:val="clear" w:color="auto" w:fill="auto"/>
            <w:noWrap/>
            <w:vAlign w:val="center"/>
          </w:tcPr>
          <w:p w:rsidR="00C30F80" w:rsidRPr="00FF163B" w:rsidRDefault="00C30F80" w:rsidP="000B5A3A">
            <w:pPr>
              <w:spacing w:after="0" w:line="240" w:lineRule="auto"/>
              <w:jc w:val="center"/>
              <w:rPr>
                <w:szCs w:val="22"/>
              </w:rPr>
            </w:pPr>
            <w:r>
              <w:rPr>
                <w:szCs w:val="22"/>
              </w:rPr>
              <w:t>95</w:t>
            </w:r>
          </w:p>
        </w:tc>
        <w:tc>
          <w:tcPr>
            <w:tcW w:w="910" w:type="dxa"/>
          </w:tcPr>
          <w:p w:rsidR="00C30F80" w:rsidRPr="00FF163B" w:rsidRDefault="00C30F80" w:rsidP="000B5A3A">
            <w:pPr>
              <w:spacing w:after="0" w:line="240" w:lineRule="auto"/>
              <w:jc w:val="center"/>
              <w:rPr>
                <w:szCs w:val="22"/>
              </w:rPr>
            </w:pPr>
            <w:r>
              <w:rPr>
                <w:szCs w:val="22"/>
              </w:rPr>
              <w:t>100</w:t>
            </w:r>
          </w:p>
        </w:tc>
        <w:tc>
          <w:tcPr>
            <w:tcW w:w="966" w:type="dxa"/>
          </w:tcPr>
          <w:p w:rsidR="00C30F80" w:rsidRPr="00FF163B" w:rsidRDefault="00C30F80" w:rsidP="000B5A3A">
            <w:pPr>
              <w:spacing w:after="0" w:line="240" w:lineRule="auto"/>
              <w:jc w:val="center"/>
              <w:rPr>
                <w:szCs w:val="22"/>
              </w:rPr>
            </w:pPr>
            <w:r>
              <w:rPr>
                <w:szCs w:val="22"/>
              </w:rPr>
              <w:t>100</w:t>
            </w:r>
          </w:p>
        </w:tc>
        <w:tc>
          <w:tcPr>
            <w:tcW w:w="992" w:type="dxa"/>
          </w:tcPr>
          <w:p w:rsidR="00C30F80" w:rsidRPr="00FF163B" w:rsidRDefault="00C30F80" w:rsidP="000B5A3A">
            <w:pPr>
              <w:spacing w:after="0" w:line="240" w:lineRule="auto"/>
              <w:jc w:val="center"/>
              <w:rPr>
                <w:szCs w:val="22"/>
              </w:rPr>
            </w:pPr>
            <w:r>
              <w:rPr>
                <w:szCs w:val="22"/>
              </w:rPr>
              <w:t>100</w:t>
            </w:r>
          </w:p>
        </w:tc>
        <w:tc>
          <w:tcPr>
            <w:tcW w:w="992" w:type="dxa"/>
          </w:tcPr>
          <w:p w:rsidR="00C30F80" w:rsidRPr="00FF163B" w:rsidRDefault="00C30F80" w:rsidP="000B5A3A">
            <w:pPr>
              <w:spacing w:after="0" w:line="240" w:lineRule="auto"/>
              <w:jc w:val="center"/>
              <w:rPr>
                <w:szCs w:val="22"/>
              </w:rPr>
            </w:pPr>
            <w:r>
              <w:rPr>
                <w:szCs w:val="22"/>
              </w:rPr>
              <w:t>100</w:t>
            </w:r>
          </w:p>
        </w:tc>
      </w:tr>
      <w:tr w:rsidR="00C30F80" w:rsidRPr="00987750" w:rsidTr="006024DE">
        <w:trPr>
          <w:trHeight w:hRule="exact" w:val="340"/>
        </w:trPr>
        <w:tc>
          <w:tcPr>
            <w:tcW w:w="1242" w:type="dxa"/>
            <w:shd w:val="clear" w:color="auto" w:fill="auto"/>
            <w:vAlign w:val="center"/>
          </w:tcPr>
          <w:p w:rsidR="00C30F80" w:rsidRPr="00E402D4" w:rsidRDefault="00C30F80" w:rsidP="007C636B">
            <w:pPr>
              <w:spacing w:after="0" w:line="240" w:lineRule="auto"/>
              <w:rPr>
                <w:szCs w:val="24"/>
              </w:rPr>
            </w:pPr>
            <w:r w:rsidRPr="00E402D4">
              <w:rPr>
                <w:b/>
                <w:bCs/>
                <w:color w:val="FF0000"/>
                <w:szCs w:val="24"/>
              </w:rPr>
              <w:t>PG.3.</w:t>
            </w:r>
            <w:r>
              <w:rPr>
                <w:b/>
                <w:bCs/>
                <w:color w:val="FF0000"/>
                <w:szCs w:val="24"/>
              </w:rPr>
              <w:t>2</w:t>
            </w:r>
            <w:r w:rsidRPr="00E402D4">
              <w:rPr>
                <w:b/>
                <w:bCs/>
                <w:color w:val="FF0000"/>
                <w:szCs w:val="24"/>
              </w:rPr>
              <w:t>.6</w:t>
            </w:r>
          </w:p>
        </w:tc>
        <w:tc>
          <w:tcPr>
            <w:tcW w:w="6168" w:type="dxa"/>
            <w:shd w:val="clear" w:color="auto" w:fill="auto"/>
            <w:vAlign w:val="center"/>
          </w:tcPr>
          <w:p w:rsidR="00C30F80" w:rsidRPr="00BA151E" w:rsidRDefault="00C30F80" w:rsidP="00BE6048">
            <w:pPr>
              <w:spacing w:after="0" w:line="240" w:lineRule="auto"/>
              <w:rPr>
                <w:szCs w:val="22"/>
              </w:rPr>
            </w:pPr>
            <w:r w:rsidRPr="00BA151E">
              <w:rPr>
                <w:sz w:val="22"/>
                <w:szCs w:val="22"/>
              </w:rPr>
              <w:t>Tasarım Beceri Atölyesi sayısı</w:t>
            </w:r>
          </w:p>
        </w:tc>
        <w:tc>
          <w:tcPr>
            <w:tcW w:w="1062" w:type="dxa"/>
            <w:shd w:val="clear" w:color="auto" w:fill="auto"/>
            <w:noWrap/>
            <w:vAlign w:val="center"/>
          </w:tcPr>
          <w:p w:rsidR="00C30F80" w:rsidRPr="00FF163B" w:rsidRDefault="00C30F80" w:rsidP="000B5A3A">
            <w:pPr>
              <w:spacing w:after="0" w:line="240" w:lineRule="auto"/>
              <w:jc w:val="center"/>
              <w:rPr>
                <w:szCs w:val="22"/>
              </w:rPr>
            </w:pPr>
            <w:r>
              <w:rPr>
                <w:szCs w:val="22"/>
              </w:rPr>
              <w:t>0</w:t>
            </w:r>
          </w:p>
        </w:tc>
        <w:tc>
          <w:tcPr>
            <w:tcW w:w="959" w:type="dxa"/>
            <w:shd w:val="clear" w:color="auto" w:fill="auto"/>
            <w:noWrap/>
            <w:vAlign w:val="center"/>
          </w:tcPr>
          <w:p w:rsidR="00C30F80" w:rsidRPr="00FF163B" w:rsidRDefault="00C30F80" w:rsidP="000B5A3A">
            <w:pPr>
              <w:spacing w:after="0" w:line="240" w:lineRule="auto"/>
              <w:jc w:val="center"/>
              <w:rPr>
                <w:szCs w:val="22"/>
              </w:rPr>
            </w:pPr>
            <w:r>
              <w:rPr>
                <w:szCs w:val="22"/>
              </w:rPr>
              <w:t>1</w:t>
            </w:r>
          </w:p>
        </w:tc>
        <w:tc>
          <w:tcPr>
            <w:tcW w:w="910" w:type="dxa"/>
          </w:tcPr>
          <w:p w:rsidR="00C30F80" w:rsidRPr="00FF163B" w:rsidRDefault="00C30F80" w:rsidP="000B5A3A">
            <w:pPr>
              <w:spacing w:after="0" w:line="240" w:lineRule="auto"/>
              <w:jc w:val="center"/>
              <w:rPr>
                <w:szCs w:val="22"/>
              </w:rPr>
            </w:pPr>
            <w:r>
              <w:rPr>
                <w:szCs w:val="22"/>
              </w:rPr>
              <w:t>1</w:t>
            </w:r>
          </w:p>
        </w:tc>
        <w:tc>
          <w:tcPr>
            <w:tcW w:w="966" w:type="dxa"/>
          </w:tcPr>
          <w:p w:rsidR="00C30F80" w:rsidRPr="00FF163B" w:rsidRDefault="00C30F80" w:rsidP="000B5A3A">
            <w:pPr>
              <w:spacing w:after="0" w:line="240" w:lineRule="auto"/>
              <w:jc w:val="center"/>
              <w:rPr>
                <w:szCs w:val="22"/>
              </w:rPr>
            </w:pPr>
            <w:r>
              <w:rPr>
                <w:szCs w:val="22"/>
              </w:rPr>
              <w:t>2</w:t>
            </w:r>
          </w:p>
        </w:tc>
        <w:tc>
          <w:tcPr>
            <w:tcW w:w="992" w:type="dxa"/>
          </w:tcPr>
          <w:p w:rsidR="00C30F80" w:rsidRPr="00FF163B" w:rsidRDefault="00C30F80" w:rsidP="000B5A3A">
            <w:pPr>
              <w:spacing w:after="0" w:line="240" w:lineRule="auto"/>
              <w:jc w:val="center"/>
              <w:rPr>
                <w:szCs w:val="22"/>
              </w:rPr>
            </w:pPr>
            <w:r>
              <w:rPr>
                <w:szCs w:val="22"/>
              </w:rPr>
              <w:t>2</w:t>
            </w:r>
          </w:p>
        </w:tc>
        <w:tc>
          <w:tcPr>
            <w:tcW w:w="992" w:type="dxa"/>
          </w:tcPr>
          <w:p w:rsidR="00C30F80" w:rsidRPr="00FF163B" w:rsidRDefault="00C30F80" w:rsidP="000B5A3A">
            <w:pPr>
              <w:spacing w:after="0" w:line="240" w:lineRule="auto"/>
              <w:jc w:val="center"/>
              <w:rPr>
                <w:szCs w:val="22"/>
              </w:rPr>
            </w:pPr>
            <w:r>
              <w:rPr>
                <w:szCs w:val="22"/>
              </w:rPr>
              <w:t>3</w:t>
            </w:r>
          </w:p>
        </w:tc>
      </w:tr>
      <w:tr w:rsidR="00C30F80" w:rsidRPr="00987750" w:rsidTr="006024DE">
        <w:trPr>
          <w:trHeight w:hRule="exact" w:val="340"/>
        </w:trPr>
        <w:tc>
          <w:tcPr>
            <w:tcW w:w="1242" w:type="dxa"/>
            <w:shd w:val="clear" w:color="auto" w:fill="auto"/>
            <w:vAlign w:val="center"/>
          </w:tcPr>
          <w:p w:rsidR="00C30F80" w:rsidRPr="00E402D4" w:rsidRDefault="00C30F80" w:rsidP="007C636B">
            <w:pPr>
              <w:spacing w:after="0" w:line="240" w:lineRule="auto"/>
              <w:rPr>
                <w:b/>
                <w:bCs/>
                <w:color w:val="FF0000"/>
                <w:szCs w:val="24"/>
              </w:rPr>
            </w:pPr>
            <w:r w:rsidRPr="00E402D4">
              <w:rPr>
                <w:b/>
                <w:bCs/>
                <w:color w:val="FF0000"/>
                <w:szCs w:val="24"/>
              </w:rPr>
              <w:t>PG.3.</w:t>
            </w:r>
            <w:r>
              <w:rPr>
                <w:b/>
                <w:bCs/>
                <w:color w:val="FF0000"/>
                <w:szCs w:val="24"/>
              </w:rPr>
              <w:t>2</w:t>
            </w:r>
            <w:r w:rsidRPr="00E402D4">
              <w:rPr>
                <w:b/>
                <w:bCs/>
                <w:color w:val="FF0000"/>
                <w:szCs w:val="24"/>
              </w:rPr>
              <w:t>.7</w:t>
            </w:r>
          </w:p>
        </w:tc>
        <w:tc>
          <w:tcPr>
            <w:tcW w:w="6168" w:type="dxa"/>
            <w:shd w:val="clear" w:color="auto" w:fill="auto"/>
            <w:vAlign w:val="center"/>
          </w:tcPr>
          <w:p w:rsidR="00C30F80" w:rsidRPr="00BA151E" w:rsidRDefault="00C30F80" w:rsidP="00BE6048">
            <w:pPr>
              <w:spacing w:after="0" w:line="240" w:lineRule="auto"/>
              <w:rPr>
                <w:szCs w:val="22"/>
              </w:rPr>
            </w:pPr>
            <w:r w:rsidRPr="00BA151E">
              <w:rPr>
                <w:sz w:val="22"/>
                <w:szCs w:val="22"/>
              </w:rPr>
              <w:t>Öğrenci sayısı 30’dan fazla olan şube oranı</w:t>
            </w:r>
            <w:r>
              <w:rPr>
                <w:sz w:val="22"/>
                <w:szCs w:val="22"/>
              </w:rPr>
              <w:t xml:space="preserve"> (%)</w:t>
            </w:r>
          </w:p>
        </w:tc>
        <w:tc>
          <w:tcPr>
            <w:tcW w:w="1062" w:type="dxa"/>
            <w:shd w:val="clear" w:color="auto" w:fill="auto"/>
            <w:noWrap/>
            <w:vAlign w:val="center"/>
          </w:tcPr>
          <w:p w:rsidR="00C30F80" w:rsidRPr="00FF163B" w:rsidRDefault="00C30F80" w:rsidP="000B5A3A">
            <w:pPr>
              <w:spacing w:after="0" w:line="240" w:lineRule="auto"/>
              <w:jc w:val="center"/>
              <w:rPr>
                <w:szCs w:val="22"/>
              </w:rPr>
            </w:pPr>
            <w:r>
              <w:rPr>
                <w:szCs w:val="22"/>
              </w:rPr>
              <w:t>100</w:t>
            </w:r>
          </w:p>
        </w:tc>
        <w:tc>
          <w:tcPr>
            <w:tcW w:w="959" w:type="dxa"/>
            <w:shd w:val="clear" w:color="auto" w:fill="auto"/>
            <w:noWrap/>
            <w:vAlign w:val="center"/>
          </w:tcPr>
          <w:p w:rsidR="00C30F80" w:rsidRPr="00FF163B" w:rsidRDefault="00C30F80" w:rsidP="000B5A3A">
            <w:pPr>
              <w:spacing w:after="0" w:line="240" w:lineRule="auto"/>
              <w:jc w:val="center"/>
              <w:rPr>
                <w:szCs w:val="22"/>
              </w:rPr>
            </w:pPr>
            <w:r>
              <w:rPr>
                <w:szCs w:val="22"/>
              </w:rPr>
              <w:t>100</w:t>
            </w:r>
          </w:p>
        </w:tc>
        <w:tc>
          <w:tcPr>
            <w:tcW w:w="910" w:type="dxa"/>
          </w:tcPr>
          <w:p w:rsidR="00C30F80" w:rsidRPr="00FF163B" w:rsidRDefault="00C30F80" w:rsidP="000B5A3A">
            <w:pPr>
              <w:spacing w:after="0" w:line="240" w:lineRule="auto"/>
              <w:jc w:val="center"/>
              <w:rPr>
                <w:szCs w:val="22"/>
              </w:rPr>
            </w:pPr>
            <w:r>
              <w:rPr>
                <w:szCs w:val="22"/>
              </w:rPr>
              <w:t>90</w:t>
            </w:r>
          </w:p>
        </w:tc>
        <w:tc>
          <w:tcPr>
            <w:tcW w:w="966" w:type="dxa"/>
          </w:tcPr>
          <w:p w:rsidR="00C30F80" w:rsidRPr="00FF163B" w:rsidRDefault="00C30F80" w:rsidP="000B5A3A">
            <w:pPr>
              <w:spacing w:after="0" w:line="240" w:lineRule="auto"/>
              <w:jc w:val="center"/>
              <w:rPr>
                <w:szCs w:val="22"/>
              </w:rPr>
            </w:pPr>
            <w:r>
              <w:rPr>
                <w:szCs w:val="22"/>
              </w:rPr>
              <w:t>70</w:t>
            </w:r>
          </w:p>
        </w:tc>
        <w:tc>
          <w:tcPr>
            <w:tcW w:w="992" w:type="dxa"/>
          </w:tcPr>
          <w:p w:rsidR="00C30F80" w:rsidRPr="00FF163B" w:rsidRDefault="00C30F80" w:rsidP="000B5A3A">
            <w:pPr>
              <w:spacing w:after="0" w:line="240" w:lineRule="auto"/>
              <w:jc w:val="center"/>
              <w:rPr>
                <w:szCs w:val="22"/>
              </w:rPr>
            </w:pPr>
            <w:r>
              <w:rPr>
                <w:szCs w:val="22"/>
              </w:rPr>
              <w:t>70</w:t>
            </w:r>
          </w:p>
        </w:tc>
        <w:tc>
          <w:tcPr>
            <w:tcW w:w="992" w:type="dxa"/>
          </w:tcPr>
          <w:p w:rsidR="00C30F80" w:rsidRPr="00FF163B" w:rsidRDefault="00C30F80" w:rsidP="000B5A3A">
            <w:pPr>
              <w:spacing w:after="0" w:line="240" w:lineRule="auto"/>
              <w:jc w:val="center"/>
              <w:rPr>
                <w:szCs w:val="22"/>
              </w:rPr>
            </w:pPr>
            <w:r>
              <w:rPr>
                <w:szCs w:val="22"/>
              </w:rPr>
              <w:t>50</w:t>
            </w:r>
          </w:p>
        </w:tc>
      </w:tr>
      <w:tr w:rsidR="00C30F80" w:rsidRPr="00987750" w:rsidTr="006024DE">
        <w:trPr>
          <w:trHeight w:hRule="exact" w:val="340"/>
        </w:trPr>
        <w:tc>
          <w:tcPr>
            <w:tcW w:w="1242" w:type="dxa"/>
            <w:shd w:val="clear" w:color="auto" w:fill="auto"/>
            <w:vAlign w:val="center"/>
          </w:tcPr>
          <w:p w:rsidR="00C30F80" w:rsidRPr="00E402D4" w:rsidRDefault="00C30F80" w:rsidP="007C636B">
            <w:pPr>
              <w:spacing w:after="0" w:line="240" w:lineRule="auto"/>
              <w:rPr>
                <w:b/>
                <w:bCs/>
                <w:color w:val="FF0000"/>
                <w:szCs w:val="24"/>
              </w:rPr>
            </w:pPr>
            <w:r w:rsidRPr="00E402D4">
              <w:rPr>
                <w:b/>
                <w:bCs/>
                <w:color w:val="FF0000"/>
                <w:szCs w:val="24"/>
              </w:rPr>
              <w:t>PG.3.</w:t>
            </w:r>
            <w:r>
              <w:rPr>
                <w:b/>
                <w:bCs/>
                <w:color w:val="FF0000"/>
                <w:szCs w:val="24"/>
              </w:rPr>
              <w:t>2</w:t>
            </w:r>
            <w:r w:rsidRPr="00E402D4">
              <w:rPr>
                <w:b/>
                <w:bCs/>
                <w:color w:val="FF0000"/>
                <w:szCs w:val="24"/>
              </w:rPr>
              <w:t>.</w:t>
            </w:r>
            <w:r>
              <w:rPr>
                <w:b/>
                <w:bCs/>
                <w:color w:val="FF0000"/>
                <w:szCs w:val="24"/>
              </w:rPr>
              <w:t>8</w:t>
            </w:r>
          </w:p>
        </w:tc>
        <w:tc>
          <w:tcPr>
            <w:tcW w:w="6168" w:type="dxa"/>
            <w:shd w:val="clear" w:color="auto" w:fill="auto"/>
            <w:vAlign w:val="center"/>
          </w:tcPr>
          <w:p w:rsidR="00C30F80" w:rsidRPr="007F5C80" w:rsidRDefault="00C30F80" w:rsidP="00D7288C">
            <w:pPr>
              <w:spacing w:after="0" w:line="240" w:lineRule="auto"/>
              <w:rPr>
                <w:szCs w:val="22"/>
              </w:rPr>
            </w:pPr>
            <w:r w:rsidRPr="007F5C80">
              <w:rPr>
                <w:sz w:val="22"/>
                <w:szCs w:val="22"/>
              </w:rPr>
              <w:t>Acil durum eğitimleri (tatbikat, seminer, planlama vs) kapsamında yapılan faaliyet sayısı</w:t>
            </w:r>
          </w:p>
        </w:tc>
        <w:tc>
          <w:tcPr>
            <w:tcW w:w="1062" w:type="dxa"/>
            <w:shd w:val="clear" w:color="auto" w:fill="auto"/>
            <w:noWrap/>
            <w:vAlign w:val="center"/>
          </w:tcPr>
          <w:p w:rsidR="00C30F80" w:rsidRPr="00FF163B" w:rsidRDefault="00C30F80" w:rsidP="000B5A3A">
            <w:pPr>
              <w:spacing w:after="0" w:line="240" w:lineRule="auto"/>
              <w:jc w:val="center"/>
              <w:rPr>
                <w:szCs w:val="22"/>
              </w:rPr>
            </w:pPr>
            <w:r>
              <w:rPr>
                <w:szCs w:val="22"/>
              </w:rPr>
              <w:t>5</w:t>
            </w:r>
          </w:p>
        </w:tc>
        <w:tc>
          <w:tcPr>
            <w:tcW w:w="959" w:type="dxa"/>
            <w:shd w:val="clear" w:color="auto" w:fill="auto"/>
            <w:noWrap/>
            <w:vAlign w:val="center"/>
          </w:tcPr>
          <w:p w:rsidR="00C30F80" w:rsidRPr="00FF163B" w:rsidRDefault="00C30F80" w:rsidP="000B5A3A">
            <w:pPr>
              <w:spacing w:after="0" w:line="240" w:lineRule="auto"/>
              <w:jc w:val="center"/>
              <w:rPr>
                <w:szCs w:val="22"/>
              </w:rPr>
            </w:pPr>
            <w:r>
              <w:rPr>
                <w:szCs w:val="22"/>
              </w:rPr>
              <w:t>5</w:t>
            </w:r>
          </w:p>
        </w:tc>
        <w:tc>
          <w:tcPr>
            <w:tcW w:w="910" w:type="dxa"/>
          </w:tcPr>
          <w:p w:rsidR="00C30F80" w:rsidRPr="00FF163B" w:rsidRDefault="00C30F80" w:rsidP="000B5A3A">
            <w:pPr>
              <w:spacing w:after="0" w:line="240" w:lineRule="auto"/>
              <w:jc w:val="center"/>
              <w:rPr>
                <w:szCs w:val="22"/>
              </w:rPr>
            </w:pPr>
            <w:r>
              <w:rPr>
                <w:szCs w:val="22"/>
              </w:rPr>
              <w:t>7</w:t>
            </w:r>
          </w:p>
        </w:tc>
        <w:tc>
          <w:tcPr>
            <w:tcW w:w="966" w:type="dxa"/>
          </w:tcPr>
          <w:p w:rsidR="00C30F80" w:rsidRPr="00FF163B" w:rsidRDefault="00C30F80" w:rsidP="000B5A3A">
            <w:pPr>
              <w:spacing w:after="0" w:line="240" w:lineRule="auto"/>
              <w:jc w:val="center"/>
              <w:rPr>
                <w:szCs w:val="22"/>
              </w:rPr>
            </w:pPr>
            <w:r>
              <w:rPr>
                <w:szCs w:val="22"/>
              </w:rPr>
              <w:t>7</w:t>
            </w:r>
          </w:p>
        </w:tc>
        <w:tc>
          <w:tcPr>
            <w:tcW w:w="992" w:type="dxa"/>
          </w:tcPr>
          <w:p w:rsidR="00C30F80" w:rsidRPr="00FF163B" w:rsidRDefault="00C30F80" w:rsidP="000B5A3A">
            <w:pPr>
              <w:spacing w:after="0" w:line="240" w:lineRule="auto"/>
              <w:jc w:val="center"/>
              <w:rPr>
                <w:szCs w:val="22"/>
              </w:rPr>
            </w:pPr>
            <w:r>
              <w:rPr>
                <w:szCs w:val="22"/>
              </w:rPr>
              <w:t>7</w:t>
            </w:r>
          </w:p>
        </w:tc>
        <w:tc>
          <w:tcPr>
            <w:tcW w:w="992" w:type="dxa"/>
          </w:tcPr>
          <w:p w:rsidR="00C30F80" w:rsidRPr="00FF163B" w:rsidRDefault="00C30F80" w:rsidP="000B5A3A">
            <w:pPr>
              <w:spacing w:after="0" w:line="240" w:lineRule="auto"/>
              <w:jc w:val="center"/>
              <w:rPr>
                <w:szCs w:val="22"/>
              </w:rPr>
            </w:pPr>
            <w:r>
              <w:rPr>
                <w:szCs w:val="22"/>
              </w:rPr>
              <w:t>10</w:t>
            </w:r>
          </w:p>
        </w:tc>
      </w:tr>
      <w:tr w:rsidR="00C30F80" w:rsidRPr="00987750" w:rsidTr="00BA151E">
        <w:trPr>
          <w:trHeight w:hRule="exact" w:val="595"/>
        </w:trPr>
        <w:tc>
          <w:tcPr>
            <w:tcW w:w="1242" w:type="dxa"/>
            <w:shd w:val="clear" w:color="auto" w:fill="auto"/>
            <w:vAlign w:val="center"/>
          </w:tcPr>
          <w:p w:rsidR="00C30F80" w:rsidRPr="00E402D4" w:rsidRDefault="00C30F80" w:rsidP="007C636B">
            <w:pPr>
              <w:spacing w:after="0" w:line="240" w:lineRule="auto"/>
              <w:rPr>
                <w:b/>
                <w:bCs/>
                <w:color w:val="FF0000"/>
                <w:szCs w:val="24"/>
              </w:rPr>
            </w:pPr>
            <w:r w:rsidRPr="00E402D4">
              <w:rPr>
                <w:b/>
                <w:bCs/>
                <w:color w:val="FF0000"/>
                <w:szCs w:val="24"/>
              </w:rPr>
              <w:t>PG.3.</w:t>
            </w:r>
            <w:r>
              <w:rPr>
                <w:b/>
                <w:bCs/>
                <w:color w:val="FF0000"/>
                <w:szCs w:val="24"/>
              </w:rPr>
              <w:t>2</w:t>
            </w:r>
            <w:r w:rsidRPr="00E402D4">
              <w:rPr>
                <w:b/>
                <w:bCs/>
                <w:color w:val="FF0000"/>
                <w:szCs w:val="24"/>
              </w:rPr>
              <w:t>.</w:t>
            </w:r>
            <w:r>
              <w:rPr>
                <w:b/>
                <w:bCs/>
                <w:color w:val="FF0000"/>
                <w:szCs w:val="24"/>
              </w:rPr>
              <w:t>9</w:t>
            </w:r>
          </w:p>
        </w:tc>
        <w:tc>
          <w:tcPr>
            <w:tcW w:w="6168" w:type="dxa"/>
            <w:shd w:val="clear" w:color="auto" w:fill="auto"/>
            <w:vAlign w:val="center"/>
          </w:tcPr>
          <w:p w:rsidR="00C30F80" w:rsidRPr="007F5C80" w:rsidRDefault="00C30F80" w:rsidP="00D7288C">
            <w:pPr>
              <w:spacing w:after="0" w:line="240" w:lineRule="auto"/>
              <w:rPr>
                <w:szCs w:val="22"/>
              </w:rPr>
            </w:pPr>
            <w:r w:rsidRPr="007F5C80">
              <w:rPr>
                <w:sz w:val="22"/>
                <w:szCs w:val="22"/>
              </w:rPr>
              <w:t>Z kütüphanesi bulunma durumu (Evet: 1, Hayır: 0)</w:t>
            </w:r>
          </w:p>
        </w:tc>
        <w:tc>
          <w:tcPr>
            <w:tcW w:w="1062" w:type="dxa"/>
            <w:shd w:val="clear" w:color="auto" w:fill="auto"/>
            <w:noWrap/>
            <w:vAlign w:val="center"/>
          </w:tcPr>
          <w:p w:rsidR="00C30F80" w:rsidRPr="00FF163B" w:rsidRDefault="00C30F80" w:rsidP="000B5A3A">
            <w:pPr>
              <w:spacing w:after="0" w:line="240" w:lineRule="auto"/>
              <w:jc w:val="center"/>
              <w:rPr>
                <w:szCs w:val="22"/>
              </w:rPr>
            </w:pPr>
            <w:r>
              <w:rPr>
                <w:szCs w:val="22"/>
              </w:rPr>
              <w:t>0</w:t>
            </w:r>
          </w:p>
        </w:tc>
        <w:tc>
          <w:tcPr>
            <w:tcW w:w="959" w:type="dxa"/>
            <w:shd w:val="clear" w:color="auto" w:fill="auto"/>
            <w:noWrap/>
            <w:vAlign w:val="center"/>
          </w:tcPr>
          <w:p w:rsidR="00C30F80" w:rsidRPr="00FF163B" w:rsidRDefault="00C30F80" w:rsidP="000B5A3A">
            <w:pPr>
              <w:spacing w:after="0" w:line="240" w:lineRule="auto"/>
              <w:jc w:val="center"/>
              <w:rPr>
                <w:szCs w:val="22"/>
              </w:rPr>
            </w:pPr>
            <w:r>
              <w:rPr>
                <w:szCs w:val="22"/>
              </w:rPr>
              <w:t>0</w:t>
            </w:r>
          </w:p>
        </w:tc>
        <w:tc>
          <w:tcPr>
            <w:tcW w:w="910" w:type="dxa"/>
          </w:tcPr>
          <w:p w:rsidR="00C30F80" w:rsidRPr="00FF163B" w:rsidRDefault="00C30F80" w:rsidP="000B5A3A">
            <w:pPr>
              <w:spacing w:after="0" w:line="240" w:lineRule="auto"/>
              <w:jc w:val="center"/>
              <w:rPr>
                <w:szCs w:val="22"/>
              </w:rPr>
            </w:pPr>
            <w:r>
              <w:rPr>
                <w:szCs w:val="22"/>
              </w:rPr>
              <w:t>0</w:t>
            </w:r>
          </w:p>
        </w:tc>
        <w:tc>
          <w:tcPr>
            <w:tcW w:w="966" w:type="dxa"/>
          </w:tcPr>
          <w:p w:rsidR="00C30F80" w:rsidRPr="00FF163B" w:rsidRDefault="00C30F80" w:rsidP="000B5A3A">
            <w:pPr>
              <w:spacing w:after="0" w:line="240" w:lineRule="auto"/>
              <w:jc w:val="center"/>
              <w:rPr>
                <w:szCs w:val="22"/>
              </w:rPr>
            </w:pPr>
            <w:r>
              <w:rPr>
                <w:szCs w:val="22"/>
              </w:rPr>
              <w:t>1</w:t>
            </w:r>
          </w:p>
        </w:tc>
        <w:tc>
          <w:tcPr>
            <w:tcW w:w="992" w:type="dxa"/>
          </w:tcPr>
          <w:p w:rsidR="00C30F80" w:rsidRPr="00FF163B" w:rsidRDefault="00C30F80" w:rsidP="000B5A3A">
            <w:pPr>
              <w:spacing w:after="0" w:line="240" w:lineRule="auto"/>
              <w:jc w:val="center"/>
              <w:rPr>
                <w:szCs w:val="22"/>
              </w:rPr>
            </w:pPr>
            <w:r>
              <w:rPr>
                <w:szCs w:val="22"/>
              </w:rPr>
              <w:t>1</w:t>
            </w:r>
          </w:p>
        </w:tc>
        <w:tc>
          <w:tcPr>
            <w:tcW w:w="992" w:type="dxa"/>
          </w:tcPr>
          <w:p w:rsidR="00C30F80" w:rsidRPr="00FF163B" w:rsidRDefault="00C30F80" w:rsidP="000B5A3A">
            <w:pPr>
              <w:spacing w:after="0" w:line="240" w:lineRule="auto"/>
              <w:jc w:val="center"/>
              <w:rPr>
                <w:szCs w:val="22"/>
              </w:rPr>
            </w:pPr>
            <w:r>
              <w:rPr>
                <w:szCs w:val="22"/>
              </w:rPr>
              <w:t>1</w:t>
            </w:r>
          </w:p>
        </w:tc>
      </w:tr>
      <w:tr w:rsidR="00C30F80" w:rsidRPr="00987750" w:rsidTr="00AF1EF9">
        <w:trPr>
          <w:trHeight w:hRule="exact" w:val="679"/>
        </w:trPr>
        <w:tc>
          <w:tcPr>
            <w:tcW w:w="1242" w:type="dxa"/>
            <w:shd w:val="clear" w:color="auto" w:fill="auto"/>
            <w:vAlign w:val="center"/>
          </w:tcPr>
          <w:p w:rsidR="00C30F80" w:rsidRPr="00E402D4" w:rsidRDefault="00C30F80" w:rsidP="007C636B">
            <w:pPr>
              <w:spacing w:after="0" w:line="240" w:lineRule="auto"/>
              <w:rPr>
                <w:b/>
                <w:bCs/>
                <w:color w:val="FF0000"/>
                <w:szCs w:val="24"/>
              </w:rPr>
            </w:pPr>
            <w:r w:rsidRPr="00E402D4">
              <w:rPr>
                <w:b/>
                <w:bCs/>
                <w:color w:val="FF0000"/>
                <w:szCs w:val="24"/>
              </w:rPr>
              <w:t>PG.3.</w:t>
            </w:r>
            <w:r>
              <w:rPr>
                <w:b/>
                <w:bCs/>
                <w:color w:val="FF0000"/>
                <w:szCs w:val="24"/>
              </w:rPr>
              <w:t>2</w:t>
            </w:r>
            <w:r w:rsidRPr="00E402D4">
              <w:rPr>
                <w:b/>
                <w:bCs/>
                <w:color w:val="FF0000"/>
                <w:szCs w:val="24"/>
              </w:rPr>
              <w:t>.</w:t>
            </w:r>
            <w:r>
              <w:rPr>
                <w:b/>
                <w:bCs/>
                <w:color w:val="FF0000"/>
                <w:szCs w:val="24"/>
              </w:rPr>
              <w:t>10</w:t>
            </w:r>
          </w:p>
        </w:tc>
        <w:tc>
          <w:tcPr>
            <w:tcW w:w="6168" w:type="dxa"/>
            <w:shd w:val="clear" w:color="auto" w:fill="auto"/>
            <w:vAlign w:val="center"/>
          </w:tcPr>
          <w:p w:rsidR="00C30F80" w:rsidRPr="006B023E" w:rsidRDefault="00C30F80" w:rsidP="00D7288C">
            <w:pPr>
              <w:spacing w:after="0" w:line="240" w:lineRule="auto"/>
              <w:rPr>
                <w:szCs w:val="22"/>
              </w:rPr>
            </w:pPr>
            <w:r w:rsidRPr="006B023E">
              <w:rPr>
                <w:sz w:val="22"/>
                <w:szCs w:val="22"/>
              </w:rPr>
              <w:t>Mali destek sağlayan kurum/kuruluşlardan sağlanan destek sayısı</w:t>
            </w:r>
          </w:p>
        </w:tc>
        <w:tc>
          <w:tcPr>
            <w:tcW w:w="1062" w:type="dxa"/>
            <w:shd w:val="clear" w:color="auto" w:fill="auto"/>
            <w:noWrap/>
            <w:vAlign w:val="center"/>
          </w:tcPr>
          <w:p w:rsidR="00C30F80" w:rsidRPr="00FF163B" w:rsidRDefault="00C30F80" w:rsidP="000B5A3A">
            <w:pPr>
              <w:spacing w:after="0" w:line="240" w:lineRule="auto"/>
              <w:jc w:val="center"/>
              <w:rPr>
                <w:szCs w:val="22"/>
              </w:rPr>
            </w:pPr>
            <w:r>
              <w:rPr>
                <w:szCs w:val="22"/>
              </w:rPr>
              <w:t>1</w:t>
            </w:r>
          </w:p>
        </w:tc>
        <w:tc>
          <w:tcPr>
            <w:tcW w:w="959" w:type="dxa"/>
            <w:shd w:val="clear" w:color="auto" w:fill="auto"/>
            <w:noWrap/>
            <w:vAlign w:val="center"/>
          </w:tcPr>
          <w:p w:rsidR="00C30F80" w:rsidRPr="00FF163B" w:rsidRDefault="00C30F80" w:rsidP="000B5A3A">
            <w:pPr>
              <w:spacing w:after="0" w:line="240" w:lineRule="auto"/>
              <w:jc w:val="center"/>
              <w:rPr>
                <w:szCs w:val="22"/>
              </w:rPr>
            </w:pPr>
            <w:r>
              <w:rPr>
                <w:szCs w:val="22"/>
              </w:rPr>
              <w:t>0</w:t>
            </w:r>
          </w:p>
        </w:tc>
        <w:tc>
          <w:tcPr>
            <w:tcW w:w="910" w:type="dxa"/>
          </w:tcPr>
          <w:p w:rsidR="00C30F80" w:rsidRPr="00FF163B" w:rsidRDefault="00C30F80" w:rsidP="000B5A3A">
            <w:pPr>
              <w:spacing w:after="0" w:line="240" w:lineRule="auto"/>
              <w:jc w:val="center"/>
              <w:rPr>
                <w:szCs w:val="22"/>
              </w:rPr>
            </w:pPr>
            <w:r>
              <w:rPr>
                <w:szCs w:val="22"/>
              </w:rPr>
              <w:t>1</w:t>
            </w:r>
          </w:p>
        </w:tc>
        <w:tc>
          <w:tcPr>
            <w:tcW w:w="966" w:type="dxa"/>
          </w:tcPr>
          <w:p w:rsidR="00C30F80" w:rsidRPr="00FF163B" w:rsidRDefault="00C30F80" w:rsidP="000B5A3A">
            <w:pPr>
              <w:spacing w:after="0" w:line="240" w:lineRule="auto"/>
              <w:jc w:val="center"/>
              <w:rPr>
                <w:szCs w:val="22"/>
              </w:rPr>
            </w:pPr>
            <w:r>
              <w:rPr>
                <w:szCs w:val="22"/>
              </w:rPr>
              <w:t>1</w:t>
            </w:r>
          </w:p>
        </w:tc>
        <w:tc>
          <w:tcPr>
            <w:tcW w:w="992" w:type="dxa"/>
          </w:tcPr>
          <w:p w:rsidR="00C30F80" w:rsidRPr="00FF163B" w:rsidRDefault="00C30F80" w:rsidP="000B5A3A">
            <w:pPr>
              <w:spacing w:after="0" w:line="240" w:lineRule="auto"/>
              <w:jc w:val="center"/>
              <w:rPr>
                <w:szCs w:val="22"/>
              </w:rPr>
            </w:pPr>
            <w:r>
              <w:rPr>
                <w:szCs w:val="22"/>
              </w:rPr>
              <w:t>1</w:t>
            </w:r>
          </w:p>
        </w:tc>
        <w:tc>
          <w:tcPr>
            <w:tcW w:w="992" w:type="dxa"/>
          </w:tcPr>
          <w:p w:rsidR="00C30F80" w:rsidRPr="00FF163B" w:rsidRDefault="00C30F80" w:rsidP="000B5A3A">
            <w:pPr>
              <w:spacing w:after="0" w:line="240" w:lineRule="auto"/>
              <w:jc w:val="center"/>
              <w:rPr>
                <w:szCs w:val="22"/>
              </w:rPr>
            </w:pPr>
            <w:r>
              <w:rPr>
                <w:szCs w:val="22"/>
              </w:rPr>
              <w:t>2</w:t>
            </w:r>
          </w:p>
        </w:tc>
      </w:tr>
      <w:tr w:rsidR="00C30F80" w:rsidRPr="00987750" w:rsidTr="00BA151E">
        <w:trPr>
          <w:trHeight w:hRule="exact" w:val="595"/>
        </w:trPr>
        <w:tc>
          <w:tcPr>
            <w:tcW w:w="1242" w:type="dxa"/>
            <w:shd w:val="clear" w:color="auto" w:fill="auto"/>
            <w:vAlign w:val="center"/>
          </w:tcPr>
          <w:p w:rsidR="00C30F80" w:rsidRPr="00E402D4" w:rsidRDefault="00C30F80" w:rsidP="007C636B">
            <w:pPr>
              <w:spacing w:after="0" w:line="240" w:lineRule="auto"/>
              <w:rPr>
                <w:b/>
                <w:bCs/>
                <w:color w:val="FF0000"/>
                <w:szCs w:val="24"/>
              </w:rPr>
            </w:pPr>
            <w:r w:rsidRPr="00E402D4">
              <w:rPr>
                <w:b/>
                <w:bCs/>
                <w:color w:val="FF0000"/>
                <w:szCs w:val="24"/>
              </w:rPr>
              <w:t>PG.3.</w:t>
            </w:r>
            <w:r>
              <w:rPr>
                <w:b/>
                <w:bCs/>
                <w:color w:val="FF0000"/>
                <w:szCs w:val="24"/>
              </w:rPr>
              <w:t>2</w:t>
            </w:r>
            <w:r w:rsidRPr="00E402D4">
              <w:rPr>
                <w:b/>
                <w:bCs/>
                <w:color w:val="FF0000"/>
                <w:szCs w:val="24"/>
              </w:rPr>
              <w:t>.</w:t>
            </w:r>
            <w:r>
              <w:rPr>
                <w:b/>
                <w:bCs/>
                <w:color w:val="FF0000"/>
                <w:szCs w:val="24"/>
              </w:rPr>
              <w:t>11</w:t>
            </w:r>
          </w:p>
        </w:tc>
        <w:tc>
          <w:tcPr>
            <w:tcW w:w="6168" w:type="dxa"/>
            <w:shd w:val="clear" w:color="auto" w:fill="auto"/>
            <w:vAlign w:val="center"/>
          </w:tcPr>
          <w:p w:rsidR="00C30F80" w:rsidRPr="006B023E" w:rsidRDefault="00C30F80" w:rsidP="00D7288C">
            <w:pPr>
              <w:spacing w:after="0" w:line="240" w:lineRule="auto"/>
              <w:rPr>
                <w:szCs w:val="22"/>
              </w:rPr>
            </w:pPr>
            <w:r w:rsidRPr="006B023E">
              <w:rPr>
                <w:sz w:val="22"/>
                <w:szCs w:val="22"/>
              </w:rPr>
              <w:t>Beyaz Bayrağa sahiplik durumu (Evet: 1, Hayır: 0)</w:t>
            </w:r>
          </w:p>
        </w:tc>
        <w:tc>
          <w:tcPr>
            <w:tcW w:w="1062" w:type="dxa"/>
            <w:shd w:val="clear" w:color="auto" w:fill="auto"/>
            <w:noWrap/>
            <w:vAlign w:val="center"/>
          </w:tcPr>
          <w:p w:rsidR="00C30F80" w:rsidRPr="00FF163B" w:rsidRDefault="00C30F80" w:rsidP="000B5A3A">
            <w:pPr>
              <w:spacing w:after="0" w:line="240" w:lineRule="auto"/>
              <w:jc w:val="center"/>
              <w:rPr>
                <w:szCs w:val="22"/>
              </w:rPr>
            </w:pPr>
            <w:r>
              <w:rPr>
                <w:szCs w:val="22"/>
              </w:rPr>
              <w:t>1</w:t>
            </w:r>
          </w:p>
        </w:tc>
        <w:tc>
          <w:tcPr>
            <w:tcW w:w="959" w:type="dxa"/>
            <w:shd w:val="clear" w:color="auto" w:fill="auto"/>
            <w:noWrap/>
            <w:vAlign w:val="center"/>
          </w:tcPr>
          <w:p w:rsidR="00C30F80" w:rsidRPr="00FF163B" w:rsidRDefault="00C30F80" w:rsidP="000B5A3A">
            <w:pPr>
              <w:spacing w:after="0" w:line="240" w:lineRule="auto"/>
              <w:jc w:val="center"/>
              <w:rPr>
                <w:szCs w:val="22"/>
              </w:rPr>
            </w:pPr>
            <w:r>
              <w:rPr>
                <w:szCs w:val="22"/>
              </w:rPr>
              <w:t>1</w:t>
            </w:r>
          </w:p>
        </w:tc>
        <w:tc>
          <w:tcPr>
            <w:tcW w:w="910" w:type="dxa"/>
          </w:tcPr>
          <w:p w:rsidR="00C30F80" w:rsidRPr="00FF163B" w:rsidRDefault="00C30F80" w:rsidP="000B5A3A">
            <w:pPr>
              <w:spacing w:after="0" w:line="240" w:lineRule="auto"/>
              <w:jc w:val="center"/>
              <w:rPr>
                <w:szCs w:val="22"/>
              </w:rPr>
            </w:pPr>
            <w:r>
              <w:rPr>
                <w:szCs w:val="22"/>
              </w:rPr>
              <w:t>1</w:t>
            </w:r>
          </w:p>
        </w:tc>
        <w:tc>
          <w:tcPr>
            <w:tcW w:w="966" w:type="dxa"/>
          </w:tcPr>
          <w:p w:rsidR="00C30F80" w:rsidRPr="00FF163B" w:rsidRDefault="00C30F80" w:rsidP="000B5A3A">
            <w:pPr>
              <w:spacing w:after="0" w:line="240" w:lineRule="auto"/>
              <w:jc w:val="center"/>
              <w:rPr>
                <w:szCs w:val="22"/>
              </w:rPr>
            </w:pPr>
            <w:r>
              <w:rPr>
                <w:szCs w:val="22"/>
              </w:rPr>
              <w:t>1</w:t>
            </w:r>
          </w:p>
        </w:tc>
        <w:tc>
          <w:tcPr>
            <w:tcW w:w="992" w:type="dxa"/>
          </w:tcPr>
          <w:p w:rsidR="00C30F80" w:rsidRPr="00FF163B" w:rsidRDefault="00C30F80" w:rsidP="000B5A3A">
            <w:pPr>
              <w:spacing w:after="0" w:line="240" w:lineRule="auto"/>
              <w:jc w:val="center"/>
              <w:rPr>
                <w:szCs w:val="22"/>
              </w:rPr>
            </w:pPr>
            <w:r>
              <w:rPr>
                <w:szCs w:val="22"/>
              </w:rPr>
              <w:t>1</w:t>
            </w:r>
          </w:p>
        </w:tc>
        <w:tc>
          <w:tcPr>
            <w:tcW w:w="992" w:type="dxa"/>
          </w:tcPr>
          <w:p w:rsidR="00C30F80" w:rsidRPr="00FF163B" w:rsidRDefault="00C30F80" w:rsidP="000B5A3A">
            <w:pPr>
              <w:spacing w:after="0" w:line="240" w:lineRule="auto"/>
              <w:jc w:val="center"/>
              <w:rPr>
                <w:szCs w:val="22"/>
              </w:rPr>
            </w:pPr>
            <w:r>
              <w:rPr>
                <w:szCs w:val="22"/>
              </w:rPr>
              <w:t>1</w:t>
            </w:r>
          </w:p>
        </w:tc>
      </w:tr>
      <w:tr w:rsidR="00C30F80" w:rsidRPr="00987750" w:rsidTr="00AF1EF9">
        <w:trPr>
          <w:trHeight w:hRule="exact" w:val="652"/>
        </w:trPr>
        <w:tc>
          <w:tcPr>
            <w:tcW w:w="1242" w:type="dxa"/>
            <w:shd w:val="clear" w:color="auto" w:fill="auto"/>
            <w:vAlign w:val="center"/>
          </w:tcPr>
          <w:p w:rsidR="00C30F80" w:rsidRPr="00E402D4" w:rsidRDefault="00C30F80" w:rsidP="007C636B">
            <w:pPr>
              <w:spacing w:after="0" w:line="240" w:lineRule="auto"/>
              <w:rPr>
                <w:b/>
                <w:bCs/>
                <w:color w:val="FF0000"/>
                <w:szCs w:val="24"/>
              </w:rPr>
            </w:pPr>
            <w:r w:rsidRPr="00E402D4">
              <w:rPr>
                <w:b/>
                <w:bCs/>
                <w:color w:val="FF0000"/>
                <w:szCs w:val="24"/>
              </w:rPr>
              <w:t>PG.3.</w:t>
            </w:r>
            <w:r>
              <w:rPr>
                <w:b/>
                <w:bCs/>
                <w:color w:val="FF0000"/>
                <w:szCs w:val="24"/>
              </w:rPr>
              <w:t>2</w:t>
            </w:r>
            <w:r w:rsidRPr="00E402D4">
              <w:rPr>
                <w:b/>
                <w:bCs/>
                <w:color w:val="FF0000"/>
                <w:szCs w:val="24"/>
              </w:rPr>
              <w:t>.</w:t>
            </w:r>
            <w:r>
              <w:rPr>
                <w:b/>
                <w:bCs/>
                <w:color w:val="FF0000"/>
                <w:szCs w:val="24"/>
              </w:rPr>
              <w:t>12</w:t>
            </w:r>
          </w:p>
        </w:tc>
        <w:tc>
          <w:tcPr>
            <w:tcW w:w="6168" w:type="dxa"/>
            <w:shd w:val="clear" w:color="auto" w:fill="auto"/>
            <w:vAlign w:val="center"/>
          </w:tcPr>
          <w:p w:rsidR="00C30F80" w:rsidRPr="006B023E" w:rsidRDefault="00C30F80" w:rsidP="00D7288C">
            <w:pPr>
              <w:spacing w:after="0" w:line="240" w:lineRule="auto"/>
              <w:rPr>
                <w:szCs w:val="22"/>
              </w:rPr>
            </w:pPr>
            <w:r w:rsidRPr="006B023E">
              <w:rPr>
                <w:sz w:val="22"/>
                <w:szCs w:val="22"/>
              </w:rPr>
              <w:t>Beslenme Dostu Okul programının uygulanıp/uygulanmadığı (Evet: 1, Hayır: 0)</w:t>
            </w:r>
          </w:p>
        </w:tc>
        <w:tc>
          <w:tcPr>
            <w:tcW w:w="1062" w:type="dxa"/>
            <w:shd w:val="clear" w:color="auto" w:fill="auto"/>
            <w:noWrap/>
            <w:vAlign w:val="center"/>
          </w:tcPr>
          <w:p w:rsidR="00C30F80" w:rsidRPr="00FF163B" w:rsidRDefault="00C30F80" w:rsidP="000B5A3A">
            <w:pPr>
              <w:spacing w:after="0" w:line="240" w:lineRule="auto"/>
              <w:jc w:val="center"/>
              <w:rPr>
                <w:szCs w:val="22"/>
              </w:rPr>
            </w:pPr>
            <w:r>
              <w:rPr>
                <w:szCs w:val="22"/>
              </w:rPr>
              <w:t>1</w:t>
            </w:r>
          </w:p>
        </w:tc>
        <w:tc>
          <w:tcPr>
            <w:tcW w:w="959" w:type="dxa"/>
            <w:shd w:val="clear" w:color="auto" w:fill="auto"/>
            <w:noWrap/>
            <w:vAlign w:val="center"/>
          </w:tcPr>
          <w:p w:rsidR="00C30F80" w:rsidRPr="00FF163B" w:rsidRDefault="00C30F80" w:rsidP="000B5A3A">
            <w:pPr>
              <w:spacing w:after="0" w:line="240" w:lineRule="auto"/>
              <w:jc w:val="center"/>
              <w:rPr>
                <w:szCs w:val="22"/>
              </w:rPr>
            </w:pPr>
            <w:r>
              <w:rPr>
                <w:szCs w:val="22"/>
              </w:rPr>
              <w:t>1</w:t>
            </w:r>
          </w:p>
        </w:tc>
        <w:tc>
          <w:tcPr>
            <w:tcW w:w="910" w:type="dxa"/>
          </w:tcPr>
          <w:p w:rsidR="00C30F80" w:rsidRPr="00FF163B" w:rsidRDefault="00C30F80" w:rsidP="000B5A3A">
            <w:pPr>
              <w:spacing w:after="0" w:line="240" w:lineRule="auto"/>
              <w:jc w:val="center"/>
              <w:rPr>
                <w:szCs w:val="22"/>
              </w:rPr>
            </w:pPr>
            <w:r>
              <w:rPr>
                <w:szCs w:val="22"/>
              </w:rPr>
              <w:t>1</w:t>
            </w:r>
          </w:p>
        </w:tc>
        <w:tc>
          <w:tcPr>
            <w:tcW w:w="966" w:type="dxa"/>
          </w:tcPr>
          <w:p w:rsidR="00C30F80" w:rsidRPr="00FF163B" w:rsidRDefault="00C30F80" w:rsidP="000B5A3A">
            <w:pPr>
              <w:spacing w:after="0" w:line="240" w:lineRule="auto"/>
              <w:jc w:val="center"/>
              <w:rPr>
                <w:szCs w:val="22"/>
              </w:rPr>
            </w:pPr>
            <w:r>
              <w:rPr>
                <w:szCs w:val="22"/>
              </w:rPr>
              <w:t>1</w:t>
            </w:r>
          </w:p>
        </w:tc>
        <w:tc>
          <w:tcPr>
            <w:tcW w:w="992" w:type="dxa"/>
          </w:tcPr>
          <w:p w:rsidR="00C30F80" w:rsidRPr="00FF163B" w:rsidRDefault="00C30F80" w:rsidP="000B5A3A">
            <w:pPr>
              <w:spacing w:after="0" w:line="240" w:lineRule="auto"/>
              <w:jc w:val="center"/>
              <w:rPr>
                <w:szCs w:val="22"/>
              </w:rPr>
            </w:pPr>
            <w:r>
              <w:rPr>
                <w:szCs w:val="22"/>
              </w:rPr>
              <w:t>1</w:t>
            </w:r>
          </w:p>
        </w:tc>
        <w:tc>
          <w:tcPr>
            <w:tcW w:w="992" w:type="dxa"/>
          </w:tcPr>
          <w:p w:rsidR="00C30F80" w:rsidRPr="00FF163B" w:rsidRDefault="00C30F80" w:rsidP="000B5A3A">
            <w:pPr>
              <w:spacing w:after="0" w:line="240" w:lineRule="auto"/>
              <w:jc w:val="center"/>
              <w:rPr>
                <w:szCs w:val="22"/>
              </w:rPr>
            </w:pPr>
            <w:r>
              <w:rPr>
                <w:szCs w:val="22"/>
              </w:rPr>
              <w:t>1</w:t>
            </w:r>
          </w:p>
        </w:tc>
      </w:tr>
      <w:tr w:rsidR="00C30F80" w:rsidRPr="00987750" w:rsidTr="00BA151E">
        <w:trPr>
          <w:trHeight w:hRule="exact" w:val="595"/>
        </w:trPr>
        <w:tc>
          <w:tcPr>
            <w:tcW w:w="1242" w:type="dxa"/>
            <w:shd w:val="clear" w:color="auto" w:fill="auto"/>
            <w:vAlign w:val="center"/>
          </w:tcPr>
          <w:p w:rsidR="00C30F80" w:rsidRPr="00E402D4" w:rsidRDefault="00C30F80" w:rsidP="007C636B">
            <w:pPr>
              <w:spacing w:after="0" w:line="240" w:lineRule="auto"/>
              <w:rPr>
                <w:b/>
                <w:bCs/>
                <w:color w:val="FF0000"/>
                <w:szCs w:val="24"/>
              </w:rPr>
            </w:pPr>
            <w:r w:rsidRPr="00E402D4">
              <w:rPr>
                <w:b/>
                <w:bCs/>
                <w:color w:val="FF0000"/>
                <w:szCs w:val="24"/>
              </w:rPr>
              <w:t>PG.3.</w:t>
            </w:r>
            <w:r>
              <w:rPr>
                <w:b/>
                <w:bCs/>
                <w:color w:val="FF0000"/>
                <w:szCs w:val="24"/>
              </w:rPr>
              <w:t>2</w:t>
            </w:r>
            <w:r w:rsidRPr="00E402D4">
              <w:rPr>
                <w:b/>
                <w:bCs/>
                <w:color w:val="FF0000"/>
                <w:szCs w:val="24"/>
              </w:rPr>
              <w:t>.</w:t>
            </w:r>
            <w:r>
              <w:rPr>
                <w:b/>
                <w:bCs/>
                <w:color w:val="FF0000"/>
                <w:szCs w:val="24"/>
              </w:rPr>
              <w:t>13</w:t>
            </w:r>
          </w:p>
        </w:tc>
        <w:tc>
          <w:tcPr>
            <w:tcW w:w="6168" w:type="dxa"/>
            <w:shd w:val="clear" w:color="auto" w:fill="auto"/>
            <w:vAlign w:val="center"/>
          </w:tcPr>
          <w:p w:rsidR="00C30F80" w:rsidRPr="006B023E" w:rsidRDefault="00C30F80" w:rsidP="00D7288C">
            <w:pPr>
              <w:spacing w:after="0" w:line="240" w:lineRule="auto"/>
              <w:rPr>
                <w:szCs w:val="22"/>
              </w:rPr>
            </w:pPr>
            <w:r>
              <w:rPr>
                <w:sz w:val="22"/>
                <w:szCs w:val="22"/>
              </w:rPr>
              <w:t>Enerji verimliliğine yönelik etkinlik sayısı</w:t>
            </w:r>
          </w:p>
        </w:tc>
        <w:tc>
          <w:tcPr>
            <w:tcW w:w="1062" w:type="dxa"/>
            <w:shd w:val="clear" w:color="auto" w:fill="auto"/>
            <w:noWrap/>
            <w:vAlign w:val="center"/>
          </w:tcPr>
          <w:p w:rsidR="00C30F80" w:rsidRPr="00FF163B" w:rsidRDefault="00C30F80" w:rsidP="000B5A3A">
            <w:pPr>
              <w:spacing w:after="0" w:line="240" w:lineRule="auto"/>
              <w:jc w:val="center"/>
              <w:rPr>
                <w:szCs w:val="22"/>
              </w:rPr>
            </w:pPr>
            <w:r>
              <w:rPr>
                <w:szCs w:val="22"/>
              </w:rPr>
              <w:t>2</w:t>
            </w:r>
          </w:p>
        </w:tc>
        <w:tc>
          <w:tcPr>
            <w:tcW w:w="959" w:type="dxa"/>
            <w:shd w:val="clear" w:color="auto" w:fill="auto"/>
            <w:noWrap/>
            <w:vAlign w:val="center"/>
          </w:tcPr>
          <w:p w:rsidR="00C30F80" w:rsidRPr="00FF163B" w:rsidRDefault="00C30F80" w:rsidP="000B5A3A">
            <w:pPr>
              <w:spacing w:after="0" w:line="240" w:lineRule="auto"/>
              <w:jc w:val="center"/>
              <w:rPr>
                <w:szCs w:val="22"/>
              </w:rPr>
            </w:pPr>
            <w:r>
              <w:rPr>
                <w:szCs w:val="22"/>
              </w:rPr>
              <w:t>2</w:t>
            </w:r>
          </w:p>
        </w:tc>
        <w:tc>
          <w:tcPr>
            <w:tcW w:w="910" w:type="dxa"/>
          </w:tcPr>
          <w:p w:rsidR="00C30F80" w:rsidRPr="00FF163B" w:rsidRDefault="00C30F80" w:rsidP="000B5A3A">
            <w:pPr>
              <w:spacing w:after="0" w:line="240" w:lineRule="auto"/>
              <w:jc w:val="center"/>
              <w:rPr>
                <w:szCs w:val="22"/>
              </w:rPr>
            </w:pPr>
            <w:r>
              <w:rPr>
                <w:szCs w:val="22"/>
              </w:rPr>
              <w:t>5</w:t>
            </w:r>
          </w:p>
        </w:tc>
        <w:tc>
          <w:tcPr>
            <w:tcW w:w="966" w:type="dxa"/>
          </w:tcPr>
          <w:p w:rsidR="00C30F80" w:rsidRPr="00FF163B" w:rsidRDefault="00C30F80" w:rsidP="000B5A3A">
            <w:pPr>
              <w:spacing w:after="0" w:line="240" w:lineRule="auto"/>
              <w:jc w:val="center"/>
              <w:rPr>
                <w:szCs w:val="22"/>
              </w:rPr>
            </w:pPr>
            <w:r>
              <w:rPr>
                <w:szCs w:val="22"/>
              </w:rPr>
              <w:t>5</w:t>
            </w:r>
          </w:p>
        </w:tc>
        <w:tc>
          <w:tcPr>
            <w:tcW w:w="992" w:type="dxa"/>
          </w:tcPr>
          <w:p w:rsidR="00C30F80" w:rsidRPr="00FF163B" w:rsidRDefault="00C30F80" w:rsidP="000B5A3A">
            <w:pPr>
              <w:spacing w:after="0" w:line="240" w:lineRule="auto"/>
              <w:jc w:val="center"/>
              <w:rPr>
                <w:szCs w:val="22"/>
              </w:rPr>
            </w:pPr>
            <w:r>
              <w:rPr>
                <w:szCs w:val="22"/>
              </w:rPr>
              <w:t>5</w:t>
            </w:r>
          </w:p>
        </w:tc>
        <w:tc>
          <w:tcPr>
            <w:tcW w:w="992" w:type="dxa"/>
          </w:tcPr>
          <w:p w:rsidR="00C30F80" w:rsidRPr="00FF163B" w:rsidRDefault="00C30F80" w:rsidP="000B5A3A">
            <w:pPr>
              <w:spacing w:after="0" w:line="240" w:lineRule="auto"/>
              <w:jc w:val="center"/>
              <w:rPr>
                <w:szCs w:val="22"/>
              </w:rPr>
            </w:pPr>
            <w:r>
              <w:rPr>
                <w:szCs w:val="22"/>
              </w:rPr>
              <w:t>5</w:t>
            </w:r>
          </w:p>
        </w:tc>
      </w:tr>
      <w:tr w:rsidR="00C30F80" w:rsidRPr="00987750" w:rsidTr="00BA151E">
        <w:trPr>
          <w:trHeight w:hRule="exact" w:val="595"/>
        </w:trPr>
        <w:tc>
          <w:tcPr>
            <w:tcW w:w="1242" w:type="dxa"/>
            <w:shd w:val="clear" w:color="auto" w:fill="auto"/>
            <w:vAlign w:val="center"/>
          </w:tcPr>
          <w:p w:rsidR="00C30F80" w:rsidRPr="006E2FE5" w:rsidRDefault="00C30F80" w:rsidP="00485D96">
            <w:pPr>
              <w:spacing w:after="0" w:line="240" w:lineRule="auto"/>
              <w:rPr>
                <w:b/>
                <w:bCs/>
                <w:color w:val="FF0000"/>
                <w:szCs w:val="24"/>
              </w:rPr>
            </w:pPr>
            <w:r w:rsidRPr="006E2FE5">
              <w:rPr>
                <w:b/>
                <w:bCs/>
                <w:color w:val="FF0000"/>
                <w:szCs w:val="24"/>
              </w:rPr>
              <w:t>PG.2.2.</w:t>
            </w:r>
            <w:r>
              <w:rPr>
                <w:b/>
                <w:bCs/>
                <w:color w:val="FF0000"/>
                <w:szCs w:val="24"/>
              </w:rPr>
              <w:t>14</w:t>
            </w:r>
          </w:p>
        </w:tc>
        <w:tc>
          <w:tcPr>
            <w:tcW w:w="6168" w:type="dxa"/>
            <w:shd w:val="clear" w:color="auto" w:fill="auto"/>
            <w:vAlign w:val="center"/>
          </w:tcPr>
          <w:p w:rsidR="00C30F80" w:rsidRPr="00A82F83" w:rsidRDefault="00C30F80" w:rsidP="0086497F">
            <w:pPr>
              <w:spacing w:after="0" w:line="240" w:lineRule="auto"/>
              <w:rPr>
                <w:szCs w:val="22"/>
              </w:rPr>
            </w:pPr>
            <w:r w:rsidRPr="00A82F83">
              <w:rPr>
                <w:sz w:val="22"/>
                <w:szCs w:val="22"/>
              </w:rPr>
              <w:t>Geri dönüşüme gönderilen atık miktarı (Kilogram)</w:t>
            </w:r>
          </w:p>
        </w:tc>
        <w:tc>
          <w:tcPr>
            <w:tcW w:w="1062" w:type="dxa"/>
            <w:shd w:val="clear" w:color="auto" w:fill="auto"/>
            <w:noWrap/>
            <w:vAlign w:val="center"/>
          </w:tcPr>
          <w:p w:rsidR="00C30F80" w:rsidRPr="00FF163B" w:rsidRDefault="00C30F80" w:rsidP="000B5A3A">
            <w:pPr>
              <w:spacing w:after="0" w:line="240" w:lineRule="auto"/>
              <w:jc w:val="center"/>
              <w:rPr>
                <w:szCs w:val="22"/>
              </w:rPr>
            </w:pPr>
          </w:p>
        </w:tc>
        <w:tc>
          <w:tcPr>
            <w:tcW w:w="959" w:type="dxa"/>
            <w:shd w:val="clear" w:color="auto" w:fill="auto"/>
            <w:noWrap/>
            <w:vAlign w:val="center"/>
          </w:tcPr>
          <w:p w:rsidR="00C30F80" w:rsidRPr="00FF163B" w:rsidRDefault="00C30F80" w:rsidP="000B5A3A">
            <w:pPr>
              <w:spacing w:after="0" w:line="240" w:lineRule="auto"/>
              <w:jc w:val="center"/>
              <w:rPr>
                <w:szCs w:val="22"/>
              </w:rPr>
            </w:pPr>
          </w:p>
        </w:tc>
        <w:tc>
          <w:tcPr>
            <w:tcW w:w="910" w:type="dxa"/>
          </w:tcPr>
          <w:p w:rsidR="00C30F80" w:rsidRPr="00FF163B" w:rsidRDefault="00C30F80" w:rsidP="000B5A3A">
            <w:pPr>
              <w:spacing w:after="0" w:line="240" w:lineRule="auto"/>
              <w:jc w:val="center"/>
              <w:rPr>
                <w:szCs w:val="22"/>
              </w:rPr>
            </w:pPr>
          </w:p>
        </w:tc>
        <w:tc>
          <w:tcPr>
            <w:tcW w:w="966" w:type="dxa"/>
          </w:tcPr>
          <w:p w:rsidR="00C30F80" w:rsidRPr="00FF163B" w:rsidRDefault="00C30F80" w:rsidP="000B5A3A">
            <w:pPr>
              <w:spacing w:after="0" w:line="240" w:lineRule="auto"/>
              <w:jc w:val="center"/>
              <w:rPr>
                <w:szCs w:val="22"/>
              </w:rPr>
            </w:pPr>
          </w:p>
        </w:tc>
        <w:tc>
          <w:tcPr>
            <w:tcW w:w="992" w:type="dxa"/>
          </w:tcPr>
          <w:p w:rsidR="00C30F80" w:rsidRPr="00FF163B" w:rsidRDefault="00C30F80" w:rsidP="000B5A3A">
            <w:pPr>
              <w:spacing w:after="0" w:line="240" w:lineRule="auto"/>
              <w:jc w:val="center"/>
              <w:rPr>
                <w:szCs w:val="22"/>
              </w:rPr>
            </w:pPr>
          </w:p>
        </w:tc>
        <w:tc>
          <w:tcPr>
            <w:tcW w:w="992" w:type="dxa"/>
          </w:tcPr>
          <w:p w:rsidR="00C30F80" w:rsidRPr="00FF163B" w:rsidRDefault="00C30F80" w:rsidP="000B5A3A">
            <w:pPr>
              <w:spacing w:after="0" w:line="240" w:lineRule="auto"/>
              <w:jc w:val="center"/>
              <w:rPr>
                <w:szCs w:val="22"/>
              </w:rPr>
            </w:pPr>
          </w:p>
        </w:tc>
      </w:tr>
      <w:tr w:rsidR="00C30F80" w:rsidRPr="00987750" w:rsidTr="00BA151E">
        <w:trPr>
          <w:trHeight w:hRule="exact" w:val="595"/>
        </w:trPr>
        <w:tc>
          <w:tcPr>
            <w:tcW w:w="1242" w:type="dxa"/>
            <w:shd w:val="clear" w:color="auto" w:fill="auto"/>
            <w:vAlign w:val="center"/>
          </w:tcPr>
          <w:p w:rsidR="00C30F80" w:rsidRPr="00E402D4" w:rsidRDefault="00C30F80" w:rsidP="00485D96">
            <w:pPr>
              <w:spacing w:after="0" w:line="240" w:lineRule="auto"/>
              <w:rPr>
                <w:b/>
                <w:bCs/>
                <w:color w:val="FF0000"/>
                <w:szCs w:val="24"/>
              </w:rPr>
            </w:pPr>
            <w:r w:rsidRPr="00E402D4">
              <w:rPr>
                <w:b/>
                <w:bCs/>
                <w:color w:val="FF0000"/>
                <w:szCs w:val="24"/>
              </w:rPr>
              <w:t>PG.3.</w:t>
            </w:r>
            <w:r>
              <w:rPr>
                <w:b/>
                <w:bCs/>
                <w:color w:val="FF0000"/>
                <w:szCs w:val="24"/>
              </w:rPr>
              <w:t>2</w:t>
            </w:r>
            <w:r w:rsidRPr="00E402D4">
              <w:rPr>
                <w:b/>
                <w:bCs/>
                <w:color w:val="FF0000"/>
                <w:szCs w:val="24"/>
              </w:rPr>
              <w:t>.</w:t>
            </w:r>
            <w:r>
              <w:rPr>
                <w:b/>
                <w:bCs/>
                <w:color w:val="FF0000"/>
                <w:szCs w:val="24"/>
              </w:rPr>
              <w:t>15</w:t>
            </w:r>
          </w:p>
        </w:tc>
        <w:tc>
          <w:tcPr>
            <w:tcW w:w="6168" w:type="dxa"/>
            <w:shd w:val="clear" w:color="auto" w:fill="auto"/>
            <w:vAlign w:val="center"/>
          </w:tcPr>
          <w:p w:rsidR="00C30F80" w:rsidRPr="006B023E" w:rsidRDefault="00C30F80" w:rsidP="00D7288C">
            <w:pPr>
              <w:spacing w:after="0" w:line="240" w:lineRule="auto"/>
              <w:rPr>
                <w:szCs w:val="22"/>
              </w:rPr>
            </w:pPr>
            <w:r w:rsidRPr="006B023E">
              <w:rPr>
                <w:sz w:val="22"/>
                <w:szCs w:val="22"/>
              </w:rPr>
              <w:t>Taşımalı eğitimden yararlanan öğrenci oranı</w:t>
            </w:r>
            <w:r>
              <w:rPr>
                <w:sz w:val="22"/>
                <w:szCs w:val="22"/>
              </w:rPr>
              <w:t xml:space="preserve"> (%)</w:t>
            </w:r>
          </w:p>
        </w:tc>
        <w:tc>
          <w:tcPr>
            <w:tcW w:w="1062" w:type="dxa"/>
            <w:shd w:val="clear" w:color="auto" w:fill="auto"/>
            <w:noWrap/>
            <w:vAlign w:val="center"/>
          </w:tcPr>
          <w:p w:rsidR="00C30F80" w:rsidRPr="00FF163B" w:rsidRDefault="00C30F80" w:rsidP="000B5A3A">
            <w:pPr>
              <w:spacing w:after="0" w:line="240" w:lineRule="auto"/>
              <w:jc w:val="center"/>
              <w:rPr>
                <w:szCs w:val="22"/>
              </w:rPr>
            </w:pPr>
            <w:r>
              <w:rPr>
                <w:szCs w:val="22"/>
              </w:rPr>
              <w:t>1</w:t>
            </w:r>
          </w:p>
        </w:tc>
        <w:tc>
          <w:tcPr>
            <w:tcW w:w="959" w:type="dxa"/>
            <w:shd w:val="clear" w:color="auto" w:fill="auto"/>
            <w:noWrap/>
            <w:vAlign w:val="center"/>
          </w:tcPr>
          <w:p w:rsidR="00C30F80" w:rsidRPr="00FF163B" w:rsidRDefault="00C30F80" w:rsidP="000B5A3A">
            <w:pPr>
              <w:spacing w:after="0" w:line="240" w:lineRule="auto"/>
              <w:jc w:val="center"/>
              <w:rPr>
                <w:szCs w:val="22"/>
              </w:rPr>
            </w:pPr>
            <w:r>
              <w:rPr>
                <w:szCs w:val="22"/>
              </w:rPr>
              <w:t>1</w:t>
            </w:r>
          </w:p>
        </w:tc>
        <w:tc>
          <w:tcPr>
            <w:tcW w:w="910" w:type="dxa"/>
          </w:tcPr>
          <w:p w:rsidR="00C30F80" w:rsidRPr="00FF163B" w:rsidRDefault="00C30F80" w:rsidP="000B5A3A">
            <w:pPr>
              <w:spacing w:after="0" w:line="240" w:lineRule="auto"/>
              <w:jc w:val="center"/>
              <w:rPr>
                <w:szCs w:val="22"/>
              </w:rPr>
            </w:pPr>
            <w:r>
              <w:rPr>
                <w:szCs w:val="22"/>
              </w:rPr>
              <w:t>1</w:t>
            </w:r>
          </w:p>
        </w:tc>
        <w:tc>
          <w:tcPr>
            <w:tcW w:w="966" w:type="dxa"/>
          </w:tcPr>
          <w:p w:rsidR="00C30F80" w:rsidRPr="00FF163B" w:rsidRDefault="00C30F80" w:rsidP="000B5A3A">
            <w:pPr>
              <w:spacing w:after="0" w:line="240" w:lineRule="auto"/>
              <w:jc w:val="center"/>
              <w:rPr>
                <w:szCs w:val="22"/>
              </w:rPr>
            </w:pPr>
            <w:r>
              <w:rPr>
                <w:szCs w:val="22"/>
              </w:rPr>
              <w:t>1</w:t>
            </w:r>
          </w:p>
        </w:tc>
        <w:tc>
          <w:tcPr>
            <w:tcW w:w="992" w:type="dxa"/>
          </w:tcPr>
          <w:p w:rsidR="00C30F80" w:rsidRPr="00FF163B" w:rsidRDefault="00C30F80" w:rsidP="000B5A3A">
            <w:pPr>
              <w:spacing w:after="0" w:line="240" w:lineRule="auto"/>
              <w:jc w:val="center"/>
              <w:rPr>
                <w:szCs w:val="22"/>
              </w:rPr>
            </w:pPr>
            <w:r>
              <w:rPr>
                <w:szCs w:val="22"/>
              </w:rPr>
              <w:t>1</w:t>
            </w:r>
          </w:p>
        </w:tc>
        <w:tc>
          <w:tcPr>
            <w:tcW w:w="992" w:type="dxa"/>
          </w:tcPr>
          <w:p w:rsidR="00C30F80" w:rsidRPr="00FF163B" w:rsidRDefault="00C30F80" w:rsidP="000B5A3A">
            <w:pPr>
              <w:spacing w:after="0" w:line="240" w:lineRule="auto"/>
              <w:jc w:val="center"/>
              <w:rPr>
                <w:szCs w:val="22"/>
              </w:rPr>
            </w:pPr>
            <w:r>
              <w:rPr>
                <w:szCs w:val="22"/>
              </w:rPr>
              <w:t>1</w:t>
            </w:r>
          </w:p>
        </w:tc>
      </w:tr>
      <w:tr w:rsidR="00C30F80" w:rsidRPr="00987750" w:rsidTr="008410EF">
        <w:trPr>
          <w:trHeight w:hRule="exact" w:val="631"/>
        </w:trPr>
        <w:tc>
          <w:tcPr>
            <w:tcW w:w="1242" w:type="dxa"/>
            <w:shd w:val="clear" w:color="auto" w:fill="auto"/>
            <w:vAlign w:val="center"/>
          </w:tcPr>
          <w:p w:rsidR="00C30F80" w:rsidRPr="00E402D4" w:rsidRDefault="00C30F80" w:rsidP="00485D96">
            <w:pPr>
              <w:spacing w:after="0" w:line="240" w:lineRule="auto"/>
              <w:rPr>
                <w:b/>
                <w:bCs/>
                <w:color w:val="FF0000"/>
                <w:szCs w:val="24"/>
              </w:rPr>
            </w:pPr>
            <w:r w:rsidRPr="00E402D4">
              <w:rPr>
                <w:b/>
                <w:bCs/>
                <w:color w:val="FF0000"/>
                <w:szCs w:val="24"/>
              </w:rPr>
              <w:t>PG.3.</w:t>
            </w:r>
            <w:r>
              <w:rPr>
                <w:b/>
                <w:bCs/>
                <w:color w:val="FF0000"/>
                <w:szCs w:val="24"/>
              </w:rPr>
              <w:t>2</w:t>
            </w:r>
            <w:r w:rsidRPr="00E402D4">
              <w:rPr>
                <w:b/>
                <w:bCs/>
                <w:color w:val="FF0000"/>
                <w:szCs w:val="24"/>
              </w:rPr>
              <w:t>.</w:t>
            </w:r>
            <w:r>
              <w:rPr>
                <w:b/>
                <w:bCs/>
                <w:color w:val="FF0000"/>
                <w:szCs w:val="24"/>
              </w:rPr>
              <w:t>16</w:t>
            </w:r>
          </w:p>
        </w:tc>
        <w:tc>
          <w:tcPr>
            <w:tcW w:w="6168" w:type="dxa"/>
            <w:shd w:val="clear" w:color="auto" w:fill="auto"/>
            <w:vAlign w:val="center"/>
          </w:tcPr>
          <w:p w:rsidR="00C30F80" w:rsidRPr="006B023E" w:rsidRDefault="00C30F80" w:rsidP="00D7288C">
            <w:pPr>
              <w:spacing w:after="0" w:line="240" w:lineRule="auto"/>
              <w:rPr>
                <w:szCs w:val="22"/>
              </w:rPr>
            </w:pPr>
            <w:r w:rsidRPr="006B023E">
              <w:rPr>
                <w:sz w:val="22"/>
                <w:szCs w:val="22"/>
              </w:rPr>
              <w:t>Okul kantini</w:t>
            </w:r>
            <w:r>
              <w:rPr>
                <w:sz w:val="22"/>
                <w:szCs w:val="22"/>
              </w:rPr>
              <w:t>nden</w:t>
            </w:r>
            <w:r w:rsidRPr="006B023E">
              <w:rPr>
                <w:sz w:val="22"/>
                <w:szCs w:val="22"/>
              </w:rPr>
              <w:t xml:space="preserve"> yararlanan öğrencilerin memnuniyet oranı</w:t>
            </w:r>
            <w:r>
              <w:rPr>
                <w:sz w:val="22"/>
                <w:szCs w:val="22"/>
              </w:rPr>
              <w:t xml:space="preserve"> (%)</w:t>
            </w:r>
          </w:p>
        </w:tc>
        <w:tc>
          <w:tcPr>
            <w:tcW w:w="1062" w:type="dxa"/>
            <w:shd w:val="clear" w:color="auto" w:fill="auto"/>
            <w:noWrap/>
            <w:vAlign w:val="center"/>
          </w:tcPr>
          <w:p w:rsidR="00C30F80" w:rsidRPr="00FF163B" w:rsidRDefault="00C30F80" w:rsidP="000B5A3A">
            <w:pPr>
              <w:spacing w:after="0" w:line="240" w:lineRule="auto"/>
              <w:jc w:val="center"/>
              <w:rPr>
                <w:szCs w:val="22"/>
              </w:rPr>
            </w:pPr>
            <w:r>
              <w:rPr>
                <w:szCs w:val="22"/>
              </w:rPr>
              <w:t>90</w:t>
            </w:r>
          </w:p>
        </w:tc>
        <w:tc>
          <w:tcPr>
            <w:tcW w:w="959" w:type="dxa"/>
            <w:shd w:val="clear" w:color="auto" w:fill="auto"/>
            <w:noWrap/>
            <w:vAlign w:val="center"/>
          </w:tcPr>
          <w:p w:rsidR="00C30F80" w:rsidRPr="00FF163B" w:rsidRDefault="00C30F80" w:rsidP="000B5A3A">
            <w:pPr>
              <w:spacing w:after="0" w:line="240" w:lineRule="auto"/>
              <w:jc w:val="center"/>
              <w:rPr>
                <w:szCs w:val="22"/>
              </w:rPr>
            </w:pPr>
            <w:r>
              <w:rPr>
                <w:szCs w:val="22"/>
              </w:rPr>
              <w:t>95</w:t>
            </w:r>
          </w:p>
        </w:tc>
        <w:tc>
          <w:tcPr>
            <w:tcW w:w="910" w:type="dxa"/>
          </w:tcPr>
          <w:p w:rsidR="00C30F80" w:rsidRPr="00FF163B" w:rsidRDefault="00C30F80" w:rsidP="000B5A3A">
            <w:pPr>
              <w:spacing w:after="0" w:line="240" w:lineRule="auto"/>
              <w:jc w:val="center"/>
              <w:rPr>
                <w:szCs w:val="22"/>
              </w:rPr>
            </w:pPr>
            <w:r>
              <w:rPr>
                <w:szCs w:val="22"/>
              </w:rPr>
              <w:t>100</w:t>
            </w:r>
          </w:p>
        </w:tc>
        <w:tc>
          <w:tcPr>
            <w:tcW w:w="966" w:type="dxa"/>
          </w:tcPr>
          <w:p w:rsidR="00C30F80" w:rsidRPr="00FF163B" w:rsidRDefault="00C30F80" w:rsidP="000B5A3A">
            <w:pPr>
              <w:spacing w:after="0" w:line="240" w:lineRule="auto"/>
              <w:jc w:val="center"/>
              <w:rPr>
                <w:szCs w:val="22"/>
              </w:rPr>
            </w:pPr>
            <w:r>
              <w:rPr>
                <w:szCs w:val="22"/>
              </w:rPr>
              <w:t>100</w:t>
            </w:r>
          </w:p>
        </w:tc>
        <w:tc>
          <w:tcPr>
            <w:tcW w:w="992" w:type="dxa"/>
          </w:tcPr>
          <w:p w:rsidR="00C30F80" w:rsidRPr="00FF163B" w:rsidRDefault="00C30F80" w:rsidP="000B5A3A">
            <w:pPr>
              <w:spacing w:after="0" w:line="240" w:lineRule="auto"/>
              <w:jc w:val="center"/>
              <w:rPr>
                <w:szCs w:val="22"/>
              </w:rPr>
            </w:pPr>
            <w:r>
              <w:rPr>
                <w:szCs w:val="22"/>
              </w:rPr>
              <w:t>100</w:t>
            </w:r>
          </w:p>
        </w:tc>
        <w:tc>
          <w:tcPr>
            <w:tcW w:w="992" w:type="dxa"/>
          </w:tcPr>
          <w:p w:rsidR="00C30F80" w:rsidRPr="00FF163B" w:rsidRDefault="00C30F80" w:rsidP="000B5A3A">
            <w:pPr>
              <w:spacing w:after="0" w:line="240" w:lineRule="auto"/>
              <w:jc w:val="center"/>
              <w:rPr>
                <w:szCs w:val="22"/>
              </w:rPr>
            </w:pPr>
            <w:r>
              <w:rPr>
                <w:szCs w:val="22"/>
              </w:rPr>
              <w:t>100</w:t>
            </w:r>
          </w:p>
        </w:tc>
      </w:tr>
    </w:tbl>
    <w:p w:rsidR="00BA151E" w:rsidRDefault="00BA151E" w:rsidP="006517D8"/>
    <w:p w:rsidR="0017737A" w:rsidRPr="00987750" w:rsidRDefault="0017737A" w:rsidP="0017737A">
      <w:r w:rsidRPr="00987750">
        <w:t>Eylemler</w:t>
      </w:r>
    </w:p>
    <w:tbl>
      <w:tblPr>
        <w:tblW w:w="13253" w:type="dxa"/>
        <w:tblLayout w:type="fixed"/>
        <w:tblCellMar>
          <w:left w:w="70" w:type="dxa"/>
          <w:right w:w="70" w:type="dxa"/>
        </w:tblCellMar>
        <w:tblLook w:val="04A0"/>
      </w:tblPr>
      <w:tblGrid>
        <w:gridCol w:w="1208"/>
        <w:gridCol w:w="5951"/>
        <w:gridCol w:w="3117"/>
        <w:gridCol w:w="2977"/>
      </w:tblGrid>
      <w:tr w:rsidR="001E295A" w:rsidRPr="00987750" w:rsidTr="001E295A">
        <w:trPr>
          <w:trHeight w:val="579"/>
          <w:tblHeader/>
        </w:trPr>
        <w:tc>
          <w:tcPr>
            <w:tcW w:w="456" w:type="pct"/>
            <w:tcBorders>
              <w:top w:val="single" w:sz="8" w:space="0" w:color="auto"/>
              <w:left w:val="single" w:sz="8" w:space="0" w:color="auto"/>
              <w:bottom w:val="single" w:sz="8" w:space="0" w:color="auto"/>
              <w:right w:val="single" w:sz="8" w:space="0" w:color="auto"/>
            </w:tcBorders>
            <w:shd w:val="clear" w:color="auto" w:fill="FBD4B4" w:themeFill="accent6" w:themeFillTint="66"/>
            <w:vAlign w:val="center"/>
            <w:hideMark/>
          </w:tcPr>
          <w:p w:rsidR="0017737A" w:rsidRPr="0017737A" w:rsidRDefault="0017737A" w:rsidP="00BE6048">
            <w:pPr>
              <w:spacing w:after="0" w:line="240" w:lineRule="auto"/>
              <w:jc w:val="center"/>
              <w:rPr>
                <w:b/>
                <w:bCs/>
                <w:color w:val="000000"/>
                <w:szCs w:val="24"/>
              </w:rPr>
            </w:pPr>
            <w:r w:rsidRPr="0017737A">
              <w:rPr>
                <w:b/>
                <w:bCs/>
                <w:color w:val="000000"/>
                <w:szCs w:val="24"/>
              </w:rPr>
              <w:t>No</w:t>
            </w:r>
          </w:p>
        </w:tc>
        <w:tc>
          <w:tcPr>
            <w:tcW w:w="2245" w:type="pct"/>
            <w:tcBorders>
              <w:top w:val="single" w:sz="8" w:space="0" w:color="auto"/>
              <w:left w:val="nil"/>
              <w:bottom w:val="single" w:sz="8" w:space="0" w:color="auto"/>
              <w:right w:val="single" w:sz="8" w:space="0" w:color="auto"/>
            </w:tcBorders>
            <w:shd w:val="clear" w:color="auto" w:fill="FBD4B4" w:themeFill="accent6" w:themeFillTint="66"/>
            <w:noWrap/>
            <w:vAlign w:val="center"/>
            <w:hideMark/>
          </w:tcPr>
          <w:p w:rsidR="0017737A" w:rsidRPr="0017737A" w:rsidRDefault="0017737A" w:rsidP="00BE6048">
            <w:pPr>
              <w:spacing w:after="0" w:line="240" w:lineRule="auto"/>
              <w:jc w:val="center"/>
              <w:rPr>
                <w:b/>
                <w:bCs/>
                <w:color w:val="000000"/>
                <w:szCs w:val="24"/>
              </w:rPr>
            </w:pPr>
            <w:r w:rsidRPr="0017737A">
              <w:rPr>
                <w:b/>
                <w:bCs/>
                <w:color w:val="000000"/>
                <w:szCs w:val="24"/>
              </w:rPr>
              <w:t>Eylem İfadesi</w:t>
            </w:r>
          </w:p>
        </w:tc>
        <w:tc>
          <w:tcPr>
            <w:tcW w:w="1176" w:type="pct"/>
            <w:tcBorders>
              <w:top w:val="single" w:sz="8" w:space="0" w:color="auto"/>
              <w:left w:val="nil"/>
              <w:bottom w:val="single" w:sz="8" w:space="0" w:color="auto"/>
              <w:right w:val="single" w:sz="8" w:space="0" w:color="auto"/>
            </w:tcBorders>
            <w:shd w:val="clear" w:color="auto" w:fill="FBD4B4" w:themeFill="accent6" w:themeFillTint="66"/>
            <w:vAlign w:val="center"/>
          </w:tcPr>
          <w:p w:rsidR="0017737A" w:rsidRPr="0017737A" w:rsidRDefault="0017737A" w:rsidP="00BE6048">
            <w:pPr>
              <w:spacing w:after="0" w:line="240" w:lineRule="auto"/>
              <w:jc w:val="center"/>
              <w:rPr>
                <w:b/>
                <w:bCs/>
                <w:color w:val="000000"/>
                <w:szCs w:val="24"/>
              </w:rPr>
            </w:pPr>
            <w:r w:rsidRPr="0017737A">
              <w:rPr>
                <w:b/>
                <w:bCs/>
                <w:color w:val="000000"/>
                <w:szCs w:val="24"/>
              </w:rPr>
              <w:t>Eylem Sorumlusu</w:t>
            </w:r>
          </w:p>
        </w:tc>
        <w:tc>
          <w:tcPr>
            <w:tcW w:w="1123" w:type="pct"/>
            <w:tcBorders>
              <w:top w:val="single" w:sz="8" w:space="0" w:color="auto"/>
              <w:left w:val="nil"/>
              <w:bottom w:val="single" w:sz="8" w:space="0" w:color="auto"/>
              <w:right w:val="single" w:sz="8" w:space="0" w:color="auto"/>
            </w:tcBorders>
            <w:shd w:val="clear" w:color="auto" w:fill="FBD4B4" w:themeFill="accent6" w:themeFillTint="66"/>
            <w:vAlign w:val="center"/>
          </w:tcPr>
          <w:p w:rsidR="0017737A" w:rsidRPr="0017737A" w:rsidRDefault="0017737A" w:rsidP="00BE6048">
            <w:pPr>
              <w:spacing w:after="0" w:line="240" w:lineRule="auto"/>
              <w:jc w:val="center"/>
              <w:rPr>
                <w:b/>
                <w:bCs/>
                <w:color w:val="000000"/>
                <w:szCs w:val="24"/>
              </w:rPr>
            </w:pPr>
            <w:r w:rsidRPr="0017737A">
              <w:rPr>
                <w:b/>
                <w:bCs/>
                <w:color w:val="000000"/>
                <w:szCs w:val="24"/>
              </w:rPr>
              <w:t>Eylem Tarihi</w:t>
            </w:r>
          </w:p>
        </w:tc>
      </w:tr>
      <w:tr w:rsidR="001E295A" w:rsidRPr="00C45D02" w:rsidTr="001E295A">
        <w:trPr>
          <w:trHeight w:val="20"/>
        </w:trPr>
        <w:tc>
          <w:tcPr>
            <w:tcW w:w="456" w:type="pct"/>
            <w:tcBorders>
              <w:top w:val="nil"/>
              <w:left w:val="single" w:sz="8" w:space="0" w:color="auto"/>
              <w:bottom w:val="single" w:sz="8" w:space="0" w:color="auto"/>
              <w:right w:val="single" w:sz="8" w:space="0" w:color="auto"/>
            </w:tcBorders>
            <w:shd w:val="clear" w:color="auto" w:fill="auto"/>
            <w:noWrap/>
            <w:vAlign w:val="center"/>
            <w:hideMark/>
          </w:tcPr>
          <w:p w:rsidR="0017737A" w:rsidRPr="0017737A" w:rsidRDefault="00E95B0F" w:rsidP="007C636B">
            <w:pPr>
              <w:spacing w:after="0" w:line="240" w:lineRule="auto"/>
              <w:jc w:val="center"/>
              <w:rPr>
                <w:b/>
                <w:bCs/>
                <w:color w:val="FF0000"/>
                <w:szCs w:val="24"/>
              </w:rPr>
            </w:pPr>
            <w:r>
              <w:rPr>
                <w:b/>
                <w:bCs/>
                <w:color w:val="FF0000"/>
                <w:szCs w:val="24"/>
              </w:rPr>
              <w:t>3.</w:t>
            </w:r>
            <w:r w:rsidR="007C636B">
              <w:rPr>
                <w:b/>
                <w:bCs/>
                <w:color w:val="FF0000"/>
                <w:szCs w:val="24"/>
              </w:rPr>
              <w:t>2</w:t>
            </w:r>
            <w:r>
              <w:rPr>
                <w:b/>
                <w:bCs/>
                <w:color w:val="FF0000"/>
                <w:szCs w:val="24"/>
              </w:rPr>
              <w:t>.1</w:t>
            </w:r>
          </w:p>
        </w:tc>
        <w:tc>
          <w:tcPr>
            <w:tcW w:w="2245" w:type="pct"/>
            <w:tcBorders>
              <w:top w:val="nil"/>
              <w:left w:val="nil"/>
              <w:bottom w:val="single" w:sz="8" w:space="0" w:color="auto"/>
              <w:right w:val="single" w:sz="8" w:space="0" w:color="auto"/>
            </w:tcBorders>
            <w:shd w:val="clear" w:color="auto" w:fill="auto"/>
            <w:vAlign w:val="center"/>
          </w:tcPr>
          <w:p w:rsidR="0017737A" w:rsidRPr="0017737A" w:rsidRDefault="0017737A" w:rsidP="00BE6048">
            <w:pPr>
              <w:spacing w:after="0" w:line="240" w:lineRule="auto"/>
              <w:jc w:val="both"/>
              <w:rPr>
                <w:color w:val="000000"/>
                <w:szCs w:val="22"/>
              </w:rPr>
            </w:pPr>
            <w:r w:rsidRPr="0017737A">
              <w:rPr>
                <w:sz w:val="22"/>
                <w:szCs w:val="22"/>
              </w:rPr>
              <w:t>Öğrenci başına düşen sosyal, sanatsal, sportif ve kültürel alanlar iyileştirilip artırılacak</w:t>
            </w:r>
            <w:r w:rsidR="00575214">
              <w:rPr>
                <w:sz w:val="22"/>
                <w:szCs w:val="22"/>
              </w:rPr>
              <w:t>tır.</w:t>
            </w:r>
          </w:p>
        </w:tc>
        <w:tc>
          <w:tcPr>
            <w:tcW w:w="1176" w:type="pct"/>
            <w:tcBorders>
              <w:top w:val="nil"/>
              <w:left w:val="nil"/>
              <w:bottom w:val="single" w:sz="8" w:space="0" w:color="auto"/>
              <w:right w:val="single" w:sz="8" w:space="0" w:color="auto"/>
            </w:tcBorders>
            <w:shd w:val="clear" w:color="auto" w:fill="auto"/>
            <w:vAlign w:val="center"/>
          </w:tcPr>
          <w:p w:rsidR="0017737A" w:rsidRPr="000B5A3A" w:rsidRDefault="00C30F80" w:rsidP="000B5A3A">
            <w:pPr>
              <w:spacing w:after="0" w:line="240" w:lineRule="auto"/>
              <w:rPr>
                <w:szCs w:val="22"/>
              </w:rPr>
            </w:pPr>
            <w:r w:rsidRPr="000B5A3A">
              <w:rPr>
                <w:szCs w:val="22"/>
              </w:rPr>
              <w:t>OKUL İDARESİ</w:t>
            </w:r>
          </w:p>
        </w:tc>
        <w:tc>
          <w:tcPr>
            <w:tcW w:w="1123" w:type="pct"/>
            <w:tcBorders>
              <w:top w:val="nil"/>
              <w:left w:val="nil"/>
              <w:bottom w:val="single" w:sz="8" w:space="0" w:color="auto"/>
              <w:right w:val="single" w:sz="8" w:space="0" w:color="auto"/>
            </w:tcBorders>
            <w:shd w:val="clear" w:color="auto" w:fill="auto"/>
            <w:vAlign w:val="center"/>
          </w:tcPr>
          <w:p w:rsidR="0017737A" w:rsidRPr="000B5A3A" w:rsidRDefault="00C30F80" w:rsidP="000B5A3A">
            <w:pPr>
              <w:spacing w:after="0" w:line="240" w:lineRule="auto"/>
              <w:rPr>
                <w:szCs w:val="22"/>
              </w:rPr>
            </w:pPr>
            <w:r w:rsidRPr="000B5A3A">
              <w:rPr>
                <w:szCs w:val="22"/>
              </w:rPr>
              <w:t>EĞİTİM SÜRESİNCE</w:t>
            </w:r>
          </w:p>
        </w:tc>
      </w:tr>
      <w:tr w:rsidR="001E295A" w:rsidRPr="00C45D02" w:rsidTr="00E92AC6">
        <w:trPr>
          <w:trHeight w:hRule="exact" w:val="579"/>
        </w:trPr>
        <w:tc>
          <w:tcPr>
            <w:tcW w:w="456" w:type="pct"/>
            <w:tcBorders>
              <w:top w:val="nil"/>
              <w:left w:val="single" w:sz="8" w:space="0" w:color="auto"/>
              <w:bottom w:val="single" w:sz="8" w:space="0" w:color="auto"/>
              <w:right w:val="single" w:sz="8" w:space="0" w:color="auto"/>
            </w:tcBorders>
            <w:shd w:val="clear" w:color="auto" w:fill="auto"/>
            <w:noWrap/>
            <w:vAlign w:val="center"/>
          </w:tcPr>
          <w:p w:rsidR="0017737A" w:rsidRPr="0017737A" w:rsidRDefault="0017737A" w:rsidP="007C636B">
            <w:pPr>
              <w:spacing w:after="0" w:line="240" w:lineRule="auto"/>
              <w:jc w:val="center"/>
              <w:rPr>
                <w:b/>
                <w:bCs/>
                <w:color w:val="FF0000"/>
                <w:szCs w:val="24"/>
              </w:rPr>
            </w:pPr>
            <w:r w:rsidRPr="0017737A">
              <w:rPr>
                <w:b/>
                <w:bCs/>
                <w:color w:val="FF0000"/>
                <w:szCs w:val="24"/>
              </w:rPr>
              <w:t>3.</w:t>
            </w:r>
            <w:r w:rsidR="007C636B">
              <w:rPr>
                <w:b/>
                <w:bCs/>
                <w:color w:val="FF0000"/>
                <w:szCs w:val="24"/>
              </w:rPr>
              <w:t>2</w:t>
            </w:r>
            <w:r w:rsidRPr="0017737A">
              <w:rPr>
                <w:b/>
                <w:bCs/>
                <w:color w:val="FF0000"/>
                <w:szCs w:val="24"/>
              </w:rPr>
              <w:t>.2</w:t>
            </w:r>
          </w:p>
        </w:tc>
        <w:tc>
          <w:tcPr>
            <w:tcW w:w="2245" w:type="pct"/>
            <w:tcBorders>
              <w:top w:val="nil"/>
              <w:left w:val="nil"/>
              <w:bottom w:val="single" w:sz="8" w:space="0" w:color="auto"/>
              <w:right w:val="single" w:sz="8" w:space="0" w:color="auto"/>
            </w:tcBorders>
            <w:shd w:val="clear" w:color="auto" w:fill="auto"/>
            <w:vAlign w:val="center"/>
          </w:tcPr>
          <w:p w:rsidR="0017737A" w:rsidRPr="0017737A" w:rsidRDefault="0017737A" w:rsidP="00BE6048">
            <w:pPr>
              <w:spacing w:after="0" w:line="240" w:lineRule="auto"/>
              <w:jc w:val="both"/>
              <w:rPr>
                <w:szCs w:val="22"/>
                <w:highlight w:val="green"/>
              </w:rPr>
            </w:pPr>
            <w:r w:rsidRPr="0017737A">
              <w:rPr>
                <w:sz w:val="22"/>
                <w:szCs w:val="22"/>
              </w:rPr>
              <w:t>Tasarım beceri atölyesi kurularak etkin kullanımı sağlanacak</w:t>
            </w:r>
            <w:r w:rsidR="00575214">
              <w:rPr>
                <w:sz w:val="22"/>
                <w:szCs w:val="22"/>
              </w:rPr>
              <w:t>tır.</w:t>
            </w:r>
          </w:p>
        </w:tc>
        <w:tc>
          <w:tcPr>
            <w:tcW w:w="1176" w:type="pct"/>
            <w:tcBorders>
              <w:top w:val="nil"/>
              <w:left w:val="nil"/>
              <w:bottom w:val="single" w:sz="8" w:space="0" w:color="auto"/>
              <w:right w:val="single" w:sz="8" w:space="0" w:color="auto"/>
            </w:tcBorders>
            <w:shd w:val="clear" w:color="auto" w:fill="auto"/>
            <w:vAlign w:val="center"/>
          </w:tcPr>
          <w:p w:rsidR="0017737A" w:rsidRPr="000B5A3A" w:rsidRDefault="00C30F80" w:rsidP="000B5A3A">
            <w:pPr>
              <w:spacing w:after="0" w:line="240" w:lineRule="auto"/>
              <w:rPr>
                <w:szCs w:val="22"/>
              </w:rPr>
            </w:pPr>
            <w:r w:rsidRPr="000B5A3A">
              <w:rPr>
                <w:szCs w:val="22"/>
              </w:rPr>
              <w:t>OKUL İDARESİ</w:t>
            </w:r>
          </w:p>
        </w:tc>
        <w:tc>
          <w:tcPr>
            <w:tcW w:w="1123" w:type="pct"/>
            <w:tcBorders>
              <w:top w:val="nil"/>
              <w:left w:val="nil"/>
              <w:bottom w:val="single" w:sz="8" w:space="0" w:color="auto"/>
              <w:right w:val="single" w:sz="8" w:space="0" w:color="auto"/>
            </w:tcBorders>
            <w:shd w:val="clear" w:color="auto" w:fill="auto"/>
            <w:vAlign w:val="center"/>
          </w:tcPr>
          <w:p w:rsidR="0017737A" w:rsidRPr="000B5A3A" w:rsidRDefault="00C30F80" w:rsidP="000B5A3A">
            <w:pPr>
              <w:spacing w:after="0" w:line="240" w:lineRule="auto"/>
              <w:rPr>
                <w:szCs w:val="22"/>
              </w:rPr>
            </w:pPr>
            <w:r w:rsidRPr="000B5A3A">
              <w:rPr>
                <w:szCs w:val="22"/>
              </w:rPr>
              <w:t>SENE BAŞINDA</w:t>
            </w:r>
          </w:p>
        </w:tc>
      </w:tr>
      <w:tr w:rsidR="001E295A" w:rsidRPr="00C45D02" w:rsidTr="00E92AC6">
        <w:trPr>
          <w:trHeight w:hRule="exact" w:val="418"/>
        </w:trPr>
        <w:tc>
          <w:tcPr>
            <w:tcW w:w="456" w:type="pct"/>
            <w:tcBorders>
              <w:top w:val="nil"/>
              <w:left w:val="single" w:sz="8" w:space="0" w:color="auto"/>
              <w:bottom w:val="single" w:sz="8" w:space="0" w:color="auto"/>
              <w:right w:val="single" w:sz="8" w:space="0" w:color="auto"/>
            </w:tcBorders>
            <w:shd w:val="clear" w:color="auto" w:fill="auto"/>
            <w:noWrap/>
            <w:vAlign w:val="center"/>
          </w:tcPr>
          <w:p w:rsidR="0017737A" w:rsidRPr="0017737A" w:rsidRDefault="0017737A" w:rsidP="007C636B">
            <w:pPr>
              <w:spacing w:after="0" w:line="240" w:lineRule="auto"/>
              <w:jc w:val="center"/>
              <w:rPr>
                <w:b/>
                <w:bCs/>
                <w:color w:val="FF0000"/>
                <w:szCs w:val="24"/>
              </w:rPr>
            </w:pPr>
            <w:r w:rsidRPr="0017737A">
              <w:rPr>
                <w:b/>
                <w:bCs/>
                <w:color w:val="FF0000"/>
                <w:szCs w:val="24"/>
              </w:rPr>
              <w:t>3.</w:t>
            </w:r>
            <w:r w:rsidR="007C636B">
              <w:rPr>
                <w:b/>
                <w:bCs/>
                <w:color w:val="FF0000"/>
                <w:szCs w:val="24"/>
              </w:rPr>
              <w:t>2</w:t>
            </w:r>
            <w:r w:rsidRPr="0017737A">
              <w:rPr>
                <w:b/>
                <w:bCs/>
                <w:color w:val="FF0000"/>
                <w:szCs w:val="24"/>
              </w:rPr>
              <w:t>.3</w:t>
            </w:r>
          </w:p>
        </w:tc>
        <w:tc>
          <w:tcPr>
            <w:tcW w:w="2245" w:type="pct"/>
            <w:tcBorders>
              <w:top w:val="nil"/>
              <w:left w:val="nil"/>
              <w:bottom w:val="single" w:sz="8" w:space="0" w:color="auto"/>
              <w:right w:val="single" w:sz="8" w:space="0" w:color="auto"/>
            </w:tcBorders>
            <w:shd w:val="clear" w:color="auto" w:fill="auto"/>
            <w:vAlign w:val="center"/>
          </w:tcPr>
          <w:p w:rsidR="0017737A" w:rsidRPr="0017737A" w:rsidRDefault="0017737A" w:rsidP="00BE6048">
            <w:pPr>
              <w:spacing w:after="0" w:line="240" w:lineRule="auto"/>
              <w:jc w:val="both"/>
              <w:rPr>
                <w:szCs w:val="22"/>
              </w:rPr>
            </w:pPr>
            <w:r w:rsidRPr="0017737A">
              <w:rPr>
                <w:sz w:val="22"/>
                <w:szCs w:val="22"/>
              </w:rPr>
              <w:t>Okul bakım onarım ihtiyaçları zamanında karşılanacak</w:t>
            </w:r>
            <w:r w:rsidR="00575214">
              <w:rPr>
                <w:sz w:val="22"/>
                <w:szCs w:val="22"/>
              </w:rPr>
              <w:t>tır.</w:t>
            </w:r>
          </w:p>
        </w:tc>
        <w:tc>
          <w:tcPr>
            <w:tcW w:w="1176" w:type="pct"/>
            <w:tcBorders>
              <w:top w:val="nil"/>
              <w:left w:val="nil"/>
              <w:bottom w:val="single" w:sz="8" w:space="0" w:color="auto"/>
              <w:right w:val="single" w:sz="8" w:space="0" w:color="auto"/>
            </w:tcBorders>
            <w:shd w:val="clear" w:color="auto" w:fill="auto"/>
            <w:vAlign w:val="center"/>
          </w:tcPr>
          <w:p w:rsidR="0017737A" w:rsidRPr="000B5A3A" w:rsidRDefault="00C30F80" w:rsidP="000B5A3A">
            <w:pPr>
              <w:spacing w:after="0" w:line="240" w:lineRule="auto"/>
              <w:rPr>
                <w:szCs w:val="22"/>
              </w:rPr>
            </w:pPr>
            <w:r w:rsidRPr="000B5A3A">
              <w:rPr>
                <w:szCs w:val="22"/>
              </w:rPr>
              <w:t>OKUL İDARESİ</w:t>
            </w:r>
          </w:p>
        </w:tc>
        <w:tc>
          <w:tcPr>
            <w:tcW w:w="1123" w:type="pct"/>
            <w:tcBorders>
              <w:top w:val="nil"/>
              <w:left w:val="nil"/>
              <w:bottom w:val="single" w:sz="8" w:space="0" w:color="auto"/>
              <w:right w:val="single" w:sz="8" w:space="0" w:color="auto"/>
            </w:tcBorders>
            <w:shd w:val="clear" w:color="auto" w:fill="auto"/>
            <w:vAlign w:val="center"/>
          </w:tcPr>
          <w:p w:rsidR="0017737A" w:rsidRPr="000B5A3A" w:rsidRDefault="00C30F80" w:rsidP="000B5A3A">
            <w:pPr>
              <w:spacing w:after="0" w:line="240" w:lineRule="auto"/>
              <w:rPr>
                <w:szCs w:val="22"/>
              </w:rPr>
            </w:pPr>
            <w:r w:rsidRPr="000B5A3A">
              <w:rPr>
                <w:szCs w:val="22"/>
              </w:rPr>
              <w:t>EĞİTİM SÜRESİNCE</w:t>
            </w:r>
          </w:p>
        </w:tc>
      </w:tr>
      <w:tr w:rsidR="00C30F80" w:rsidRPr="00C45D02" w:rsidTr="00102A4E">
        <w:trPr>
          <w:trHeight w:hRule="exact" w:val="603"/>
        </w:trPr>
        <w:tc>
          <w:tcPr>
            <w:tcW w:w="456" w:type="pct"/>
            <w:tcBorders>
              <w:top w:val="nil"/>
              <w:left w:val="single" w:sz="8" w:space="0" w:color="auto"/>
              <w:bottom w:val="single" w:sz="8" w:space="0" w:color="auto"/>
              <w:right w:val="single" w:sz="8" w:space="0" w:color="auto"/>
            </w:tcBorders>
            <w:shd w:val="clear" w:color="auto" w:fill="auto"/>
            <w:noWrap/>
            <w:vAlign w:val="center"/>
          </w:tcPr>
          <w:p w:rsidR="00C30F80" w:rsidRPr="0017737A" w:rsidRDefault="00C30F80" w:rsidP="007C636B">
            <w:pPr>
              <w:spacing w:after="0" w:line="240" w:lineRule="auto"/>
              <w:jc w:val="center"/>
              <w:rPr>
                <w:b/>
                <w:bCs/>
                <w:color w:val="FF0000"/>
                <w:szCs w:val="24"/>
              </w:rPr>
            </w:pPr>
            <w:r w:rsidRPr="0017737A">
              <w:rPr>
                <w:b/>
                <w:bCs/>
                <w:color w:val="FF0000"/>
                <w:szCs w:val="24"/>
              </w:rPr>
              <w:t>3.</w:t>
            </w:r>
            <w:r>
              <w:rPr>
                <w:b/>
                <w:bCs/>
                <w:color w:val="FF0000"/>
                <w:szCs w:val="24"/>
              </w:rPr>
              <w:t>2</w:t>
            </w:r>
            <w:r w:rsidRPr="0017737A">
              <w:rPr>
                <w:b/>
                <w:bCs/>
                <w:color w:val="FF0000"/>
                <w:szCs w:val="24"/>
              </w:rPr>
              <w:t>.4</w:t>
            </w:r>
          </w:p>
        </w:tc>
        <w:tc>
          <w:tcPr>
            <w:tcW w:w="2245" w:type="pct"/>
            <w:tcBorders>
              <w:top w:val="nil"/>
              <w:left w:val="nil"/>
              <w:bottom w:val="single" w:sz="8" w:space="0" w:color="auto"/>
              <w:right w:val="single" w:sz="8" w:space="0" w:color="auto"/>
            </w:tcBorders>
            <w:shd w:val="clear" w:color="auto" w:fill="auto"/>
            <w:vAlign w:val="center"/>
          </w:tcPr>
          <w:p w:rsidR="00C30F80" w:rsidRPr="0017737A" w:rsidRDefault="00C30F80" w:rsidP="00BE6048">
            <w:pPr>
              <w:spacing w:after="0" w:line="240" w:lineRule="auto"/>
              <w:jc w:val="both"/>
              <w:rPr>
                <w:szCs w:val="22"/>
              </w:rPr>
            </w:pPr>
            <w:r>
              <w:rPr>
                <w:sz w:val="22"/>
                <w:szCs w:val="22"/>
              </w:rPr>
              <w:t>Okul sağlığı ve güvenliği için gerekli düzenlemeler yapılacaktır.</w:t>
            </w:r>
          </w:p>
        </w:tc>
        <w:tc>
          <w:tcPr>
            <w:tcW w:w="1176" w:type="pct"/>
            <w:tcBorders>
              <w:top w:val="nil"/>
              <w:left w:val="nil"/>
              <w:bottom w:val="single" w:sz="8" w:space="0" w:color="auto"/>
              <w:right w:val="single" w:sz="8" w:space="0" w:color="auto"/>
            </w:tcBorders>
            <w:shd w:val="clear" w:color="auto" w:fill="auto"/>
            <w:vAlign w:val="center"/>
          </w:tcPr>
          <w:p w:rsidR="00C30F80" w:rsidRPr="000B5A3A" w:rsidRDefault="00C30F80" w:rsidP="000B5A3A">
            <w:pPr>
              <w:spacing w:after="0" w:line="240" w:lineRule="auto"/>
              <w:rPr>
                <w:szCs w:val="22"/>
              </w:rPr>
            </w:pPr>
            <w:r w:rsidRPr="000B5A3A">
              <w:rPr>
                <w:szCs w:val="22"/>
              </w:rPr>
              <w:t>OKUL İDARESİ</w:t>
            </w:r>
          </w:p>
        </w:tc>
        <w:tc>
          <w:tcPr>
            <w:tcW w:w="1123" w:type="pct"/>
            <w:tcBorders>
              <w:top w:val="nil"/>
              <w:left w:val="nil"/>
              <w:bottom w:val="single" w:sz="8" w:space="0" w:color="auto"/>
              <w:right w:val="single" w:sz="8" w:space="0" w:color="auto"/>
            </w:tcBorders>
            <w:shd w:val="clear" w:color="auto" w:fill="auto"/>
            <w:vAlign w:val="center"/>
          </w:tcPr>
          <w:p w:rsidR="00C30F80" w:rsidRPr="000B5A3A" w:rsidRDefault="00C30F80" w:rsidP="000B5A3A">
            <w:pPr>
              <w:spacing w:after="0" w:line="240" w:lineRule="auto"/>
              <w:rPr>
                <w:szCs w:val="22"/>
              </w:rPr>
            </w:pPr>
            <w:r w:rsidRPr="000B5A3A">
              <w:rPr>
                <w:szCs w:val="22"/>
              </w:rPr>
              <w:t>EĞİTİM SÜRESİNCE</w:t>
            </w:r>
          </w:p>
        </w:tc>
      </w:tr>
      <w:tr w:rsidR="00C30F80" w:rsidRPr="00C45D02" w:rsidTr="00E92AC6">
        <w:trPr>
          <w:trHeight w:hRule="exact" w:val="674"/>
        </w:trPr>
        <w:tc>
          <w:tcPr>
            <w:tcW w:w="456" w:type="pct"/>
            <w:tcBorders>
              <w:top w:val="nil"/>
              <w:left w:val="single" w:sz="8" w:space="0" w:color="auto"/>
              <w:bottom w:val="single" w:sz="8" w:space="0" w:color="auto"/>
              <w:right w:val="single" w:sz="8" w:space="0" w:color="auto"/>
            </w:tcBorders>
            <w:shd w:val="clear" w:color="auto" w:fill="auto"/>
            <w:noWrap/>
            <w:vAlign w:val="center"/>
          </w:tcPr>
          <w:p w:rsidR="00C30F80" w:rsidRPr="0017737A" w:rsidRDefault="00C30F80" w:rsidP="007C636B">
            <w:pPr>
              <w:spacing w:after="0" w:line="240" w:lineRule="auto"/>
              <w:jc w:val="center"/>
              <w:rPr>
                <w:b/>
                <w:bCs/>
                <w:color w:val="FF0000"/>
                <w:szCs w:val="24"/>
              </w:rPr>
            </w:pPr>
            <w:r w:rsidRPr="0017737A">
              <w:rPr>
                <w:b/>
                <w:bCs/>
                <w:color w:val="FF0000"/>
                <w:szCs w:val="24"/>
              </w:rPr>
              <w:t>3.</w:t>
            </w:r>
            <w:r>
              <w:rPr>
                <w:b/>
                <w:bCs/>
                <w:color w:val="FF0000"/>
                <w:szCs w:val="24"/>
              </w:rPr>
              <w:t>2</w:t>
            </w:r>
            <w:r w:rsidRPr="0017737A">
              <w:rPr>
                <w:b/>
                <w:bCs/>
                <w:color w:val="FF0000"/>
                <w:szCs w:val="24"/>
              </w:rPr>
              <w:t>.</w:t>
            </w:r>
            <w:r>
              <w:rPr>
                <w:b/>
                <w:bCs/>
                <w:color w:val="FF0000"/>
                <w:szCs w:val="24"/>
              </w:rPr>
              <w:t>5</w:t>
            </w:r>
          </w:p>
        </w:tc>
        <w:tc>
          <w:tcPr>
            <w:tcW w:w="2245" w:type="pct"/>
            <w:tcBorders>
              <w:top w:val="nil"/>
              <w:left w:val="nil"/>
              <w:bottom w:val="single" w:sz="8" w:space="0" w:color="auto"/>
              <w:right w:val="single" w:sz="8" w:space="0" w:color="auto"/>
            </w:tcBorders>
            <w:shd w:val="clear" w:color="auto" w:fill="auto"/>
            <w:vAlign w:val="center"/>
          </w:tcPr>
          <w:p w:rsidR="00C30F80" w:rsidRPr="00DD70D0" w:rsidRDefault="00C30F80" w:rsidP="00E92AC6">
            <w:pPr>
              <w:spacing w:after="0" w:line="240" w:lineRule="auto"/>
              <w:jc w:val="both"/>
              <w:rPr>
                <w:szCs w:val="22"/>
              </w:rPr>
            </w:pPr>
            <w:r w:rsidRPr="00DD70D0">
              <w:rPr>
                <w:sz w:val="22"/>
                <w:szCs w:val="22"/>
              </w:rPr>
              <w:t>Tasarruf tedbirleri hakkında öğrenci farkındalığı artırılacaktır.</w:t>
            </w:r>
          </w:p>
        </w:tc>
        <w:tc>
          <w:tcPr>
            <w:tcW w:w="1176" w:type="pct"/>
            <w:tcBorders>
              <w:top w:val="nil"/>
              <w:left w:val="nil"/>
              <w:bottom w:val="single" w:sz="8" w:space="0" w:color="auto"/>
              <w:right w:val="single" w:sz="8" w:space="0" w:color="auto"/>
            </w:tcBorders>
            <w:shd w:val="clear" w:color="auto" w:fill="auto"/>
            <w:vAlign w:val="center"/>
          </w:tcPr>
          <w:p w:rsidR="00C30F80" w:rsidRPr="000B5A3A" w:rsidRDefault="00C30F80" w:rsidP="000B5A3A">
            <w:pPr>
              <w:spacing w:after="0" w:line="240" w:lineRule="auto"/>
              <w:rPr>
                <w:szCs w:val="22"/>
              </w:rPr>
            </w:pPr>
            <w:r w:rsidRPr="000B5A3A">
              <w:rPr>
                <w:szCs w:val="22"/>
              </w:rPr>
              <w:t>OKUL İDARESİ VE TÜM ÖĞRETMENLER</w:t>
            </w:r>
          </w:p>
        </w:tc>
        <w:tc>
          <w:tcPr>
            <w:tcW w:w="1123" w:type="pct"/>
            <w:tcBorders>
              <w:top w:val="nil"/>
              <w:left w:val="nil"/>
              <w:bottom w:val="single" w:sz="8" w:space="0" w:color="auto"/>
              <w:right w:val="single" w:sz="8" w:space="0" w:color="auto"/>
            </w:tcBorders>
            <w:shd w:val="clear" w:color="auto" w:fill="auto"/>
            <w:vAlign w:val="center"/>
          </w:tcPr>
          <w:p w:rsidR="00C30F80" w:rsidRPr="000B5A3A" w:rsidRDefault="00C30F80" w:rsidP="000B5A3A">
            <w:pPr>
              <w:spacing w:after="0" w:line="240" w:lineRule="auto"/>
              <w:rPr>
                <w:szCs w:val="22"/>
              </w:rPr>
            </w:pPr>
            <w:r w:rsidRPr="000B5A3A">
              <w:rPr>
                <w:szCs w:val="22"/>
              </w:rPr>
              <w:t>EĞİTİM SÜRESİNCE</w:t>
            </w:r>
          </w:p>
        </w:tc>
      </w:tr>
      <w:tr w:rsidR="00C30F80" w:rsidRPr="00C45D02" w:rsidTr="00D50ABC">
        <w:trPr>
          <w:trHeight w:hRule="exact" w:val="693"/>
        </w:trPr>
        <w:tc>
          <w:tcPr>
            <w:tcW w:w="456" w:type="pct"/>
            <w:tcBorders>
              <w:top w:val="nil"/>
              <w:left w:val="single" w:sz="8" w:space="0" w:color="auto"/>
              <w:bottom w:val="single" w:sz="8" w:space="0" w:color="auto"/>
              <w:right w:val="single" w:sz="8" w:space="0" w:color="auto"/>
            </w:tcBorders>
            <w:shd w:val="clear" w:color="auto" w:fill="auto"/>
            <w:noWrap/>
            <w:vAlign w:val="center"/>
          </w:tcPr>
          <w:p w:rsidR="00C30F80" w:rsidRPr="0017737A" w:rsidRDefault="00C30F80" w:rsidP="007C636B">
            <w:pPr>
              <w:spacing w:after="0" w:line="240" w:lineRule="auto"/>
              <w:jc w:val="center"/>
              <w:rPr>
                <w:b/>
                <w:bCs/>
                <w:color w:val="FF0000"/>
                <w:szCs w:val="24"/>
              </w:rPr>
            </w:pPr>
            <w:r w:rsidRPr="0017737A">
              <w:rPr>
                <w:b/>
                <w:bCs/>
                <w:color w:val="FF0000"/>
                <w:szCs w:val="24"/>
              </w:rPr>
              <w:t>3.</w:t>
            </w:r>
            <w:r>
              <w:rPr>
                <w:b/>
                <w:bCs/>
                <w:color w:val="FF0000"/>
                <w:szCs w:val="24"/>
              </w:rPr>
              <w:t>2</w:t>
            </w:r>
            <w:r w:rsidRPr="0017737A">
              <w:rPr>
                <w:b/>
                <w:bCs/>
                <w:color w:val="FF0000"/>
                <w:szCs w:val="24"/>
              </w:rPr>
              <w:t>.</w:t>
            </w:r>
            <w:r>
              <w:rPr>
                <w:b/>
                <w:bCs/>
                <w:color w:val="FF0000"/>
                <w:szCs w:val="24"/>
              </w:rPr>
              <w:t>6</w:t>
            </w:r>
          </w:p>
        </w:tc>
        <w:tc>
          <w:tcPr>
            <w:tcW w:w="2245" w:type="pct"/>
            <w:tcBorders>
              <w:top w:val="nil"/>
              <w:left w:val="nil"/>
              <w:bottom w:val="single" w:sz="8" w:space="0" w:color="auto"/>
              <w:right w:val="single" w:sz="8" w:space="0" w:color="auto"/>
            </w:tcBorders>
            <w:shd w:val="clear" w:color="auto" w:fill="auto"/>
            <w:vAlign w:val="center"/>
          </w:tcPr>
          <w:p w:rsidR="00C30F80" w:rsidRPr="00DD70D0" w:rsidRDefault="00C30F80" w:rsidP="00BE6048">
            <w:pPr>
              <w:spacing w:after="0" w:line="240" w:lineRule="auto"/>
              <w:jc w:val="both"/>
              <w:rPr>
                <w:szCs w:val="22"/>
              </w:rPr>
            </w:pPr>
            <w:r w:rsidRPr="00DD70D0">
              <w:rPr>
                <w:sz w:val="22"/>
                <w:szCs w:val="22"/>
              </w:rPr>
              <w:t>Acil durum eğitimlerinin sayısı artırılacaktır</w:t>
            </w:r>
            <w:r>
              <w:rPr>
                <w:sz w:val="22"/>
                <w:szCs w:val="22"/>
              </w:rPr>
              <w:t>.</w:t>
            </w:r>
          </w:p>
        </w:tc>
        <w:tc>
          <w:tcPr>
            <w:tcW w:w="1176" w:type="pct"/>
            <w:tcBorders>
              <w:top w:val="nil"/>
              <w:left w:val="nil"/>
              <w:bottom w:val="single" w:sz="8" w:space="0" w:color="auto"/>
              <w:right w:val="single" w:sz="8" w:space="0" w:color="auto"/>
            </w:tcBorders>
            <w:shd w:val="clear" w:color="auto" w:fill="auto"/>
            <w:vAlign w:val="center"/>
          </w:tcPr>
          <w:p w:rsidR="00C30F80" w:rsidRPr="000B5A3A" w:rsidRDefault="00C30F80" w:rsidP="000B5A3A">
            <w:pPr>
              <w:spacing w:after="0" w:line="240" w:lineRule="auto"/>
              <w:rPr>
                <w:szCs w:val="22"/>
              </w:rPr>
            </w:pPr>
            <w:r w:rsidRPr="000B5A3A">
              <w:rPr>
                <w:szCs w:val="22"/>
              </w:rPr>
              <w:t>OKUL İDARESİ VE ÖĞRE</w:t>
            </w:r>
            <w:r w:rsidR="00D50ABC" w:rsidRPr="000B5A3A">
              <w:rPr>
                <w:szCs w:val="22"/>
              </w:rPr>
              <w:t>TMENLER</w:t>
            </w:r>
          </w:p>
        </w:tc>
        <w:tc>
          <w:tcPr>
            <w:tcW w:w="1123" w:type="pct"/>
            <w:tcBorders>
              <w:top w:val="nil"/>
              <w:left w:val="nil"/>
              <w:bottom w:val="single" w:sz="8" w:space="0" w:color="auto"/>
              <w:right w:val="single" w:sz="8" w:space="0" w:color="auto"/>
            </w:tcBorders>
            <w:shd w:val="clear" w:color="auto" w:fill="auto"/>
            <w:vAlign w:val="center"/>
          </w:tcPr>
          <w:p w:rsidR="00C30F80" w:rsidRPr="000B5A3A" w:rsidRDefault="00D50ABC" w:rsidP="000B5A3A">
            <w:pPr>
              <w:spacing w:after="0" w:line="240" w:lineRule="auto"/>
              <w:rPr>
                <w:szCs w:val="22"/>
              </w:rPr>
            </w:pPr>
            <w:r w:rsidRPr="000B5A3A">
              <w:rPr>
                <w:szCs w:val="22"/>
              </w:rPr>
              <w:t>EĞİTİM SÜRESİNCE</w:t>
            </w:r>
          </w:p>
        </w:tc>
      </w:tr>
      <w:tr w:rsidR="00D50ABC" w:rsidRPr="00C45D02" w:rsidTr="00E92AC6">
        <w:trPr>
          <w:trHeight w:hRule="exact" w:val="646"/>
        </w:trPr>
        <w:tc>
          <w:tcPr>
            <w:tcW w:w="456" w:type="pct"/>
            <w:tcBorders>
              <w:top w:val="nil"/>
              <w:left w:val="single" w:sz="8" w:space="0" w:color="auto"/>
              <w:bottom w:val="single" w:sz="8" w:space="0" w:color="auto"/>
              <w:right w:val="single" w:sz="8" w:space="0" w:color="auto"/>
            </w:tcBorders>
            <w:shd w:val="clear" w:color="auto" w:fill="auto"/>
            <w:noWrap/>
            <w:vAlign w:val="center"/>
          </w:tcPr>
          <w:p w:rsidR="00D50ABC" w:rsidRPr="0017737A" w:rsidRDefault="00D50ABC" w:rsidP="007C636B">
            <w:pPr>
              <w:spacing w:after="0" w:line="240" w:lineRule="auto"/>
              <w:jc w:val="center"/>
              <w:rPr>
                <w:b/>
                <w:bCs/>
                <w:color w:val="FF0000"/>
                <w:szCs w:val="24"/>
              </w:rPr>
            </w:pPr>
            <w:r w:rsidRPr="0017737A">
              <w:rPr>
                <w:b/>
                <w:bCs/>
                <w:color w:val="FF0000"/>
                <w:szCs w:val="24"/>
              </w:rPr>
              <w:t>3.</w:t>
            </w:r>
            <w:r>
              <w:rPr>
                <w:b/>
                <w:bCs/>
                <w:color w:val="FF0000"/>
                <w:szCs w:val="24"/>
              </w:rPr>
              <w:t>2</w:t>
            </w:r>
            <w:r w:rsidRPr="0017737A">
              <w:rPr>
                <w:b/>
                <w:bCs/>
                <w:color w:val="FF0000"/>
                <w:szCs w:val="24"/>
              </w:rPr>
              <w:t>.</w:t>
            </w:r>
            <w:r>
              <w:rPr>
                <w:b/>
                <w:bCs/>
                <w:color w:val="FF0000"/>
                <w:szCs w:val="24"/>
              </w:rPr>
              <w:t>7</w:t>
            </w:r>
          </w:p>
        </w:tc>
        <w:tc>
          <w:tcPr>
            <w:tcW w:w="2245" w:type="pct"/>
            <w:tcBorders>
              <w:top w:val="nil"/>
              <w:left w:val="nil"/>
              <w:bottom w:val="single" w:sz="8" w:space="0" w:color="auto"/>
              <w:right w:val="single" w:sz="8" w:space="0" w:color="auto"/>
            </w:tcBorders>
            <w:shd w:val="clear" w:color="auto" w:fill="auto"/>
            <w:vAlign w:val="center"/>
          </w:tcPr>
          <w:p w:rsidR="00D50ABC" w:rsidRPr="00F415FB" w:rsidRDefault="00D50ABC" w:rsidP="00D7288C">
            <w:pPr>
              <w:spacing w:after="0" w:line="240" w:lineRule="auto"/>
              <w:jc w:val="both"/>
              <w:rPr>
                <w:szCs w:val="22"/>
              </w:rPr>
            </w:pPr>
            <w:r w:rsidRPr="00F415FB">
              <w:rPr>
                <w:sz w:val="22"/>
                <w:szCs w:val="22"/>
              </w:rPr>
              <w:t>Okul sağlığı ve güvenliği için gerekli düzenlemeler yapılacaktır.</w:t>
            </w:r>
          </w:p>
        </w:tc>
        <w:tc>
          <w:tcPr>
            <w:tcW w:w="1176" w:type="pct"/>
            <w:tcBorders>
              <w:top w:val="nil"/>
              <w:left w:val="nil"/>
              <w:bottom w:val="single" w:sz="8" w:space="0" w:color="auto"/>
              <w:right w:val="single" w:sz="8" w:space="0" w:color="auto"/>
            </w:tcBorders>
            <w:shd w:val="clear" w:color="auto" w:fill="auto"/>
            <w:vAlign w:val="center"/>
          </w:tcPr>
          <w:p w:rsidR="00D50ABC" w:rsidRPr="000B5A3A" w:rsidRDefault="00D50ABC" w:rsidP="000B5A3A">
            <w:pPr>
              <w:spacing w:after="0" w:line="240" w:lineRule="auto"/>
              <w:rPr>
                <w:szCs w:val="22"/>
              </w:rPr>
            </w:pPr>
            <w:r w:rsidRPr="000B5A3A">
              <w:rPr>
                <w:szCs w:val="22"/>
              </w:rPr>
              <w:t>OKUL İDARESİ VE ÖĞRETMENLER</w:t>
            </w:r>
          </w:p>
        </w:tc>
        <w:tc>
          <w:tcPr>
            <w:tcW w:w="1123" w:type="pct"/>
            <w:tcBorders>
              <w:top w:val="nil"/>
              <w:left w:val="nil"/>
              <w:bottom w:val="single" w:sz="8" w:space="0" w:color="auto"/>
              <w:right w:val="single" w:sz="8" w:space="0" w:color="auto"/>
            </w:tcBorders>
            <w:shd w:val="clear" w:color="auto" w:fill="auto"/>
            <w:vAlign w:val="center"/>
          </w:tcPr>
          <w:p w:rsidR="00D50ABC" w:rsidRPr="000B5A3A" w:rsidRDefault="00D50ABC" w:rsidP="000B5A3A">
            <w:pPr>
              <w:spacing w:after="0" w:line="240" w:lineRule="auto"/>
              <w:rPr>
                <w:szCs w:val="22"/>
              </w:rPr>
            </w:pPr>
            <w:r w:rsidRPr="000B5A3A">
              <w:rPr>
                <w:szCs w:val="22"/>
              </w:rPr>
              <w:t>EĞİTİM SÜRESİNCE</w:t>
            </w:r>
          </w:p>
        </w:tc>
      </w:tr>
      <w:tr w:rsidR="00D50ABC" w:rsidRPr="00C45D02" w:rsidTr="00E92AC6">
        <w:trPr>
          <w:trHeight w:hRule="exact" w:val="853"/>
        </w:trPr>
        <w:tc>
          <w:tcPr>
            <w:tcW w:w="456" w:type="pct"/>
            <w:tcBorders>
              <w:top w:val="nil"/>
              <w:left w:val="single" w:sz="8" w:space="0" w:color="auto"/>
              <w:bottom w:val="single" w:sz="8" w:space="0" w:color="auto"/>
              <w:right w:val="single" w:sz="8" w:space="0" w:color="auto"/>
            </w:tcBorders>
            <w:shd w:val="clear" w:color="auto" w:fill="auto"/>
            <w:noWrap/>
            <w:vAlign w:val="center"/>
          </w:tcPr>
          <w:p w:rsidR="00D50ABC" w:rsidRPr="0017737A" w:rsidRDefault="00D50ABC" w:rsidP="007C636B">
            <w:pPr>
              <w:spacing w:after="0" w:line="240" w:lineRule="auto"/>
              <w:jc w:val="center"/>
              <w:rPr>
                <w:b/>
                <w:bCs/>
                <w:color w:val="FF0000"/>
                <w:szCs w:val="24"/>
              </w:rPr>
            </w:pPr>
            <w:r w:rsidRPr="0017737A">
              <w:rPr>
                <w:b/>
                <w:bCs/>
                <w:color w:val="FF0000"/>
                <w:szCs w:val="24"/>
              </w:rPr>
              <w:t>3.</w:t>
            </w:r>
            <w:r>
              <w:rPr>
                <w:b/>
                <w:bCs/>
                <w:color w:val="FF0000"/>
                <w:szCs w:val="24"/>
              </w:rPr>
              <w:t>2</w:t>
            </w:r>
            <w:r w:rsidRPr="0017737A">
              <w:rPr>
                <w:b/>
                <w:bCs/>
                <w:color w:val="FF0000"/>
                <w:szCs w:val="24"/>
              </w:rPr>
              <w:t>.</w:t>
            </w:r>
            <w:r>
              <w:rPr>
                <w:b/>
                <w:bCs/>
                <w:color w:val="FF0000"/>
                <w:szCs w:val="24"/>
              </w:rPr>
              <w:t>8</w:t>
            </w:r>
          </w:p>
        </w:tc>
        <w:tc>
          <w:tcPr>
            <w:tcW w:w="2245" w:type="pct"/>
            <w:tcBorders>
              <w:top w:val="nil"/>
              <w:left w:val="nil"/>
              <w:bottom w:val="single" w:sz="8" w:space="0" w:color="auto"/>
              <w:right w:val="single" w:sz="8" w:space="0" w:color="auto"/>
            </w:tcBorders>
            <w:shd w:val="clear" w:color="auto" w:fill="auto"/>
            <w:vAlign w:val="center"/>
          </w:tcPr>
          <w:p w:rsidR="00D50ABC" w:rsidRPr="00F415FB" w:rsidRDefault="00D50ABC" w:rsidP="00D7288C">
            <w:pPr>
              <w:spacing w:after="0" w:line="240" w:lineRule="auto"/>
              <w:jc w:val="both"/>
              <w:rPr>
                <w:szCs w:val="22"/>
              </w:rPr>
            </w:pPr>
            <w:r w:rsidRPr="00F415FB">
              <w:rPr>
                <w:sz w:val="22"/>
                <w:szCs w:val="22"/>
              </w:rPr>
              <w:t>Çok amaçlı salon, kütüpha</w:t>
            </w:r>
            <w:r>
              <w:rPr>
                <w:sz w:val="22"/>
                <w:szCs w:val="22"/>
              </w:rPr>
              <w:t>ne, destek odası, spor odası vb</w:t>
            </w:r>
            <w:r w:rsidRPr="00F415FB">
              <w:rPr>
                <w:sz w:val="22"/>
                <w:szCs w:val="22"/>
              </w:rPr>
              <w:t xml:space="preserve"> alanların bakımı yapılacaktır.</w:t>
            </w:r>
          </w:p>
        </w:tc>
        <w:tc>
          <w:tcPr>
            <w:tcW w:w="1176" w:type="pct"/>
            <w:tcBorders>
              <w:top w:val="nil"/>
              <w:left w:val="nil"/>
              <w:bottom w:val="single" w:sz="8" w:space="0" w:color="auto"/>
              <w:right w:val="single" w:sz="8" w:space="0" w:color="auto"/>
            </w:tcBorders>
            <w:shd w:val="clear" w:color="auto" w:fill="auto"/>
            <w:vAlign w:val="center"/>
          </w:tcPr>
          <w:p w:rsidR="00D50ABC" w:rsidRPr="000B5A3A" w:rsidRDefault="00D50ABC" w:rsidP="000B5A3A">
            <w:pPr>
              <w:spacing w:after="0" w:line="240" w:lineRule="auto"/>
              <w:rPr>
                <w:szCs w:val="22"/>
              </w:rPr>
            </w:pPr>
            <w:r w:rsidRPr="000B5A3A">
              <w:rPr>
                <w:szCs w:val="22"/>
              </w:rPr>
              <w:t>OKUL  İDARESİ</w:t>
            </w:r>
          </w:p>
        </w:tc>
        <w:tc>
          <w:tcPr>
            <w:tcW w:w="1123" w:type="pct"/>
            <w:tcBorders>
              <w:top w:val="nil"/>
              <w:left w:val="nil"/>
              <w:bottom w:val="single" w:sz="8" w:space="0" w:color="auto"/>
              <w:right w:val="single" w:sz="8" w:space="0" w:color="auto"/>
            </w:tcBorders>
            <w:shd w:val="clear" w:color="auto" w:fill="auto"/>
            <w:vAlign w:val="center"/>
          </w:tcPr>
          <w:p w:rsidR="00D50ABC" w:rsidRPr="000B5A3A" w:rsidRDefault="00D50ABC" w:rsidP="000B5A3A">
            <w:pPr>
              <w:spacing w:after="0" w:line="240" w:lineRule="auto"/>
              <w:rPr>
                <w:szCs w:val="22"/>
              </w:rPr>
            </w:pPr>
            <w:r w:rsidRPr="000B5A3A">
              <w:rPr>
                <w:szCs w:val="22"/>
              </w:rPr>
              <w:t>EĞİTİM SÜRESİNCE</w:t>
            </w:r>
          </w:p>
        </w:tc>
      </w:tr>
      <w:tr w:rsidR="00D50ABC" w:rsidRPr="00C45D02" w:rsidTr="006D6AF5">
        <w:trPr>
          <w:trHeight w:hRule="exact" w:val="611"/>
        </w:trPr>
        <w:tc>
          <w:tcPr>
            <w:tcW w:w="456" w:type="pct"/>
            <w:tcBorders>
              <w:top w:val="nil"/>
              <w:left w:val="single" w:sz="8" w:space="0" w:color="auto"/>
              <w:bottom w:val="single" w:sz="8" w:space="0" w:color="auto"/>
              <w:right w:val="single" w:sz="8" w:space="0" w:color="auto"/>
            </w:tcBorders>
            <w:shd w:val="clear" w:color="auto" w:fill="auto"/>
            <w:noWrap/>
            <w:vAlign w:val="center"/>
          </w:tcPr>
          <w:p w:rsidR="00D50ABC" w:rsidRPr="0017737A" w:rsidRDefault="00D50ABC" w:rsidP="007C636B">
            <w:pPr>
              <w:spacing w:after="0" w:line="240" w:lineRule="auto"/>
              <w:jc w:val="center"/>
              <w:rPr>
                <w:b/>
                <w:bCs/>
                <w:color w:val="FF0000"/>
                <w:szCs w:val="24"/>
              </w:rPr>
            </w:pPr>
            <w:r w:rsidRPr="0017737A">
              <w:rPr>
                <w:b/>
                <w:bCs/>
                <w:color w:val="FF0000"/>
                <w:szCs w:val="24"/>
              </w:rPr>
              <w:t>3.</w:t>
            </w:r>
            <w:r>
              <w:rPr>
                <w:b/>
                <w:bCs/>
                <w:color w:val="FF0000"/>
                <w:szCs w:val="24"/>
              </w:rPr>
              <w:t>2</w:t>
            </w:r>
            <w:r w:rsidRPr="0017737A">
              <w:rPr>
                <w:b/>
                <w:bCs/>
                <w:color w:val="FF0000"/>
                <w:szCs w:val="24"/>
              </w:rPr>
              <w:t>.</w:t>
            </w:r>
            <w:r>
              <w:rPr>
                <w:b/>
                <w:bCs/>
                <w:color w:val="FF0000"/>
                <w:szCs w:val="24"/>
              </w:rPr>
              <w:t>9</w:t>
            </w:r>
          </w:p>
        </w:tc>
        <w:tc>
          <w:tcPr>
            <w:tcW w:w="2245" w:type="pct"/>
            <w:tcBorders>
              <w:top w:val="nil"/>
              <w:left w:val="nil"/>
              <w:bottom w:val="single" w:sz="8" w:space="0" w:color="auto"/>
              <w:right w:val="single" w:sz="8" w:space="0" w:color="auto"/>
            </w:tcBorders>
            <w:shd w:val="clear" w:color="auto" w:fill="auto"/>
            <w:vAlign w:val="center"/>
          </w:tcPr>
          <w:p w:rsidR="00D50ABC" w:rsidRPr="00F415FB" w:rsidRDefault="00D50ABC" w:rsidP="00D7288C">
            <w:pPr>
              <w:spacing w:after="0" w:line="240" w:lineRule="auto"/>
              <w:jc w:val="both"/>
              <w:rPr>
                <w:szCs w:val="22"/>
              </w:rPr>
            </w:pPr>
            <w:r w:rsidRPr="00F415FB">
              <w:rPr>
                <w:sz w:val="22"/>
                <w:szCs w:val="22"/>
              </w:rPr>
              <w:t>Mali destek sağlayan tüm kurum/kuruluşlara proje sunulacaktır.</w:t>
            </w:r>
          </w:p>
        </w:tc>
        <w:tc>
          <w:tcPr>
            <w:tcW w:w="1176" w:type="pct"/>
            <w:tcBorders>
              <w:top w:val="nil"/>
              <w:left w:val="nil"/>
              <w:bottom w:val="single" w:sz="8" w:space="0" w:color="auto"/>
              <w:right w:val="single" w:sz="8" w:space="0" w:color="auto"/>
            </w:tcBorders>
            <w:shd w:val="clear" w:color="auto" w:fill="auto"/>
            <w:vAlign w:val="center"/>
          </w:tcPr>
          <w:p w:rsidR="00D50ABC" w:rsidRPr="000B5A3A" w:rsidRDefault="00D50ABC" w:rsidP="000B5A3A">
            <w:pPr>
              <w:spacing w:after="0" w:line="240" w:lineRule="auto"/>
              <w:rPr>
                <w:szCs w:val="22"/>
              </w:rPr>
            </w:pPr>
            <w:r w:rsidRPr="000B5A3A">
              <w:rPr>
                <w:szCs w:val="22"/>
              </w:rPr>
              <w:t>OKUL  İDARESİ VE ÖĞRETMENLER</w:t>
            </w:r>
          </w:p>
        </w:tc>
        <w:tc>
          <w:tcPr>
            <w:tcW w:w="1123" w:type="pct"/>
            <w:tcBorders>
              <w:top w:val="nil"/>
              <w:left w:val="nil"/>
              <w:bottom w:val="single" w:sz="8" w:space="0" w:color="auto"/>
              <w:right w:val="single" w:sz="8" w:space="0" w:color="auto"/>
            </w:tcBorders>
            <w:shd w:val="clear" w:color="auto" w:fill="auto"/>
            <w:vAlign w:val="center"/>
          </w:tcPr>
          <w:p w:rsidR="00D50ABC" w:rsidRPr="000B5A3A" w:rsidRDefault="00D50ABC" w:rsidP="000B5A3A">
            <w:pPr>
              <w:spacing w:after="0" w:line="240" w:lineRule="auto"/>
              <w:rPr>
                <w:szCs w:val="22"/>
              </w:rPr>
            </w:pPr>
            <w:r w:rsidRPr="000B5A3A">
              <w:rPr>
                <w:szCs w:val="22"/>
              </w:rPr>
              <w:t>SENE BOYUNCA</w:t>
            </w:r>
          </w:p>
        </w:tc>
      </w:tr>
      <w:tr w:rsidR="00D50ABC" w:rsidRPr="00C45D02" w:rsidTr="00F415FB">
        <w:trPr>
          <w:trHeight w:hRule="exact" w:val="706"/>
        </w:trPr>
        <w:tc>
          <w:tcPr>
            <w:tcW w:w="456" w:type="pct"/>
            <w:tcBorders>
              <w:top w:val="nil"/>
              <w:left w:val="single" w:sz="8" w:space="0" w:color="auto"/>
              <w:bottom w:val="single" w:sz="8" w:space="0" w:color="auto"/>
              <w:right w:val="single" w:sz="8" w:space="0" w:color="auto"/>
            </w:tcBorders>
            <w:shd w:val="clear" w:color="auto" w:fill="auto"/>
            <w:noWrap/>
            <w:vAlign w:val="center"/>
          </w:tcPr>
          <w:p w:rsidR="00D50ABC" w:rsidRPr="0017737A" w:rsidRDefault="00D50ABC" w:rsidP="007C636B">
            <w:pPr>
              <w:spacing w:after="0" w:line="240" w:lineRule="auto"/>
              <w:jc w:val="center"/>
              <w:rPr>
                <w:b/>
                <w:bCs/>
                <w:color w:val="FF0000"/>
                <w:szCs w:val="24"/>
              </w:rPr>
            </w:pPr>
            <w:r w:rsidRPr="0017737A">
              <w:rPr>
                <w:b/>
                <w:bCs/>
                <w:color w:val="FF0000"/>
                <w:szCs w:val="24"/>
              </w:rPr>
              <w:t>3.</w:t>
            </w:r>
            <w:r>
              <w:rPr>
                <w:b/>
                <w:bCs/>
                <w:color w:val="FF0000"/>
                <w:szCs w:val="24"/>
              </w:rPr>
              <w:t>2</w:t>
            </w:r>
            <w:r w:rsidRPr="0017737A">
              <w:rPr>
                <w:b/>
                <w:bCs/>
                <w:color w:val="FF0000"/>
                <w:szCs w:val="24"/>
              </w:rPr>
              <w:t>.</w:t>
            </w:r>
            <w:r>
              <w:rPr>
                <w:b/>
                <w:bCs/>
                <w:color w:val="FF0000"/>
                <w:szCs w:val="24"/>
              </w:rPr>
              <w:t>10</w:t>
            </w:r>
          </w:p>
        </w:tc>
        <w:tc>
          <w:tcPr>
            <w:tcW w:w="2245" w:type="pct"/>
            <w:tcBorders>
              <w:top w:val="nil"/>
              <w:left w:val="nil"/>
              <w:bottom w:val="single" w:sz="8" w:space="0" w:color="auto"/>
              <w:right w:val="single" w:sz="8" w:space="0" w:color="auto"/>
            </w:tcBorders>
            <w:shd w:val="clear" w:color="auto" w:fill="auto"/>
            <w:vAlign w:val="center"/>
          </w:tcPr>
          <w:p w:rsidR="00D50ABC" w:rsidRPr="00F415FB" w:rsidRDefault="00D50ABC" w:rsidP="00D7288C">
            <w:pPr>
              <w:spacing w:after="0" w:line="240" w:lineRule="auto"/>
              <w:jc w:val="both"/>
              <w:rPr>
                <w:szCs w:val="22"/>
                <w:highlight w:val="green"/>
              </w:rPr>
            </w:pPr>
            <w:r w:rsidRPr="00F415FB">
              <w:rPr>
                <w:sz w:val="22"/>
                <w:szCs w:val="22"/>
              </w:rPr>
              <w:t xml:space="preserve">Okul kantini </w:t>
            </w:r>
            <w:r>
              <w:rPr>
                <w:sz w:val="22"/>
                <w:szCs w:val="22"/>
              </w:rPr>
              <w:t>sık sık denetlenecek, ç</w:t>
            </w:r>
            <w:r w:rsidRPr="00F415FB">
              <w:rPr>
                <w:sz w:val="22"/>
                <w:szCs w:val="22"/>
              </w:rPr>
              <w:t>alışan personele yönelik eğitimler verilmesi sağlanacaktır.</w:t>
            </w:r>
          </w:p>
        </w:tc>
        <w:tc>
          <w:tcPr>
            <w:tcW w:w="1176" w:type="pct"/>
            <w:tcBorders>
              <w:top w:val="nil"/>
              <w:left w:val="nil"/>
              <w:bottom w:val="single" w:sz="8" w:space="0" w:color="auto"/>
              <w:right w:val="single" w:sz="8" w:space="0" w:color="auto"/>
            </w:tcBorders>
            <w:shd w:val="clear" w:color="auto" w:fill="auto"/>
            <w:vAlign w:val="center"/>
          </w:tcPr>
          <w:p w:rsidR="00D50ABC" w:rsidRPr="000B5A3A" w:rsidRDefault="00D50ABC" w:rsidP="000B5A3A">
            <w:pPr>
              <w:spacing w:after="0" w:line="240" w:lineRule="auto"/>
              <w:rPr>
                <w:szCs w:val="22"/>
              </w:rPr>
            </w:pPr>
            <w:r w:rsidRPr="000B5A3A">
              <w:rPr>
                <w:szCs w:val="22"/>
              </w:rPr>
              <w:t>İLGİLİ KOMİSYONCA</w:t>
            </w:r>
          </w:p>
        </w:tc>
        <w:tc>
          <w:tcPr>
            <w:tcW w:w="1123" w:type="pct"/>
            <w:tcBorders>
              <w:top w:val="nil"/>
              <w:left w:val="nil"/>
              <w:bottom w:val="single" w:sz="8" w:space="0" w:color="auto"/>
              <w:right w:val="single" w:sz="8" w:space="0" w:color="auto"/>
            </w:tcBorders>
            <w:shd w:val="clear" w:color="auto" w:fill="auto"/>
            <w:vAlign w:val="center"/>
          </w:tcPr>
          <w:p w:rsidR="00D50ABC" w:rsidRPr="000B5A3A" w:rsidRDefault="00D50ABC" w:rsidP="000B5A3A">
            <w:pPr>
              <w:spacing w:after="0" w:line="240" w:lineRule="auto"/>
              <w:rPr>
                <w:szCs w:val="22"/>
              </w:rPr>
            </w:pPr>
            <w:r w:rsidRPr="000B5A3A">
              <w:rPr>
                <w:szCs w:val="22"/>
              </w:rPr>
              <w:t>HER AYIN SON HAFTASI</w:t>
            </w:r>
          </w:p>
        </w:tc>
      </w:tr>
      <w:tr w:rsidR="00D50ABC" w:rsidRPr="00C45D02" w:rsidTr="00F415FB">
        <w:trPr>
          <w:trHeight w:hRule="exact" w:val="706"/>
        </w:trPr>
        <w:tc>
          <w:tcPr>
            <w:tcW w:w="456" w:type="pct"/>
            <w:tcBorders>
              <w:top w:val="nil"/>
              <w:left w:val="single" w:sz="8" w:space="0" w:color="auto"/>
              <w:bottom w:val="single" w:sz="8" w:space="0" w:color="auto"/>
              <w:right w:val="single" w:sz="8" w:space="0" w:color="auto"/>
            </w:tcBorders>
            <w:shd w:val="clear" w:color="auto" w:fill="auto"/>
            <w:noWrap/>
            <w:vAlign w:val="center"/>
          </w:tcPr>
          <w:p w:rsidR="00D50ABC" w:rsidRPr="0017737A" w:rsidRDefault="00D50ABC" w:rsidP="007C636B">
            <w:pPr>
              <w:spacing w:after="0" w:line="240" w:lineRule="auto"/>
              <w:jc w:val="center"/>
              <w:rPr>
                <w:b/>
                <w:bCs/>
                <w:color w:val="FF0000"/>
                <w:szCs w:val="24"/>
              </w:rPr>
            </w:pPr>
            <w:r w:rsidRPr="0017737A">
              <w:rPr>
                <w:b/>
                <w:bCs/>
                <w:color w:val="FF0000"/>
                <w:szCs w:val="24"/>
              </w:rPr>
              <w:t>3.</w:t>
            </w:r>
            <w:r>
              <w:rPr>
                <w:b/>
                <w:bCs/>
                <w:color w:val="FF0000"/>
                <w:szCs w:val="24"/>
              </w:rPr>
              <w:t>2</w:t>
            </w:r>
            <w:r w:rsidRPr="0017737A">
              <w:rPr>
                <w:b/>
                <w:bCs/>
                <w:color w:val="FF0000"/>
                <w:szCs w:val="24"/>
              </w:rPr>
              <w:t>.</w:t>
            </w:r>
            <w:r>
              <w:rPr>
                <w:b/>
                <w:bCs/>
                <w:color w:val="FF0000"/>
                <w:szCs w:val="24"/>
              </w:rPr>
              <w:t>11</w:t>
            </w:r>
          </w:p>
        </w:tc>
        <w:tc>
          <w:tcPr>
            <w:tcW w:w="2245" w:type="pct"/>
            <w:tcBorders>
              <w:top w:val="nil"/>
              <w:left w:val="nil"/>
              <w:bottom w:val="single" w:sz="8" w:space="0" w:color="auto"/>
              <w:right w:val="single" w:sz="8" w:space="0" w:color="auto"/>
            </w:tcBorders>
            <w:shd w:val="clear" w:color="auto" w:fill="auto"/>
            <w:vAlign w:val="center"/>
          </w:tcPr>
          <w:p w:rsidR="00D50ABC" w:rsidRPr="00F415FB" w:rsidRDefault="00D50ABC" w:rsidP="00D7288C">
            <w:pPr>
              <w:spacing w:after="0" w:line="240" w:lineRule="auto"/>
              <w:jc w:val="both"/>
              <w:rPr>
                <w:szCs w:val="22"/>
              </w:rPr>
            </w:pPr>
            <w:r>
              <w:rPr>
                <w:sz w:val="22"/>
                <w:szCs w:val="22"/>
              </w:rPr>
              <w:t>Enerji verimliliği ve tasarrufu konusunda öğrenci farkındalığı için çalışmalar yapılacaktır.</w:t>
            </w:r>
          </w:p>
        </w:tc>
        <w:tc>
          <w:tcPr>
            <w:tcW w:w="1176" w:type="pct"/>
            <w:tcBorders>
              <w:top w:val="nil"/>
              <w:left w:val="nil"/>
              <w:bottom w:val="single" w:sz="8" w:space="0" w:color="auto"/>
              <w:right w:val="single" w:sz="8" w:space="0" w:color="auto"/>
            </w:tcBorders>
            <w:shd w:val="clear" w:color="auto" w:fill="auto"/>
            <w:vAlign w:val="center"/>
          </w:tcPr>
          <w:p w:rsidR="00D50ABC" w:rsidRPr="000B5A3A" w:rsidRDefault="00D50ABC" w:rsidP="000B5A3A">
            <w:pPr>
              <w:spacing w:after="0" w:line="240" w:lineRule="auto"/>
              <w:rPr>
                <w:szCs w:val="22"/>
              </w:rPr>
            </w:pPr>
            <w:r w:rsidRPr="000B5A3A">
              <w:rPr>
                <w:szCs w:val="22"/>
              </w:rPr>
              <w:t>OKUL İDARESİ VE ÖĞRETMENLER</w:t>
            </w:r>
          </w:p>
        </w:tc>
        <w:tc>
          <w:tcPr>
            <w:tcW w:w="1123" w:type="pct"/>
            <w:tcBorders>
              <w:top w:val="nil"/>
              <w:left w:val="nil"/>
              <w:bottom w:val="single" w:sz="8" w:space="0" w:color="auto"/>
              <w:right w:val="single" w:sz="8" w:space="0" w:color="auto"/>
            </w:tcBorders>
            <w:shd w:val="clear" w:color="auto" w:fill="auto"/>
            <w:vAlign w:val="center"/>
          </w:tcPr>
          <w:p w:rsidR="00D50ABC" w:rsidRPr="000B5A3A" w:rsidRDefault="00D50ABC" w:rsidP="000B5A3A">
            <w:pPr>
              <w:spacing w:after="0" w:line="240" w:lineRule="auto"/>
              <w:rPr>
                <w:szCs w:val="22"/>
              </w:rPr>
            </w:pPr>
            <w:r w:rsidRPr="000B5A3A">
              <w:rPr>
                <w:szCs w:val="22"/>
              </w:rPr>
              <w:t>EĞİTİM SÜRESİNCE</w:t>
            </w:r>
          </w:p>
        </w:tc>
      </w:tr>
      <w:tr w:rsidR="00D50ABC" w:rsidRPr="00C45D02" w:rsidTr="00F415FB">
        <w:trPr>
          <w:trHeight w:hRule="exact" w:val="706"/>
        </w:trPr>
        <w:tc>
          <w:tcPr>
            <w:tcW w:w="456" w:type="pct"/>
            <w:tcBorders>
              <w:top w:val="nil"/>
              <w:left w:val="single" w:sz="8" w:space="0" w:color="auto"/>
              <w:bottom w:val="single" w:sz="8" w:space="0" w:color="auto"/>
              <w:right w:val="single" w:sz="8" w:space="0" w:color="auto"/>
            </w:tcBorders>
            <w:shd w:val="clear" w:color="auto" w:fill="auto"/>
            <w:noWrap/>
            <w:vAlign w:val="center"/>
          </w:tcPr>
          <w:p w:rsidR="00D50ABC" w:rsidRPr="006E2FE5" w:rsidRDefault="00D50ABC" w:rsidP="00485D96">
            <w:pPr>
              <w:spacing w:after="0" w:line="240" w:lineRule="auto"/>
              <w:jc w:val="center"/>
              <w:rPr>
                <w:b/>
                <w:bCs/>
                <w:color w:val="FF0000"/>
                <w:szCs w:val="24"/>
              </w:rPr>
            </w:pPr>
            <w:r w:rsidRPr="006E2FE5">
              <w:rPr>
                <w:b/>
                <w:bCs/>
                <w:color w:val="FF0000"/>
                <w:szCs w:val="24"/>
              </w:rPr>
              <w:lastRenderedPageBreak/>
              <w:t>2.2.1</w:t>
            </w:r>
            <w:r>
              <w:rPr>
                <w:b/>
                <w:bCs/>
                <w:color w:val="FF0000"/>
                <w:szCs w:val="24"/>
              </w:rPr>
              <w:t>2</w:t>
            </w:r>
          </w:p>
        </w:tc>
        <w:tc>
          <w:tcPr>
            <w:tcW w:w="2245" w:type="pct"/>
            <w:tcBorders>
              <w:top w:val="nil"/>
              <w:left w:val="nil"/>
              <w:bottom w:val="single" w:sz="8" w:space="0" w:color="auto"/>
              <w:right w:val="single" w:sz="8" w:space="0" w:color="auto"/>
            </w:tcBorders>
            <w:shd w:val="clear" w:color="auto" w:fill="auto"/>
            <w:vAlign w:val="center"/>
          </w:tcPr>
          <w:p w:rsidR="00D50ABC" w:rsidRPr="00006D82" w:rsidRDefault="00D50ABC" w:rsidP="0086497F">
            <w:pPr>
              <w:spacing w:after="0" w:line="240" w:lineRule="auto"/>
              <w:rPr>
                <w:color w:val="000000" w:themeColor="text1"/>
                <w:szCs w:val="22"/>
              </w:rPr>
            </w:pPr>
            <w:r w:rsidRPr="00006D82">
              <w:rPr>
                <w:sz w:val="22"/>
                <w:szCs w:val="22"/>
              </w:rPr>
              <w:t>Atıkların geri dönüşüme kazandırılmasına yönelik faaliyetler yapılacaktır.</w:t>
            </w:r>
          </w:p>
        </w:tc>
        <w:tc>
          <w:tcPr>
            <w:tcW w:w="1176" w:type="pct"/>
            <w:tcBorders>
              <w:top w:val="nil"/>
              <w:left w:val="nil"/>
              <w:bottom w:val="single" w:sz="8" w:space="0" w:color="auto"/>
              <w:right w:val="single" w:sz="8" w:space="0" w:color="auto"/>
            </w:tcBorders>
            <w:shd w:val="clear" w:color="auto" w:fill="auto"/>
            <w:vAlign w:val="center"/>
          </w:tcPr>
          <w:p w:rsidR="00D50ABC" w:rsidRPr="000B5A3A" w:rsidRDefault="00D50ABC" w:rsidP="000B5A3A">
            <w:pPr>
              <w:spacing w:after="0" w:line="240" w:lineRule="auto"/>
              <w:rPr>
                <w:szCs w:val="22"/>
              </w:rPr>
            </w:pPr>
            <w:r w:rsidRPr="000B5A3A">
              <w:rPr>
                <w:szCs w:val="22"/>
              </w:rPr>
              <w:t>REHBERLİK SERVİSİ VE ÖĞRETGBMENLER</w:t>
            </w:r>
          </w:p>
        </w:tc>
        <w:tc>
          <w:tcPr>
            <w:tcW w:w="1123" w:type="pct"/>
            <w:tcBorders>
              <w:top w:val="nil"/>
              <w:left w:val="nil"/>
              <w:bottom w:val="single" w:sz="8" w:space="0" w:color="auto"/>
              <w:right w:val="single" w:sz="8" w:space="0" w:color="auto"/>
            </w:tcBorders>
            <w:shd w:val="clear" w:color="auto" w:fill="auto"/>
            <w:vAlign w:val="center"/>
          </w:tcPr>
          <w:p w:rsidR="00D50ABC" w:rsidRPr="000B5A3A" w:rsidRDefault="00D50ABC" w:rsidP="000B5A3A">
            <w:pPr>
              <w:spacing w:after="0" w:line="240" w:lineRule="auto"/>
              <w:rPr>
                <w:szCs w:val="22"/>
              </w:rPr>
            </w:pPr>
            <w:r w:rsidRPr="000B5A3A">
              <w:rPr>
                <w:szCs w:val="22"/>
              </w:rPr>
              <w:t>EĞİTİM SÜRESİNCE</w:t>
            </w:r>
          </w:p>
        </w:tc>
      </w:tr>
      <w:tr w:rsidR="00D50ABC" w:rsidRPr="00C45D02" w:rsidTr="00F415FB">
        <w:trPr>
          <w:trHeight w:hRule="exact" w:val="572"/>
        </w:trPr>
        <w:tc>
          <w:tcPr>
            <w:tcW w:w="456" w:type="pct"/>
            <w:tcBorders>
              <w:top w:val="nil"/>
              <w:left w:val="single" w:sz="8" w:space="0" w:color="auto"/>
              <w:bottom w:val="single" w:sz="8" w:space="0" w:color="auto"/>
              <w:right w:val="single" w:sz="8" w:space="0" w:color="auto"/>
            </w:tcBorders>
            <w:shd w:val="clear" w:color="auto" w:fill="auto"/>
            <w:noWrap/>
            <w:vAlign w:val="center"/>
          </w:tcPr>
          <w:p w:rsidR="00D50ABC" w:rsidRPr="0017737A" w:rsidRDefault="00D50ABC" w:rsidP="00485D96">
            <w:pPr>
              <w:spacing w:after="0" w:line="240" w:lineRule="auto"/>
              <w:jc w:val="center"/>
              <w:rPr>
                <w:b/>
                <w:bCs/>
                <w:color w:val="FF0000"/>
                <w:szCs w:val="24"/>
              </w:rPr>
            </w:pPr>
            <w:r w:rsidRPr="0017737A">
              <w:rPr>
                <w:b/>
                <w:bCs/>
                <w:color w:val="FF0000"/>
                <w:szCs w:val="24"/>
              </w:rPr>
              <w:t>3.</w:t>
            </w:r>
            <w:r>
              <w:rPr>
                <w:b/>
                <w:bCs/>
                <w:color w:val="FF0000"/>
                <w:szCs w:val="24"/>
              </w:rPr>
              <w:t>2</w:t>
            </w:r>
            <w:r w:rsidRPr="0017737A">
              <w:rPr>
                <w:b/>
                <w:bCs/>
                <w:color w:val="FF0000"/>
                <w:szCs w:val="24"/>
              </w:rPr>
              <w:t>.</w:t>
            </w:r>
            <w:r>
              <w:rPr>
                <w:b/>
                <w:bCs/>
                <w:color w:val="FF0000"/>
                <w:szCs w:val="24"/>
              </w:rPr>
              <w:t>13</w:t>
            </w:r>
          </w:p>
        </w:tc>
        <w:tc>
          <w:tcPr>
            <w:tcW w:w="2245" w:type="pct"/>
            <w:tcBorders>
              <w:top w:val="nil"/>
              <w:left w:val="nil"/>
              <w:bottom w:val="single" w:sz="8" w:space="0" w:color="auto"/>
              <w:right w:val="single" w:sz="8" w:space="0" w:color="auto"/>
            </w:tcBorders>
            <w:shd w:val="clear" w:color="auto" w:fill="auto"/>
            <w:vAlign w:val="center"/>
          </w:tcPr>
          <w:p w:rsidR="00D50ABC" w:rsidRDefault="00D50ABC" w:rsidP="00D7288C">
            <w:pPr>
              <w:spacing w:after="0" w:line="240" w:lineRule="auto"/>
              <w:jc w:val="both"/>
              <w:rPr>
                <w:szCs w:val="22"/>
              </w:rPr>
            </w:pPr>
            <w:r>
              <w:rPr>
                <w:sz w:val="22"/>
                <w:szCs w:val="22"/>
              </w:rPr>
              <w:t>Okul güvenlik kameralarının sürekli kontrolü ve bakımı yapılacaktır.</w:t>
            </w:r>
          </w:p>
        </w:tc>
        <w:tc>
          <w:tcPr>
            <w:tcW w:w="1176" w:type="pct"/>
            <w:tcBorders>
              <w:top w:val="nil"/>
              <w:left w:val="nil"/>
              <w:bottom w:val="single" w:sz="8" w:space="0" w:color="auto"/>
              <w:right w:val="single" w:sz="8" w:space="0" w:color="auto"/>
            </w:tcBorders>
            <w:shd w:val="clear" w:color="auto" w:fill="auto"/>
            <w:vAlign w:val="center"/>
          </w:tcPr>
          <w:p w:rsidR="00D50ABC" w:rsidRPr="000B5A3A" w:rsidRDefault="00D50ABC" w:rsidP="000B5A3A">
            <w:pPr>
              <w:spacing w:after="0" w:line="240" w:lineRule="auto"/>
              <w:rPr>
                <w:szCs w:val="22"/>
              </w:rPr>
            </w:pPr>
            <w:r w:rsidRPr="000B5A3A">
              <w:rPr>
                <w:szCs w:val="22"/>
              </w:rPr>
              <w:t>OKUL İDARESİ</w:t>
            </w:r>
          </w:p>
        </w:tc>
        <w:tc>
          <w:tcPr>
            <w:tcW w:w="1123" w:type="pct"/>
            <w:tcBorders>
              <w:top w:val="nil"/>
              <w:left w:val="nil"/>
              <w:bottom w:val="single" w:sz="8" w:space="0" w:color="auto"/>
              <w:right w:val="single" w:sz="8" w:space="0" w:color="auto"/>
            </w:tcBorders>
            <w:shd w:val="clear" w:color="auto" w:fill="auto"/>
            <w:vAlign w:val="center"/>
          </w:tcPr>
          <w:p w:rsidR="00D50ABC" w:rsidRPr="000B5A3A" w:rsidRDefault="00D50ABC" w:rsidP="000B5A3A">
            <w:pPr>
              <w:spacing w:after="0" w:line="240" w:lineRule="auto"/>
              <w:rPr>
                <w:szCs w:val="22"/>
              </w:rPr>
            </w:pPr>
            <w:r w:rsidRPr="000B5A3A">
              <w:rPr>
                <w:szCs w:val="22"/>
              </w:rPr>
              <w:t>SENE BAŞINDA</w:t>
            </w:r>
          </w:p>
        </w:tc>
      </w:tr>
      <w:tr w:rsidR="00D50ABC" w:rsidRPr="00C45D02" w:rsidTr="00F415FB">
        <w:trPr>
          <w:trHeight w:hRule="exact" w:val="572"/>
        </w:trPr>
        <w:tc>
          <w:tcPr>
            <w:tcW w:w="456" w:type="pct"/>
            <w:tcBorders>
              <w:top w:val="nil"/>
              <w:left w:val="single" w:sz="8" w:space="0" w:color="auto"/>
              <w:bottom w:val="single" w:sz="8" w:space="0" w:color="auto"/>
              <w:right w:val="single" w:sz="8" w:space="0" w:color="auto"/>
            </w:tcBorders>
            <w:shd w:val="clear" w:color="auto" w:fill="auto"/>
            <w:noWrap/>
            <w:vAlign w:val="center"/>
          </w:tcPr>
          <w:p w:rsidR="00D50ABC" w:rsidRPr="0017737A" w:rsidRDefault="00D50ABC" w:rsidP="00485D96">
            <w:pPr>
              <w:spacing w:after="0" w:line="240" w:lineRule="auto"/>
              <w:jc w:val="center"/>
              <w:rPr>
                <w:b/>
                <w:bCs/>
                <w:color w:val="FF0000"/>
                <w:szCs w:val="24"/>
              </w:rPr>
            </w:pPr>
            <w:r w:rsidRPr="0017737A">
              <w:rPr>
                <w:b/>
                <w:bCs/>
                <w:color w:val="FF0000"/>
                <w:szCs w:val="24"/>
              </w:rPr>
              <w:t>3.</w:t>
            </w:r>
            <w:r>
              <w:rPr>
                <w:b/>
                <w:bCs/>
                <w:color w:val="FF0000"/>
                <w:szCs w:val="24"/>
              </w:rPr>
              <w:t>2</w:t>
            </w:r>
            <w:r w:rsidRPr="0017737A">
              <w:rPr>
                <w:b/>
                <w:bCs/>
                <w:color w:val="FF0000"/>
                <w:szCs w:val="24"/>
              </w:rPr>
              <w:t>.</w:t>
            </w:r>
            <w:r>
              <w:rPr>
                <w:b/>
                <w:bCs/>
                <w:color w:val="FF0000"/>
                <w:szCs w:val="24"/>
              </w:rPr>
              <w:t>14</w:t>
            </w:r>
          </w:p>
        </w:tc>
        <w:tc>
          <w:tcPr>
            <w:tcW w:w="2245" w:type="pct"/>
            <w:tcBorders>
              <w:top w:val="nil"/>
              <w:left w:val="nil"/>
              <w:bottom w:val="single" w:sz="8" w:space="0" w:color="auto"/>
              <w:right w:val="single" w:sz="8" w:space="0" w:color="auto"/>
            </w:tcBorders>
            <w:shd w:val="clear" w:color="auto" w:fill="auto"/>
            <w:vAlign w:val="center"/>
          </w:tcPr>
          <w:p w:rsidR="00D50ABC" w:rsidRDefault="00D50ABC" w:rsidP="00D7288C">
            <w:pPr>
              <w:spacing w:after="0" w:line="240" w:lineRule="auto"/>
              <w:jc w:val="both"/>
              <w:rPr>
                <w:szCs w:val="22"/>
              </w:rPr>
            </w:pPr>
            <w:r>
              <w:rPr>
                <w:sz w:val="22"/>
                <w:szCs w:val="22"/>
              </w:rPr>
              <w:t>İş güvenliği kapsamında okulun tüm birimlerinin risk analizi yapılacak ve gerekli tedbirler alınacaktır.</w:t>
            </w:r>
          </w:p>
        </w:tc>
        <w:tc>
          <w:tcPr>
            <w:tcW w:w="1176" w:type="pct"/>
            <w:tcBorders>
              <w:top w:val="nil"/>
              <w:left w:val="nil"/>
              <w:bottom w:val="single" w:sz="8" w:space="0" w:color="auto"/>
              <w:right w:val="single" w:sz="8" w:space="0" w:color="auto"/>
            </w:tcBorders>
            <w:shd w:val="clear" w:color="auto" w:fill="auto"/>
            <w:vAlign w:val="center"/>
          </w:tcPr>
          <w:p w:rsidR="00D50ABC" w:rsidRPr="000B5A3A" w:rsidRDefault="00D50ABC" w:rsidP="000B5A3A">
            <w:pPr>
              <w:spacing w:after="0" w:line="240" w:lineRule="auto"/>
              <w:rPr>
                <w:szCs w:val="22"/>
              </w:rPr>
            </w:pPr>
            <w:r w:rsidRPr="000B5A3A">
              <w:rPr>
                <w:szCs w:val="22"/>
              </w:rPr>
              <w:t>OKUL İDARESİ</w:t>
            </w:r>
          </w:p>
        </w:tc>
        <w:tc>
          <w:tcPr>
            <w:tcW w:w="1123" w:type="pct"/>
            <w:tcBorders>
              <w:top w:val="nil"/>
              <w:left w:val="nil"/>
              <w:bottom w:val="single" w:sz="8" w:space="0" w:color="auto"/>
              <w:right w:val="single" w:sz="8" w:space="0" w:color="auto"/>
            </w:tcBorders>
            <w:shd w:val="clear" w:color="auto" w:fill="auto"/>
            <w:vAlign w:val="center"/>
          </w:tcPr>
          <w:p w:rsidR="00D50ABC" w:rsidRPr="000B5A3A" w:rsidRDefault="00D50ABC" w:rsidP="000B5A3A">
            <w:pPr>
              <w:spacing w:after="0" w:line="240" w:lineRule="auto"/>
              <w:rPr>
                <w:szCs w:val="22"/>
              </w:rPr>
            </w:pPr>
            <w:r w:rsidRPr="000B5A3A">
              <w:rPr>
                <w:szCs w:val="22"/>
              </w:rPr>
              <w:t>EĞİTİM SÜRESİNCE</w:t>
            </w:r>
          </w:p>
        </w:tc>
      </w:tr>
      <w:tr w:rsidR="00D50ABC" w:rsidRPr="00C45D02" w:rsidTr="00AF1EF9">
        <w:trPr>
          <w:trHeight w:hRule="exact" w:val="829"/>
        </w:trPr>
        <w:tc>
          <w:tcPr>
            <w:tcW w:w="456" w:type="pct"/>
            <w:tcBorders>
              <w:top w:val="nil"/>
              <w:left w:val="single" w:sz="8" w:space="0" w:color="auto"/>
              <w:bottom w:val="single" w:sz="8" w:space="0" w:color="auto"/>
              <w:right w:val="single" w:sz="8" w:space="0" w:color="auto"/>
            </w:tcBorders>
            <w:shd w:val="clear" w:color="auto" w:fill="auto"/>
            <w:noWrap/>
            <w:vAlign w:val="center"/>
          </w:tcPr>
          <w:p w:rsidR="00D50ABC" w:rsidRPr="0017737A" w:rsidRDefault="00D50ABC" w:rsidP="00485D96">
            <w:pPr>
              <w:spacing w:after="0" w:line="240" w:lineRule="auto"/>
              <w:jc w:val="center"/>
              <w:rPr>
                <w:b/>
                <w:bCs/>
                <w:color w:val="FF0000"/>
                <w:szCs w:val="24"/>
              </w:rPr>
            </w:pPr>
            <w:r w:rsidRPr="0017737A">
              <w:rPr>
                <w:b/>
                <w:bCs/>
                <w:color w:val="FF0000"/>
                <w:szCs w:val="24"/>
              </w:rPr>
              <w:t>3.</w:t>
            </w:r>
            <w:r>
              <w:rPr>
                <w:b/>
                <w:bCs/>
                <w:color w:val="FF0000"/>
                <w:szCs w:val="24"/>
              </w:rPr>
              <w:t>2</w:t>
            </w:r>
            <w:r w:rsidRPr="0017737A">
              <w:rPr>
                <w:b/>
                <w:bCs/>
                <w:color w:val="FF0000"/>
                <w:szCs w:val="24"/>
              </w:rPr>
              <w:t>.</w:t>
            </w:r>
            <w:r>
              <w:rPr>
                <w:b/>
                <w:bCs/>
                <w:color w:val="FF0000"/>
                <w:szCs w:val="24"/>
              </w:rPr>
              <w:t>15</w:t>
            </w:r>
          </w:p>
        </w:tc>
        <w:tc>
          <w:tcPr>
            <w:tcW w:w="2245" w:type="pct"/>
            <w:tcBorders>
              <w:top w:val="nil"/>
              <w:left w:val="nil"/>
              <w:bottom w:val="single" w:sz="8" w:space="0" w:color="auto"/>
              <w:right w:val="single" w:sz="8" w:space="0" w:color="auto"/>
            </w:tcBorders>
            <w:shd w:val="clear" w:color="auto" w:fill="auto"/>
            <w:vAlign w:val="center"/>
          </w:tcPr>
          <w:p w:rsidR="00D50ABC" w:rsidRDefault="00D50ABC" w:rsidP="00D7288C">
            <w:pPr>
              <w:spacing w:after="0" w:line="240" w:lineRule="auto"/>
              <w:jc w:val="both"/>
              <w:rPr>
                <w:szCs w:val="22"/>
              </w:rPr>
            </w:pPr>
            <w:r w:rsidRPr="00F415FB">
              <w:rPr>
                <w:sz w:val="22"/>
                <w:szCs w:val="22"/>
              </w:rPr>
              <w:t>İl/İlçe Sağlık Müdürlüğü ile iş birliği içerisinde belirli periyotlarla tüm personel ve öğrencilere yönelik hijyen eğitimleri düzenlenecektir.</w:t>
            </w:r>
          </w:p>
        </w:tc>
        <w:tc>
          <w:tcPr>
            <w:tcW w:w="1176" w:type="pct"/>
            <w:tcBorders>
              <w:top w:val="nil"/>
              <w:left w:val="nil"/>
              <w:bottom w:val="single" w:sz="8" w:space="0" w:color="auto"/>
              <w:right w:val="single" w:sz="8" w:space="0" w:color="auto"/>
            </w:tcBorders>
            <w:shd w:val="clear" w:color="auto" w:fill="auto"/>
            <w:vAlign w:val="center"/>
          </w:tcPr>
          <w:p w:rsidR="00D50ABC" w:rsidRPr="000B5A3A" w:rsidRDefault="00D50ABC" w:rsidP="000B5A3A">
            <w:pPr>
              <w:spacing w:after="0" w:line="240" w:lineRule="auto"/>
              <w:rPr>
                <w:szCs w:val="22"/>
              </w:rPr>
            </w:pPr>
            <w:r w:rsidRPr="000B5A3A">
              <w:rPr>
                <w:szCs w:val="22"/>
              </w:rPr>
              <w:t>OKUL İDARESİ</w:t>
            </w:r>
          </w:p>
        </w:tc>
        <w:tc>
          <w:tcPr>
            <w:tcW w:w="1123" w:type="pct"/>
            <w:tcBorders>
              <w:top w:val="nil"/>
              <w:left w:val="nil"/>
              <w:bottom w:val="single" w:sz="8" w:space="0" w:color="auto"/>
              <w:right w:val="single" w:sz="8" w:space="0" w:color="auto"/>
            </w:tcBorders>
            <w:shd w:val="clear" w:color="auto" w:fill="auto"/>
            <w:vAlign w:val="center"/>
          </w:tcPr>
          <w:p w:rsidR="00D50ABC" w:rsidRPr="000B5A3A" w:rsidRDefault="00D50ABC" w:rsidP="000B5A3A">
            <w:pPr>
              <w:spacing w:after="0" w:line="240" w:lineRule="auto"/>
              <w:rPr>
                <w:szCs w:val="22"/>
              </w:rPr>
            </w:pPr>
            <w:r w:rsidRPr="000B5A3A">
              <w:rPr>
                <w:szCs w:val="22"/>
              </w:rPr>
              <w:t>DÖNEM BAŞLARINDA</w:t>
            </w:r>
          </w:p>
        </w:tc>
      </w:tr>
    </w:tbl>
    <w:p w:rsidR="00985B59" w:rsidRDefault="00985B59" w:rsidP="006517D8"/>
    <w:p w:rsidR="00985B59" w:rsidRDefault="00985B59" w:rsidP="006517D8"/>
    <w:p w:rsidR="00C726D2" w:rsidRDefault="00C726D2" w:rsidP="006517D8">
      <w:r w:rsidRPr="00987750">
        <w:rPr>
          <w:b/>
          <w:i/>
        </w:rPr>
        <w:t xml:space="preserve">Stratejik Hedef 3.3: </w:t>
      </w:r>
      <w:r w:rsidRPr="00987750">
        <w:t>Okulumuzun yönetsel süreçleri, etkin bir izleme ve değerlendirme sistemiyle desteklenen, katılımcı, şeffaf ve hesap verebilir biçimde geliştirilecektir.</w:t>
      </w:r>
    </w:p>
    <w:p w:rsidR="00C00FDB" w:rsidRPr="00987750" w:rsidRDefault="00C00FDB" w:rsidP="00C00FDB">
      <w:r w:rsidRPr="00987750">
        <w:t>Performans göstergeleri</w:t>
      </w: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5954"/>
        <w:gridCol w:w="1113"/>
        <w:gridCol w:w="1013"/>
        <w:gridCol w:w="992"/>
        <w:gridCol w:w="992"/>
        <w:gridCol w:w="993"/>
        <w:gridCol w:w="992"/>
      </w:tblGrid>
      <w:tr w:rsidR="00C00FDB" w:rsidRPr="00987750" w:rsidTr="00C00FDB">
        <w:trPr>
          <w:trHeight w:val="20"/>
        </w:trPr>
        <w:tc>
          <w:tcPr>
            <w:tcW w:w="1384" w:type="dxa"/>
            <w:vMerge w:val="restart"/>
            <w:shd w:val="clear" w:color="auto" w:fill="FBD4B4" w:themeFill="accent6" w:themeFillTint="66"/>
            <w:noWrap/>
            <w:vAlign w:val="center"/>
            <w:hideMark/>
          </w:tcPr>
          <w:p w:rsidR="00C00FDB" w:rsidRPr="00C00FDB" w:rsidRDefault="00C00FDB" w:rsidP="00BE6048">
            <w:pPr>
              <w:spacing w:after="0" w:line="240" w:lineRule="auto"/>
              <w:jc w:val="center"/>
              <w:rPr>
                <w:b/>
                <w:bCs/>
                <w:color w:val="000000"/>
                <w:szCs w:val="24"/>
              </w:rPr>
            </w:pPr>
            <w:r w:rsidRPr="00C00FDB">
              <w:rPr>
                <w:b/>
                <w:bCs/>
                <w:color w:val="000000"/>
                <w:szCs w:val="24"/>
              </w:rPr>
              <w:t>No</w:t>
            </w:r>
          </w:p>
        </w:tc>
        <w:tc>
          <w:tcPr>
            <w:tcW w:w="5954" w:type="dxa"/>
            <w:vMerge w:val="restart"/>
            <w:shd w:val="clear" w:color="auto" w:fill="FBD4B4" w:themeFill="accent6" w:themeFillTint="66"/>
            <w:vAlign w:val="center"/>
            <w:hideMark/>
          </w:tcPr>
          <w:p w:rsidR="00C00FDB" w:rsidRPr="00C00FDB" w:rsidRDefault="00C00FDB" w:rsidP="00BE6048">
            <w:pPr>
              <w:spacing w:after="0" w:line="240" w:lineRule="auto"/>
              <w:jc w:val="center"/>
              <w:rPr>
                <w:b/>
                <w:bCs/>
                <w:color w:val="000000"/>
                <w:szCs w:val="24"/>
              </w:rPr>
            </w:pPr>
            <w:r w:rsidRPr="00C00FDB">
              <w:rPr>
                <w:b/>
                <w:bCs/>
                <w:color w:val="000000"/>
                <w:szCs w:val="24"/>
              </w:rPr>
              <w:t>PERFORMANS GÖSTERGESİ</w:t>
            </w:r>
          </w:p>
        </w:tc>
        <w:tc>
          <w:tcPr>
            <w:tcW w:w="1113" w:type="dxa"/>
            <w:shd w:val="clear" w:color="auto" w:fill="FBD4B4" w:themeFill="accent6" w:themeFillTint="66"/>
            <w:vAlign w:val="center"/>
          </w:tcPr>
          <w:p w:rsidR="00C00FDB" w:rsidRPr="00C00FDB" w:rsidRDefault="00C00FDB" w:rsidP="00BE6048">
            <w:pPr>
              <w:spacing w:after="0" w:line="240" w:lineRule="auto"/>
              <w:jc w:val="center"/>
              <w:rPr>
                <w:b/>
                <w:bCs/>
                <w:color w:val="000000"/>
                <w:szCs w:val="24"/>
              </w:rPr>
            </w:pPr>
            <w:r w:rsidRPr="00C00FDB">
              <w:rPr>
                <w:b/>
                <w:bCs/>
                <w:color w:val="000000"/>
                <w:szCs w:val="24"/>
              </w:rPr>
              <w:t>Mevcut</w:t>
            </w:r>
          </w:p>
        </w:tc>
        <w:tc>
          <w:tcPr>
            <w:tcW w:w="4982" w:type="dxa"/>
            <w:gridSpan w:val="5"/>
            <w:shd w:val="clear" w:color="auto" w:fill="FBD4B4" w:themeFill="accent6" w:themeFillTint="66"/>
            <w:vAlign w:val="center"/>
          </w:tcPr>
          <w:p w:rsidR="00C00FDB" w:rsidRPr="00C00FDB" w:rsidRDefault="00C00FDB" w:rsidP="00BE6048">
            <w:pPr>
              <w:spacing w:after="0" w:line="240" w:lineRule="auto"/>
              <w:jc w:val="center"/>
              <w:rPr>
                <w:b/>
                <w:bCs/>
                <w:color w:val="000000"/>
                <w:szCs w:val="24"/>
              </w:rPr>
            </w:pPr>
            <w:r w:rsidRPr="00C00FDB">
              <w:rPr>
                <w:b/>
                <w:bCs/>
                <w:color w:val="000000"/>
                <w:szCs w:val="24"/>
              </w:rPr>
              <w:t>Hedef</w:t>
            </w:r>
          </w:p>
        </w:tc>
      </w:tr>
      <w:tr w:rsidR="00C00FDB" w:rsidRPr="00987750" w:rsidTr="00C00FDB">
        <w:trPr>
          <w:trHeight w:val="378"/>
        </w:trPr>
        <w:tc>
          <w:tcPr>
            <w:tcW w:w="1384" w:type="dxa"/>
            <w:vMerge/>
            <w:shd w:val="clear" w:color="auto" w:fill="FBD4B4" w:themeFill="accent6" w:themeFillTint="66"/>
            <w:vAlign w:val="center"/>
            <w:hideMark/>
          </w:tcPr>
          <w:p w:rsidR="00C00FDB" w:rsidRPr="00C00FDB" w:rsidRDefault="00C00FDB" w:rsidP="00BE6048">
            <w:pPr>
              <w:spacing w:after="0" w:line="240" w:lineRule="auto"/>
              <w:rPr>
                <w:b/>
                <w:bCs/>
                <w:szCs w:val="24"/>
              </w:rPr>
            </w:pPr>
          </w:p>
        </w:tc>
        <w:tc>
          <w:tcPr>
            <w:tcW w:w="5954" w:type="dxa"/>
            <w:vMerge/>
            <w:shd w:val="clear" w:color="auto" w:fill="FBD4B4" w:themeFill="accent6" w:themeFillTint="66"/>
            <w:vAlign w:val="center"/>
            <w:hideMark/>
          </w:tcPr>
          <w:p w:rsidR="00C00FDB" w:rsidRPr="00C00FDB" w:rsidRDefault="00C00FDB" w:rsidP="00BE6048">
            <w:pPr>
              <w:spacing w:after="0" w:line="240" w:lineRule="auto"/>
              <w:rPr>
                <w:b/>
                <w:bCs/>
                <w:szCs w:val="24"/>
              </w:rPr>
            </w:pPr>
          </w:p>
        </w:tc>
        <w:tc>
          <w:tcPr>
            <w:tcW w:w="1113" w:type="dxa"/>
            <w:shd w:val="clear" w:color="auto" w:fill="FBD4B4" w:themeFill="accent6" w:themeFillTint="66"/>
            <w:noWrap/>
            <w:vAlign w:val="center"/>
            <w:hideMark/>
          </w:tcPr>
          <w:p w:rsidR="00C00FDB" w:rsidRPr="00C00FDB" w:rsidRDefault="00C00FDB" w:rsidP="00BE6048">
            <w:pPr>
              <w:spacing w:after="0" w:line="240" w:lineRule="auto"/>
              <w:jc w:val="center"/>
              <w:rPr>
                <w:b/>
                <w:bCs/>
                <w:szCs w:val="24"/>
              </w:rPr>
            </w:pPr>
            <w:r w:rsidRPr="00C00FDB">
              <w:rPr>
                <w:b/>
                <w:bCs/>
                <w:szCs w:val="24"/>
              </w:rPr>
              <w:t>2018</w:t>
            </w:r>
          </w:p>
        </w:tc>
        <w:tc>
          <w:tcPr>
            <w:tcW w:w="1013" w:type="dxa"/>
            <w:shd w:val="clear" w:color="auto" w:fill="FBD4B4" w:themeFill="accent6" w:themeFillTint="66"/>
            <w:noWrap/>
            <w:vAlign w:val="center"/>
            <w:hideMark/>
          </w:tcPr>
          <w:p w:rsidR="00C00FDB" w:rsidRPr="00C00FDB" w:rsidRDefault="00C00FDB" w:rsidP="00BE6048">
            <w:pPr>
              <w:spacing w:after="0" w:line="240" w:lineRule="auto"/>
              <w:jc w:val="center"/>
              <w:rPr>
                <w:b/>
                <w:bCs/>
                <w:szCs w:val="24"/>
              </w:rPr>
            </w:pPr>
            <w:r w:rsidRPr="00C00FDB">
              <w:rPr>
                <w:b/>
                <w:bCs/>
                <w:szCs w:val="24"/>
              </w:rPr>
              <w:t>2019</w:t>
            </w:r>
          </w:p>
        </w:tc>
        <w:tc>
          <w:tcPr>
            <w:tcW w:w="992" w:type="dxa"/>
            <w:shd w:val="clear" w:color="auto" w:fill="FBD4B4" w:themeFill="accent6" w:themeFillTint="66"/>
            <w:vAlign w:val="center"/>
          </w:tcPr>
          <w:p w:rsidR="00C00FDB" w:rsidRPr="00C00FDB" w:rsidRDefault="00C00FDB" w:rsidP="00BE6048">
            <w:pPr>
              <w:spacing w:after="0" w:line="240" w:lineRule="auto"/>
              <w:jc w:val="center"/>
              <w:rPr>
                <w:b/>
                <w:bCs/>
                <w:szCs w:val="24"/>
              </w:rPr>
            </w:pPr>
            <w:r w:rsidRPr="00C00FDB">
              <w:rPr>
                <w:b/>
                <w:bCs/>
                <w:szCs w:val="24"/>
              </w:rPr>
              <w:t>2020</w:t>
            </w:r>
          </w:p>
        </w:tc>
        <w:tc>
          <w:tcPr>
            <w:tcW w:w="992" w:type="dxa"/>
            <w:shd w:val="clear" w:color="auto" w:fill="FBD4B4" w:themeFill="accent6" w:themeFillTint="66"/>
            <w:vAlign w:val="center"/>
          </w:tcPr>
          <w:p w:rsidR="00C00FDB" w:rsidRPr="00C00FDB" w:rsidRDefault="00C00FDB" w:rsidP="00BE6048">
            <w:pPr>
              <w:spacing w:after="0" w:line="240" w:lineRule="auto"/>
              <w:jc w:val="center"/>
              <w:rPr>
                <w:b/>
                <w:bCs/>
                <w:szCs w:val="24"/>
              </w:rPr>
            </w:pPr>
            <w:r w:rsidRPr="00C00FDB">
              <w:rPr>
                <w:b/>
                <w:bCs/>
                <w:szCs w:val="24"/>
              </w:rPr>
              <w:t>2021</w:t>
            </w:r>
          </w:p>
        </w:tc>
        <w:tc>
          <w:tcPr>
            <w:tcW w:w="993" w:type="dxa"/>
            <w:shd w:val="clear" w:color="auto" w:fill="FBD4B4" w:themeFill="accent6" w:themeFillTint="66"/>
            <w:vAlign w:val="center"/>
          </w:tcPr>
          <w:p w:rsidR="00C00FDB" w:rsidRPr="00C00FDB" w:rsidRDefault="00C00FDB" w:rsidP="00BE6048">
            <w:pPr>
              <w:spacing w:after="0" w:line="240" w:lineRule="auto"/>
              <w:jc w:val="center"/>
              <w:rPr>
                <w:b/>
                <w:bCs/>
                <w:szCs w:val="24"/>
              </w:rPr>
            </w:pPr>
            <w:r w:rsidRPr="00C00FDB">
              <w:rPr>
                <w:b/>
                <w:bCs/>
                <w:szCs w:val="24"/>
              </w:rPr>
              <w:t>2022</w:t>
            </w:r>
          </w:p>
        </w:tc>
        <w:tc>
          <w:tcPr>
            <w:tcW w:w="992" w:type="dxa"/>
            <w:shd w:val="clear" w:color="auto" w:fill="FBD4B4" w:themeFill="accent6" w:themeFillTint="66"/>
            <w:vAlign w:val="center"/>
          </w:tcPr>
          <w:p w:rsidR="00C00FDB" w:rsidRPr="00C00FDB" w:rsidRDefault="00C00FDB" w:rsidP="00BE6048">
            <w:pPr>
              <w:spacing w:after="0" w:line="240" w:lineRule="auto"/>
              <w:jc w:val="center"/>
              <w:rPr>
                <w:b/>
                <w:bCs/>
                <w:szCs w:val="24"/>
              </w:rPr>
            </w:pPr>
            <w:r w:rsidRPr="00C00FDB">
              <w:rPr>
                <w:b/>
                <w:bCs/>
                <w:szCs w:val="24"/>
              </w:rPr>
              <w:t>2023</w:t>
            </w:r>
          </w:p>
        </w:tc>
      </w:tr>
      <w:tr w:rsidR="00C00FDB" w:rsidRPr="00987750" w:rsidTr="008856D0">
        <w:trPr>
          <w:trHeight w:val="696"/>
        </w:trPr>
        <w:tc>
          <w:tcPr>
            <w:tcW w:w="1384" w:type="dxa"/>
            <w:shd w:val="clear" w:color="auto" w:fill="auto"/>
            <w:vAlign w:val="center"/>
          </w:tcPr>
          <w:p w:rsidR="00C00FDB" w:rsidRPr="00C00FDB" w:rsidRDefault="00C00FDB" w:rsidP="00C00FDB">
            <w:pPr>
              <w:spacing w:after="0" w:line="240" w:lineRule="auto"/>
              <w:jc w:val="center"/>
              <w:rPr>
                <w:b/>
                <w:bCs/>
                <w:color w:val="FF0000"/>
                <w:szCs w:val="24"/>
              </w:rPr>
            </w:pPr>
            <w:r w:rsidRPr="00C00FDB">
              <w:rPr>
                <w:b/>
                <w:bCs/>
                <w:color w:val="FF0000"/>
                <w:szCs w:val="24"/>
              </w:rPr>
              <w:t>PG.3.3.1</w:t>
            </w:r>
          </w:p>
        </w:tc>
        <w:tc>
          <w:tcPr>
            <w:tcW w:w="5954" w:type="dxa"/>
            <w:shd w:val="clear" w:color="auto" w:fill="auto"/>
            <w:vAlign w:val="center"/>
          </w:tcPr>
          <w:p w:rsidR="00C00FDB" w:rsidRPr="00C00FDB" w:rsidRDefault="00C00FDB" w:rsidP="00BE6048">
            <w:pPr>
              <w:spacing w:after="0" w:line="240" w:lineRule="auto"/>
              <w:jc w:val="both"/>
              <w:rPr>
                <w:szCs w:val="22"/>
              </w:rPr>
            </w:pPr>
            <w:r w:rsidRPr="00C00FDB">
              <w:rPr>
                <w:sz w:val="22"/>
                <w:szCs w:val="22"/>
              </w:rPr>
              <w:t>Paydaşların karar alma süreçlerine katılımı için gerçekleştirilen faaliyet sayısı</w:t>
            </w:r>
          </w:p>
        </w:tc>
        <w:tc>
          <w:tcPr>
            <w:tcW w:w="1113" w:type="dxa"/>
            <w:shd w:val="clear" w:color="auto" w:fill="auto"/>
            <w:noWrap/>
            <w:vAlign w:val="center"/>
          </w:tcPr>
          <w:p w:rsidR="00C00FDB" w:rsidRPr="00C00FDB" w:rsidRDefault="00D50ABC" w:rsidP="000B5A3A">
            <w:pPr>
              <w:spacing w:after="0" w:line="240" w:lineRule="auto"/>
              <w:jc w:val="center"/>
              <w:rPr>
                <w:szCs w:val="22"/>
              </w:rPr>
            </w:pPr>
            <w:r>
              <w:rPr>
                <w:szCs w:val="22"/>
              </w:rPr>
              <w:t>2</w:t>
            </w:r>
          </w:p>
        </w:tc>
        <w:tc>
          <w:tcPr>
            <w:tcW w:w="1013" w:type="dxa"/>
            <w:shd w:val="clear" w:color="auto" w:fill="auto"/>
            <w:noWrap/>
            <w:vAlign w:val="center"/>
          </w:tcPr>
          <w:p w:rsidR="00C00FDB" w:rsidRPr="00C00FDB" w:rsidRDefault="00D50ABC" w:rsidP="000B5A3A">
            <w:pPr>
              <w:spacing w:after="0" w:line="240" w:lineRule="auto"/>
              <w:jc w:val="center"/>
              <w:rPr>
                <w:szCs w:val="22"/>
              </w:rPr>
            </w:pPr>
            <w:r>
              <w:rPr>
                <w:szCs w:val="22"/>
              </w:rPr>
              <w:t>2</w:t>
            </w:r>
          </w:p>
        </w:tc>
        <w:tc>
          <w:tcPr>
            <w:tcW w:w="992" w:type="dxa"/>
          </w:tcPr>
          <w:p w:rsidR="00C00FDB" w:rsidRPr="00C00FDB" w:rsidRDefault="00D50ABC" w:rsidP="000B5A3A">
            <w:pPr>
              <w:spacing w:after="0" w:line="240" w:lineRule="auto"/>
              <w:jc w:val="center"/>
              <w:rPr>
                <w:szCs w:val="22"/>
              </w:rPr>
            </w:pPr>
            <w:r>
              <w:rPr>
                <w:szCs w:val="22"/>
              </w:rPr>
              <w:t>3</w:t>
            </w:r>
          </w:p>
        </w:tc>
        <w:tc>
          <w:tcPr>
            <w:tcW w:w="992" w:type="dxa"/>
          </w:tcPr>
          <w:p w:rsidR="00C00FDB" w:rsidRPr="00C00FDB" w:rsidRDefault="00D50ABC" w:rsidP="000B5A3A">
            <w:pPr>
              <w:spacing w:after="0" w:line="240" w:lineRule="auto"/>
              <w:jc w:val="center"/>
              <w:rPr>
                <w:szCs w:val="22"/>
              </w:rPr>
            </w:pPr>
            <w:r>
              <w:rPr>
                <w:szCs w:val="22"/>
              </w:rPr>
              <w:t>4</w:t>
            </w:r>
          </w:p>
        </w:tc>
        <w:tc>
          <w:tcPr>
            <w:tcW w:w="993" w:type="dxa"/>
          </w:tcPr>
          <w:p w:rsidR="00C00FDB" w:rsidRPr="00C00FDB" w:rsidRDefault="00D50ABC" w:rsidP="000B5A3A">
            <w:pPr>
              <w:spacing w:after="0" w:line="240" w:lineRule="auto"/>
              <w:jc w:val="center"/>
              <w:rPr>
                <w:szCs w:val="22"/>
              </w:rPr>
            </w:pPr>
            <w:r>
              <w:rPr>
                <w:szCs w:val="22"/>
              </w:rPr>
              <w:t>5</w:t>
            </w:r>
          </w:p>
        </w:tc>
        <w:tc>
          <w:tcPr>
            <w:tcW w:w="992" w:type="dxa"/>
          </w:tcPr>
          <w:p w:rsidR="00C00FDB" w:rsidRPr="00C00FDB" w:rsidRDefault="00D50ABC" w:rsidP="000B5A3A">
            <w:pPr>
              <w:spacing w:after="0" w:line="240" w:lineRule="auto"/>
              <w:jc w:val="center"/>
              <w:rPr>
                <w:szCs w:val="22"/>
              </w:rPr>
            </w:pPr>
            <w:r>
              <w:rPr>
                <w:szCs w:val="22"/>
              </w:rPr>
              <w:t>5</w:t>
            </w:r>
          </w:p>
        </w:tc>
      </w:tr>
      <w:tr w:rsidR="00C00FDB" w:rsidRPr="00987750" w:rsidTr="008856D0">
        <w:trPr>
          <w:trHeight w:val="434"/>
        </w:trPr>
        <w:tc>
          <w:tcPr>
            <w:tcW w:w="1384" w:type="dxa"/>
            <w:shd w:val="clear" w:color="auto" w:fill="auto"/>
            <w:vAlign w:val="center"/>
          </w:tcPr>
          <w:p w:rsidR="00C00FDB" w:rsidRPr="00C00FDB" w:rsidRDefault="00C00FDB" w:rsidP="00C00FDB">
            <w:pPr>
              <w:spacing w:after="0" w:line="240" w:lineRule="auto"/>
              <w:jc w:val="center"/>
              <w:rPr>
                <w:szCs w:val="24"/>
              </w:rPr>
            </w:pPr>
            <w:r w:rsidRPr="00C00FDB">
              <w:rPr>
                <w:b/>
                <w:bCs/>
                <w:color w:val="FF0000"/>
                <w:szCs w:val="24"/>
              </w:rPr>
              <w:t>PG.3.3.2</w:t>
            </w:r>
          </w:p>
        </w:tc>
        <w:tc>
          <w:tcPr>
            <w:tcW w:w="5954" w:type="dxa"/>
            <w:shd w:val="clear" w:color="auto" w:fill="auto"/>
            <w:vAlign w:val="center"/>
          </w:tcPr>
          <w:p w:rsidR="00C00FDB" w:rsidRPr="00C00FDB" w:rsidRDefault="00C00FDB" w:rsidP="00BE6048">
            <w:pPr>
              <w:spacing w:after="0" w:line="240" w:lineRule="auto"/>
              <w:jc w:val="both"/>
              <w:rPr>
                <w:szCs w:val="22"/>
              </w:rPr>
            </w:pPr>
            <w:r w:rsidRPr="00C00FDB">
              <w:rPr>
                <w:sz w:val="22"/>
                <w:szCs w:val="22"/>
              </w:rPr>
              <w:t>Okul internet sayfasının görüntülenme sayısı</w:t>
            </w:r>
          </w:p>
        </w:tc>
        <w:tc>
          <w:tcPr>
            <w:tcW w:w="1113" w:type="dxa"/>
            <w:shd w:val="clear" w:color="auto" w:fill="auto"/>
            <w:noWrap/>
            <w:vAlign w:val="center"/>
          </w:tcPr>
          <w:p w:rsidR="00C00FDB" w:rsidRPr="00C00FDB" w:rsidRDefault="00C00FDB" w:rsidP="000B5A3A">
            <w:pPr>
              <w:spacing w:after="0" w:line="240" w:lineRule="auto"/>
              <w:jc w:val="center"/>
              <w:rPr>
                <w:szCs w:val="22"/>
              </w:rPr>
            </w:pPr>
          </w:p>
        </w:tc>
        <w:tc>
          <w:tcPr>
            <w:tcW w:w="1013" w:type="dxa"/>
            <w:shd w:val="clear" w:color="auto" w:fill="auto"/>
            <w:noWrap/>
            <w:vAlign w:val="center"/>
          </w:tcPr>
          <w:p w:rsidR="00C00FDB" w:rsidRPr="00C00FDB" w:rsidRDefault="00C00FDB" w:rsidP="000B5A3A">
            <w:pPr>
              <w:spacing w:after="0" w:line="240" w:lineRule="auto"/>
              <w:jc w:val="center"/>
              <w:rPr>
                <w:szCs w:val="22"/>
              </w:rPr>
            </w:pPr>
          </w:p>
        </w:tc>
        <w:tc>
          <w:tcPr>
            <w:tcW w:w="992" w:type="dxa"/>
          </w:tcPr>
          <w:p w:rsidR="00C00FDB" w:rsidRPr="00C00FDB" w:rsidRDefault="00C00FDB" w:rsidP="000B5A3A">
            <w:pPr>
              <w:spacing w:after="0" w:line="240" w:lineRule="auto"/>
              <w:jc w:val="center"/>
              <w:rPr>
                <w:szCs w:val="22"/>
              </w:rPr>
            </w:pPr>
          </w:p>
        </w:tc>
        <w:tc>
          <w:tcPr>
            <w:tcW w:w="992" w:type="dxa"/>
          </w:tcPr>
          <w:p w:rsidR="00C00FDB" w:rsidRPr="00C00FDB" w:rsidRDefault="00C00FDB" w:rsidP="000B5A3A">
            <w:pPr>
              <w:spacing w:after="0" w:line="240" w:lineRule="auto"/>
              <w:jc w:val="center"/>
              <w:rPr>
                <w:szCs w:val="22"/>
              </w:rPr>
            </w:pPr>
          </w:p>
        </w:tc>
        <w:tc>
          <w:tcPr>
            <w:tcW w:w="993" w:type="dxa"/>
          </w:tcPr>
          <w:p w:rsidR="00C00FDB" w:rsidRPr="00C00FDB" w:rsidRDefault="00C00FDB" w:rsidP="000B5A3A">
            <w:pPr>
              <w:spacing w:after="0" w:line="240" w:lineRule="auto"/>
              <w:jc w:val="center"/>
              <w:rPr>
                <w:szCs w:val="22"/>
              </w:rPr>
            </w:pPr>
          </w:p>
        </w:tc>
        <w:tc>
          <w:tcPr>
            <w:tcW w:w="992" w:type="dxa"/>
          </w:tcPr>
          <w:p w:rsidR="00C00FDB" w:rsidRPr="00C00FDB" w:rsidRDefault="00C00FDB" w:rsidP="000B5A3A">
            <w:pPr>
              <w:spacing w:after="0" w:line="240" w:lineRule="auto"/>
              <w:jc w:val="center"/>
              <w:rPr>
                <w:szCs w:val="22"/>
              </w:rPr>
            </w:pPr>
          </w:p>
        </w:tc>
      </w:tr>
      <w:tr w:rsidR="00C00FDB" w:rsidRPr="00987750" w:rsidTr="008856D0">
        <w:trPr>
          <w:trHeight w:val="410"/>
        </w:trPr>
        <w:tc>
          <w:tcPr>
            <w:tcW w:w="1384" w:type="dxa"/>
            <w:shd w:val="clear" w:color="auto" w:fill="auto"/>
            <w:vAlign w:val="center"/>
          </w:tcPr>
          <w:p w:rsidR="00C00FDB" w:rsidRPr="00C00FDB" w:rsidRDefault="00C00FDB" w:rsidP="00C00FDB">
            <w:pPr>
              <w:spacing w:after="0" w:line="240" w:lineRule="auto"/>
              <w:jc w:val="center"/>
              <w:rPr>
                <w:szCs w:val="24"/>
              </w:rPr>
            </w:pPr>
            <w:r w:rsidRPr="00C00FDB">
              <w:rPr>
                <w:b/>
                <w:bCs/>
                <w:color w:val="FF0000"/>
                <w:szCs w:val="24"/>
              </w:rPr>
              <w:t>PG.3.3.3</w:t>
            </w:r>
          </w:p>
        </w:tc>
        <w:tc>
          <w:tcPr>
            <w:tcW w:w="5954" w:type="dxa"/>
            <w:shd w:val="clear" w:color="auto" w:fill="auto"/>
            <w:vAlign w:val="center"/>
          </w:tcPr>
          <w:p w:rsidR="00C00FDB" w:rsidRPr="00C00FDB" w:rsidRDefault="00C00FDB" w:rsidP="00BE6048">
            <w:pPr>
              <w:spacing w:after="0" w:line="240" w:lineRule="auto"/>
              <w:jc w:val="both"/>
              <w:rPr>
                <w:szCs w:val="22"/>
              </w:rPr>
            </w:pPr>
            <w:r w:rsidRPr="00C00FDB">
              <w:rPr>
                <w:sz w:val="22"/>
                <w:szCs w:val="22"/>
              </w:rPr>
              <w:t>Veli toplantılarına katılım oranı</w:t>
            </w:r>
            <w:r w:rsidR="00BE65AB">
              <w:rPr>
                <w:sz w:val="22"/>
                <w:szCs w:val="22"/>
              </w:rPr>
              <w:t xml:space="preserve"> (%)</w:t>
            </w:r>
          </w:p>
        </w:tc>
        <w:tc>
          <w:tcPr>
            <w:tcW w:w="1113" w:type="dxa"/>
            <w:shd w:val="clear" w:color="auto" w:fill="auto"/>
            <w:noWrap/>
            <w:vAlign w:val="center"/>
          </w:tcPr>
          <w:p w:rsidR="00C00FDB" w:rsidRPr="00C00FDB" w:rsidRDefault="00D50ABC" w:rsidP="000B5A3A">
            <w:pPr>
              <w:spacing w:after="0" w:line="240" w:lineRule="auto"/>
              <w:jc w:val="center"/>
              <w:rPr>
                <w:szCs w:val="22"/>
              </w:rPr>
            </w:pPr>
            <w:r>
              <w:rPr>
                <w:szCs w:val="22"/>
              </w:rPr>
              <w:t>80</w:t>
            </w:r>
          </w:p>
        </w:tc>
        <w:tc>
          <w:tcPr>
            <w:tcW w:w="1013" w:type="dxa"/>
            <w:shd w:val="clear" w:color="auto" w:fill="auto"/>
            <w:noWrap/>
            <w:vAlign w:val="center"/>
          </w:tcPr>
          <w:p w:rsidR="00C00FDB" w:rsidRPr="00C00FDB" w:rsidRDefault="00D50ABC" w:rsidP="000B5A3A">
            <w:pPr>
              <w:spacing w:after="0" w:line="240" w:lineRule="auto"/>
              <w:jc w:val="center"/>
              <w:rPr>
                <w:szCs w:val="22"/>
              </w:rPr>
            </w:pPr>
            <w:r>
              <w:rPr>
                <w:szCs w:val="22"/>
              </w:rPr>
              <w:t>80</w:t>
            </w:r>
          </w:p>
        </w:tc>
        <w:tc>
          <w:tcPr>
            <w:tcW w:w="992" w:type="dxa"/>
          </w:tcPr>
          <w:p w:rsidR="00C00FDB" w:rsidRPr="00C00FDB" w:rsidRDefault="00D50ABC" w:rsidP="000B5A3A">
            <w:pPr>
              <w:spacing w:after="0" w:line="240" w:lineRule="auto"/>
              <w:jc w:val="center"/>
              <w:rPr>
                <w:szCs w:val="22"/>
              </w:rPr>
            </w:pPr>
            <w:r>
              <w:rPr>
                <w:szCs w:val="22"/>
              </w:rPr>
              <w:t>90</w:t>
            </w:r>
          </w:p>
        </w:tc>
        <w:tc>
          <w:tcPr>
            <w:tcW w:w="992" w:type="dxa"/>
          </w:tcPr>
          <w:p w:rsidR="00C00FDB" w:rsidRPr="00C00FDB" w:rsidRDefault="00D50ABC" w:rsidP="000B5A3A">
            <w:pPr>
              <w:spacing w:after="0" w:line="240" w:lineRule="auto"/>
              <w:jc w:val="center"/>
              <w:rPr>
                <w:szCs w:val="22"/>
              </w:rPr>
            </w:pPr>
            <w:r>
              <w:rPr>
                <w:szCs w:val="22"/>
              </w:rPr>
              <w:t>95</w:t>
            </w:r>
          </w:p>
        </w:tc>
        <w:tc>
          <w:tcPr>
            <w:tcW w:w="993" w:type="dxa"/>
          </w:tcPr>
          <w:p w:rsidR="00C00FDB" w:rsidRPr="00C00FDB" w:rsidRDefault="00D50ABC" w:rsidP="000B5A3A">
            <w:pPr>
              <w:spacing w:after="0" w:line="240" w:lineRule="auto"/>
              <w:jc w:val="center"/>
              <w:rPr>
                <w:szCs w:val="22"/>
              </w:rPr>
            </w:pPr>
            <w:r>
              <w:rPr>
                <w:szCs w:val="22"/>
              </w:rPr>
              <w:t>100</w:t>
            </w:r>
          </w:p>
        </w:tc>
        <w:tc>
          <w:tcPr>
            <w:tcW w:w="992" w:type="dxa"/>
          </w:tcPr>
          <w:p w:rsidR="00C00FDB" w:rsidRPr="00C00FDB" w:rsidRDefault="00D50ABC" w:rsidP="000B5A3A">
            <w:pPr>
              <w:spacing w:after="0" w:line="240" w:lineRule="auto"/>
              <w:jc w:val="center"/>
              <w:rPr>
                <w:szCs w:val="22"/>
              </w:rPr>
            </w:pPr>
            <w:r>
              <w:rPr>
                <w:szCs w:val="22"/>
              </w:rPr>
              <w:t>100</w:t>
            </w:r>
          </w:p>
        </w:tc>
      </w:tr>
      <w:tr w:rsidR="00C00FDB" w:rsidRPr="00987750" w:rsidTr="00C00FDB">
        <w:trPr>
          <w:trHeight w:val="20"/>
        </w:trPr>
        <w:tc>
          <w:tcPr>
            <w:tcW w:w="1384" w:type="dxa"/>
            <w:shd w:val="clear" w:color="auto" w:fill="auto"/>
            <w:vAlign w:val="center"/>
          </w:tcPr>
          <w:p w:rsidR="00C00FDB" w:rsidRPr="00C00FDB" w:rsidRDefault="00C00FDB" w:rsidP="00C00FDB">
            <w:pPr>
              <w:spacing w:after="0" w:line="240" w:lineRule="auto"/>
              <w:jc w:val="center"/>
              <w:rPr>
                <w:b/>
                <w:bCs/>
                <w:color w:val="FF0000"/>
                <w:szCs w:val="24"/>
              </w:rPr>
            </w:pPr>
            <w:r w:rsidRPr="00C00FDB">
              <w:rPr>
                <w:b/>
                <w:bCs/>
                <w:color w:val="FF0000"/>
                <w:szCs w:val="24"/>
              </w:rPr>
              <w:t>PG.3.3.4</w:t>
            </w:r>
          </w:p>
        </w:tc>
        <w:tc>
          <w:tcPr>
            <w:tcW w:w="5954" w:type="dxa"/>
            <w:shd w:val="clear" w:color="auto" w:fill="auto"/>
            <w:vAlign w:val="center"/>
          </w:tcPr>
          <w:p w:rsidR="00C00FDB" w:rsidRPr="00C00FDB" w:rsidRDefault="00C00FDB" w:rsidP="00E1080C">
            <w:pPr>
              <w:spacing w:after="0" w:line="240" w:lineRule="auto"/>
              <w:jc w:val="both"/>
              <w:rPr>
                <w:szCs w:val="22"/>
              </w:rPr>
            </w:pPr>
            <w:r w:rsidRPr="00C00FDB">
              <w:rPr>
                <w:sz w:val="22"/>
                <w:szCs w:val="22"/>
              </w:rPr>
              <w:t>İşbirliği yapılan</w:t>
            </w:r>
            <w:r w:rsidR="00BF2AB3">
              <w:rPr>
                <w:sz w:val="22"/>
                <w:szCs w:val="22"/>
              </w:rPr>
              <w:t xml:space="preserve"> Belediye,</w:t>
            </w:r>
            <w:r w:rsidRPr="00C00FDB">
              <w:rPr>
                <w:sz w:val="22"/>
                <w:szCs w:val="22"/>
              </w:rPr>
              <w:t xml:space="preserve"> STK, </w:t>
            </w:r>
            <w:r w:rsidR="00E1080C">
              <w:rPr>
                <w:sz w:val="22"/>
                <w:szCs w:val="22"/>
              </w:rPr>
              <w:t>ü</w:t>
            </w:r>
            <w:r w:rsidRPr="00C00FDB">
              <w:rPr>
                <w:sz w:val="22"/>
                <w:szCs w:val="22"/>
              </w:rPr>
              <w:t>niversite ve diğer kurumsal paydaş sayısı</w:t>
            </w:r>
          </w:p>
        </w:tc>
        <w:tc>
          <w:tcPr>
            <w:tcW w:w="1113" w:type="dxa"/>
            <w:shd w:val="clear" w:color="auto" w:fill="auto"/>
            <w:noWrap/>
            <w:vAlign w:val="center"/>
          </w:tcPr>
          <w:p w:rsidR="00C00FDB" w:rsidRPr="00C00FDB" w:rsidRDefault="00D50ABC" w:rsidP="000B5A3A">
            <w:pPr>
              <w:spacing w:after="0" w:line="240" w:lineRule="auto"/>
              <w:jc w:val="center"/>
              <w:rPr>
                <w:szCs w:val="22"/>
              </w:rPr>
            </w:pPr>
            <w:r>
              <w:rPr>
                <w:szCs w:val="22"/>
              </w:rPr>
              <w:t>3</w:t>
            </w:r>
          </w:p>
        </w:tc>
        <w:tc>
          <w:tcPr>
            <w:tcW w:w="1013" w:type="dxa"/>
            <w:shd w:val="clear" w:color="auto" w:fill="auto"/>
            <w:noWrap/>
            <w:vAlign w:val="center"/>
          </w:tcPr>
          <w:p w:rsidR="00C00FDB" w:rsidRPr="00C00FDB" w:rsidRDefault="00D50ABC" w:rsidP="000B5A3A">
            <w:pPr>
              <w:spacing w:after="0" w:line="240" w:lineRule="auto"/>
              <w:jc w:val="center"/>
              <w:rPr>
                <w:szCs w:val="22"/>
              </w:rPr>
            </w:pPr>
            <w:r>
              <w:rPr>
                <w:szCs w:val="22"/>
              </w:rPr>
              <w:t>3</w:t>
            </w:r>
          </w:p>
        </w:tc>
        <w:tc>
          <w:tcPr>
            <w:tcW w:w="992" w:type="dxa"/>
          </w:tcPr>
          <w:p w:rsidR="00C00FDB" w:rsidRPr="00C00FDB" w:rsidRDefault="00D50ABC" w:rsidP="000B5A3A">
            <w:pPr>
              <w:spacing w:after="0" w:line="240" w:lineRule="auto"/>
              <w:jc w:val="center"/>
              <w:rPr>
                <w:szCs w:val="22"/>
              </w:rPr>
            </w:pPr>
            <w:r>
              <w:rPr>
                <w:szCs w:val="22"/>
              </w:rPr>
              <w:t>5</w:t>
            </w:r>
          </w:p>
        </w:tc>
        <w:tc>
          <w:tcPr>
            <w:tcW w:w="992" w:type="dxa"/>
          </w:tcPr>
          <w:p w:rsidR="00C00FDB" w:rsidRPr="00C00FDB" w:rsidRDefault="00D50ABC" w:rsidP="000B5A3A">
            <w:pPr>
              <w:spacing w:after="0" w:line="240" w:lineRule="auto"/>
              <w:jc w:val="center"/>
              <w:rPr>
                <w:szCs w:val="22"/>
              </w:rPr>
            </w:pPr>
            <w:r>
              <w:rPr>
                <w:szCs w:val="22"/>
              </w:rPr>
              <w:t>5</w:t>
            </w:r>
          </w:p>
        </w:tc>
        <w:tc>
          <w:tcPr>
            <w:tcW w:w="993" w:type="dxa"/>
          </w:tcPr>
          <w:p w:rsidR="00C00FDB" w:rsidRPr="00C00FDB" w:rsidRDefault="00D50ABC" w:rsidP="000B5A3A">
            <w:pPr>
              <w:spacing w:after="0" w:line="240" w:lineRule="auto"/>
              <w:jc w:val="center"/>
              <w:rPr>
                <w:szCs w:val="22"/>
              </w:rPr>
            </w:pPr>
            <w:r>
              <w:rPr>
                <w:szCs w:val="22"/>
              </w:rPr>
              <w:t>5</w:t>
            </w:r>
          </w:p>
        </w:tc>
        <w:tc>
          <w:tcPr>
            <w:tcW w:w="992" w:type="dxa"/>
          </w:tcPr>
          <w:p w:rsidR="00C00FDB" w:rsidRPr="00C00FDB" w:rsidRDefault="00D50ABC" w:rsidP="000B5A3A">
            <w:pPr>
              <w:spacing w:after="0" w:line="240" w:lineRule="auto"/>
              <w:jc w:val="center"/>
              <w:rPr>
                <w:szCs w:val="22"/>
              </w:rPr>
            </w:pPr>
            <w:r>
              <w:rPr>
                <w:szCs w:val="22"/>
              </w:rPr>
              <w:t>5</w:t>
            </w:r>
          </w:p>
        </w:tc>
      </w:tr>
    </w:tbl>
    <w:p w:rsidR="00503F96" w:rsidRDefault="00503F96" w:rsidP="00E272AE">
      <w:pPr>
        <w:rPr>
          <w:b/>
          <w:szCs w:val="24"/>
        </w:rPr>
      </w:pPr>
    </w:p>
    <w:p w:rsidR="00E272AE" w:rsidRPr="00E272AE" w:rsidRDefault="00E272AE" w:rsidP="00E272AE">
      <w:pPr>
        <w:rPr>
          <w:b/>
          <w:szCs w:val="24"/>
        </w:rPr>
      </w:pPr>
      <w:r w:rsidRPr="00E272AE">
        <w:rPr>
          <w:b/>
          <w:szCs w:val="24"/>
        </w:rPr>
        <w:lastRenderedPageBreak/>
        <w:t>Eylemler</w:t>
      </w:r>
    </w:p>
    <w:tbl>
      <w:tblPr>
        <w:tblW w:w="4735" w:type="pct"/>
        <w:tblLayout w:type="fixed"/>
        <w:tblCellMar>
          <w:left w:w="70" w:type="dxa"/>
          <w:right w:w="70" w:type="dxa"/>
        </w:tblCellMar>
        <w:tblLook w:val="04A0"/>
      </w:tblPr>
      <w:tblGrid>
        <w:gridCol w:w="1346"/>
        <w:gridCol w:w="5969"/>
        <w:gridCol w:w="2964"/>
        <w:gridCol w:w="3115"/>
      </w:tblGrid>
      <w:tr w:rsidR="00E272AE" w:rsidRPr="00987750" w:rsidTr="0077151E">
        <w:trPr>
          <w:trHeight w:val="497"/>
          <w:tblHeader/>
        </w:trPr>
        <w:tc>
          <w:tcPr>
            <w:tcW w:w="502" w:type="pct"/>
            <w:tcBorders>
              <w:top w:val="single" w:sz="8" w:space="0" w:color="auto"/>
              <w:left w:val="single" w:sz="8" w:space="0" w:color="auto"/>
              <w:bottom w:val="single" w:sz="8" w:space="0" w:color="auto"/>
              <w:right w:val="single" w:sz="8" w:space="0" w:color="auto"/>
            </w:tcBorders>
            <w:shd w:val="clear" w:color="auto" w:fill="FBD4B4" w:themeFill="accent6" w:themeFillTint="66"/>
            <w:vAlign w:val="center"/>
            <w:hideMark/>
          </w:tcPr>
          <w:p w:rsidR="00E272AE" w:rsidRPr="00E272AE" w:rsidRDefault="00E272AE" w:rsidP="00D7288C">
            <w:pPr>
              <w:spacing w:after="0" w:line="240" w:lineRule="auto"/>
              <w:jc w:val="center"/>
              <w:rPr>
                <w:b/>
                <w:bCs/>
                <w:color w:val="000000"/>
                <w:szCs w:val="24"/>
              </w:rPr>
            </w:pPr>
            <w:r w:rsidRPr="00E272AE">
              <w:rPr>
                <w:b/>
                <w:bCs/>
                <w:color w:val="000000"/>
                <w:szCs w:val="24"/>
              </w:rPr>
              <w:t>No</w:t>
            </w:r>
          </w:p>
        </w:tc>
        <w:tc>
          <w:tcPr>
            <w:tcW w:w="2228" w:type="pct"/>
            <w:tcBorders>
              <w:top w:val="single" w:sz="8" w:space="0" w:color="auto"/>
              <w:left w:val="nil"/>
              <w:bottom w:val="single" w:sz="8" w:space="0" w:color="auto"/>
              <w:right w:val="single" w:sz="8" w:space="0" w:color="auto"/>
            </w:tcBorders>
            <w:shd w:val="clear" w:color="auto" w:fill="FBD4B4" w:themeFill="accent6" w:themeFillTint="66"/>
            <w:noWrap/>
            <w:vAlign w:val="center"/>
            <w:hideMark/>
          </w:tcPr>
          <w:p w:rsidR="00E272AE" w:rsidRPr="00E272AE" w:rsidRDefault="00E272AE" w:rsidP="00D7288C">
            <w:pPr>
              <w:spacing w:after="0" w:line="240" w:lineRule="auto"/>
              <w:jc w:val="center"/>
              <w:rPr>
                <w:b/>
                <w:bCs/>
                <w:color w:val="000000"/>
                <w:szCs w:val="24"/>
              </w:rPr>
            </w:pPr>
            <w:r w:rsidRPr="00E272AE">
              <w:rPr>
                <w:b/>
                <w:bCs/>
                <w:color w:val="000000"/>
                <w:szCs w:val="24"/>
              </w:rPr>
              <w:t>Eylem İfadesi</w:t>
            </w:r>
          </w:p>
        </w:tc>
        <w:tc>
          <w:tcPr>
            <w:tcW w:w="1106" w:type="pct"/>
            <w:tcBorders>
              <w:top w:val="single" w:sz="8" w:space="0" w:color="auto"/>
              <w:left w:val="nil"/>
              <w:bottom w:val="single" w:sz="8" w:space="0" w:color="auto"/>
              <w:right w:val="single" w:sz="8" w:space="0" w:color="auto"/>
            </w:tcBorders>
            <w:shd w:val="clear" w:color="auto" w:fill="FBD4B4" w:themeFill="accent6" w:themeFillTint="66"/>
            <w:vAlign w:val="center"/>
          </w:tcPr>
          <w:p w:rsidR="00E272AE" w:rsidRPr="00E272AE" w:rsidRDefault="00E272AE" w:rsidP="00D7288C">
            <w:pPr>
              <w:spacing w:after="0" w:line="240" w:lineRule="auto"/>
              <w:jc w:val="center"/>
              <w:rPr>
                <w:b/>
                <w:bCs/>
                <w:color w:val="000000"/>
                <w:szCs w:val="24"/>
              </w:rPr>
            </w:pPr>
            <w:r w:rsidRPr="00E272AE">
              <w:rPr>
                <w:b/>
                <w:bCs/>
                <w:color w:val="000000"/>
                <w:szCs w:val="24"/>
              </w:rPr>
              <w:t>Eylem Sorumlusu</w:t>
            </w:r>
          </w:p>
        </w:tc>
        <w:tc>
          <w:tcPr>
            <w:tcW w:w="1163" w:type="pct"/>
            <w:tcBorders>
              <w:top w:val="single" w:sz="8" w:space="0" w:color="auto"/>
              <w:left w:val="nil"/>
              <w:bottom w:val="single" w:sz="8" w:space="0" w:color="auto"/>
              <w:right w:val="single" w:sz="8" w:space="0" w:color="auto"/>
            </w:tcBorders>
            <w:shd w:val="clear" w:color="auto" w:fill="FBD4B4" w:themeFill="accent6" w:themeFillTint="66"/>
            <w:vAlign w:val="center"/>
          </w:tcPr>
          <w:p w:rsidR="00E272AE" w:rsidRPr="00E272AE" w:rsidRDefault="00E272AE" w:rsidP="00D7288C">
            <w:pPr>
              <w:spacing w:after="0" w:line="240" w:lineRule="auto"/>
              <w:jc w:val="center"/>
              <w:rPr>
                <w:b/>
                <w:bCs/>
                <w:color w:val="000000"/>
                <w:szCs w:val="24"/>
              </w:rPr>
            </w:pPr>
            <w:r w:rsidRPr="00E272AE">
              <w:rPr>
                <w:b/>
                <w:bCs/>
                <w:color w:val="000000"/>
                <w:szCs w:val="24"/>
              </w:rPr>
              <w:t>Eylem Tarihi</w:t>
            </w:r>
          </w:p>
        </w:tc>
      </w:tr>
      <w:tr w:rsidR="00E272AE" w:rsidRPr="00987750" w:rsidTr="0077151E">
        <w:trPr>
          <w:trHeight w:val="40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rsidR="00E272AE" w:rsidRPr="00E272AE" w:rsidRDefault="00E272AE" w:rsidP="007C636B">
            <w:pPr>
              <w:spacing w:after="0" w:line="240" w:lineRule="auto"/>
              <w:jc w:val="center"/>
              <w:rPr>
                <w:b/>
                <w:bCs/>
                <w:color w:val="FF0000"/>
                <w:szCs w:val="24"/>
              </w:rPr>
            </w:pPr>
            <w:r w:rsidRPr="00E272AE">
              <w:rPr>
                <w:b/>
                <w:bCs/>
                <w:color w:val="FF0000"/>
                <w:szCs w:val="24"/>
              </w:rPr>
              <w:t>3.</w:t>
            </w:r>
            <w:r w:rsidR="007C636B">
              <w:rPr>
                <w:b/>
                <w:bCs/>
                <w:color w:val="FF0000"/>
                <w:szCs w:val="24"/>
              </w:rPr>
              <w:t>3</w:t>
            </w:r>
            <w:r w:rsidRPr="00E272AE">
              <w:rPr>
                <w:b/>
                <w:bCs/>
                <w:color w:val="FF0000"/>
                <w:szCs w:val="24"/>
              </w:rPr>
              <w:t>.1</w:t>
            </w:r>
          </w:p>
        </w:tc>
        <w:tc>
          <w:tcPr>
            <w:tcW w:w="2228" w:type="pct"/>
            <w:tcBorders>
              <w:top w:val="nil"/>
              <w:left w:val="nil"/>
              <w:bottom w:val="single" w:sz="8" w:space="0" w:color="auto"/>
              <w:right w:val="single" w:sz="8" w:space="0" w:color="auto"/>
            </w:tcBorders>
            <w:shd w:val="clear" w:color="auto" w:fill="auto"/>
            <w:vAlign w:val="center"/>
          </w:tcPr>
          <w:p w:rsidR="00E272AE" w:rsidRPr="00E272AE" w:rsidRDefault="00E272AE" w:rsidP="00D7288C">
            <w:pPr>
              <w:spacing w:after="0" w:line="240" w:lineRule="auto"/>
              <w:jc w:val="both"/>
              <w:rPr>
                <w:color w:val="000000"/>
                <w:szCs w:val="22"/>
              </w:rPr>
            </w:pPr>
            <w:r w:rsidRPr="00E272AE">
              <w:rPr>
                <w:sz w:val="22"/>
                <w:szCs w:val="22"/>
              </w:rPr>
              <w:t>Karar alma süreçlerine paydaşların katılımı sağlanacaktır.</w:t>
            </w:r>
          </w:p>
        </w:tc>
        <w:tc>
          <w:tcPr>
            <w:tcW w:w="1106" w:type="pct"/>
            <w:tcBorders>
              <w:top w:val="nil"/>
              <w:left w:val="nil"/>
              <w:bottom w:val="single" w:sz="8" w:space="0" w:color="auto"/>
              <w:right w:val="single" w:sz="8" w:space="0" w:color="auto"/>
            </w:tcBorders>
            <w:shd w:val="clear" w:color="auto" w:fill="auto"/>
            <w:vAlign w:val="center"/>
          </w:tcPr>
          <w:p w:rsidR="00E272AE" w:rsidRPr="00E272AE" w:rsidRDefault="000B5A3A" w:rsidP="00D7288C">
            <w:pPr>
              <w:spacing w:after="0" w:line="240" w:lineRule="auto"/>
              <w:rPr>
                <w:szCs w:val="24"/>
              </w:rPr>
            </w:pPr>
            <w:r>
              <w:rPr>
                <w:szCs w:val="24"/>
              </w:rPr>
              <w:t>TÜM PERSONEL</w:t>
            </w:r>
          </w:p>
        </w:tc>
        <w:tc>
          <w:tcPr>
            <w:tcW w:w="1163" w:type="pct"/>
            <w:tcBorders>
              <w:top w:val="nil"/>
              <w:left w:val="nil"/>
              <w:bottom w:val="single" w:sz="8" w:space="0" w:color="auto"/>
              <w:right w:val="single" w:sz="8" w:space="0" w:color="auto"/>
            </w:tcBorders>
            <w:shd w:val="clear" w:color="auto" w:fill="auto"/>
            <w:vAlign w:val="center"/>
          </w:tcPr>
          <w:p w:rsidR="00E272AE" w:rsidRPr="00E272AE" w:rsidRDefault="000B5A3A" w:rsidP="00D7288C">
            <w:pPr>
              <w:spacing w:after="0" w:line="240" w:lineRule="auto"/>
              <w:rPr>
                <w:szCs w:val="24"/>
              </w:rPr>
            </w:pPr>
            <w:r>
              <w:rPr>
                <w:szCs w:val="24"/>
              </w:rPr>
              <w:t>SENE BOYUNCA</w:t>
            </w:r>
          </w:p>
        </w:tc>
      </w:tr>
      <w:tr w:rsidR="00E272AE" w:rsidRPr="00987750" w:rsidTr="0077151E">
        <w:trPr>
          <w:trHeight w:val="510"/>
        </w:trPr>
        <w:tc>
          <w:tcPr>
            <w:tcW w:w="502" w:type="pct"/>
            <w:tcBorders>
              <w:top w:val="nil"/>
              <w:left w:val="single" w:sz="8" w:space="0" w:color="auto"/>
              <w:bottom w:val="single" w:sz="8" w:space="0" w:color="auto"/>
              <w:right w:val="single" w:sz="8" w:space="0" w:color="auto"/>
            </w:tcBorders>
            <w:shd w:val="clear" w:color="auto" w:fill="auto"/>
            <w:noWrap/>
            <w:vAlign w:val="center"/>
          </w:tcPr>
          <w:p w:rsidR="00E272AE" w:rsidRPr="00E272AE" w:rsidRDefault="00E272AE" w:rsidP="007C636B">
            <w:pPr>
              <w:spacing w:after="0" w:line="240" w:lineRule="auto"/>
              <w:jc w:val="center"/>
              <w:rPr>
                <w:b/>
                <w:bCs/>
                <w:color w:val="FF0000"/>
                <w:szCs w:val="24"/>
              </w:rPr>
            </w:pPr>
            <w:r w:rsidRPr="00E272AE">
              <w:rPr>
                <w:b/>
                <w:bCs/>
                <w:color w:val="FF0000"/>
                <w:szCs w:val="24"/>
              </w:rPr>
              <w:t>3.</w:t>
            </w:r>
            <w:r w:rsidR="007C636B">
              <w:rPr>
                <w:b/>
                <w:bCs/>
                <w:color w:val="FF0000"/>
                <w:szCs w:val="24"/>
              </w:rPr>
              <w:t>3</w:t>
            </w:r>
            <w:r w:rsidRPr="00E272AE">
              <w:rPr>
                <w:b/>
                <w:bCs/>
                <w:color w:val="FF0000"/>
                <w:szCs w:val="24"/>
              </w:rPr>
              <w:t>.2</w:t>
            </w:r>
          </w:p>
        </w:tc>
        <w:tc>
          <w:tcPr>
            <w:tcW w:w="2228" w:type="pct"/>
            <w:tcBorders>
              <w:top w:val="nil"/>
              <w:left w:val="nil"/>
              <w:bottom w:val="single" w:sz="8" w:space="0" w:color="auto"/>
              <w:right w:val="single" w:sz="8" w:space="0" w:color="auto"/>
            </w:tcBorders>
            <w:shd w:val="clear" w:color="auto" w:fill="auto"/>
            <w:vAlign w:val="center"/>
          </w:tcPr>
          <w:p w:rsidR="00E272AE" w:rsidRPr="00E272AE" w:rsidRDefault="00E272AE" w:rsidP="00D7288C">
            <w:pPr>
              <w:spacing w:after="0" w:line="240" w:lineRule="auto"/>
              <w:jc w:val="both"/>
              <w:rPr>
                <w:szCs w:val="22"/>
                <w:highlight w:val="green"/>
              </w:rPr>
            </w:pPr>
            <w:r w:rsidRPr="00E272AE">
              <w:rPr>
                <w:sz w:val="22"/>
                <w:szCs w:val="22"/>
              </w:rPr>
              <w:t>Okul WEB sitesi güncelleme çalışmaları yapılacak</w:t>
            </w:r>
            <w:r w:rsidR="00970FBE">
              <w:rPr>
                <w:sz w:val="22"/>
                <w:szCs w:val="22"/>
              </w:rPr>
              <w:t>tır.</w:t>
            </w:r>
          </w:p>
        </w:tc>
        <w:tc>
          <w:tcPr>
            <w:tcW w:w="1106" w:type="pct"/>
            <w:tcBorders>
              <w:top w:val="nil"/>
              <w:left w:val="nil"/>
              <w:bottom w:val="single" w:sz="8" w:space="0" w:color="auto"/>
              <w:right w:val="single" w:sz="8" w:space="0" w:color="auto"/>
            </w:tcBorders>
            <w:shd w:val="clear" w:color="auto" w:fill="auto"/>
            <w:vAlign w:val="center"/>
          </w:tcPr>
          <w:p w:rsidR="00E272AE" w:rsidRPr="00E272AE" w:rsidRDefault="000B5A3A" w:rsidP="00D7288C">
            <w:pPr>
              <w:spacing w:after="0" w:line="240" w:lineRule="auto"/>
              <w:rPr>
                <w:szCs w:val="24"/>
              </w:rPr>
            </w:pPr>
            <w:r>
              <w:rPr>
                <w:szCs w:val="24"/>
              </w:rPr>
              <w:t>İLGİLİ KOMİSYON</w:t>
            </w:r>
          </w:p>
        </w:tc>
        <w:tc>
          <w:tcPr>
            <w:tcW w:w="1163" w:type="pct"/>
            <w:tcBorders>
              <w:top w:val="nil"/>
              <w:left w:val="nil"/>
              <w:bottom w:val="single" w:sz="8" w:space="0" w:color="auto"/>
              <w:right w:val="single" w:sz="8" w:space="0" w:color="auto"/>
            </w:tcBorders>
            <w:shd w:val="clear" w:color="auto" w:fill="auto"/>
            <w:vAlign w:val="center"/>
          </w:tcPr>
          <w:p w:rsidR="00E272AE" w:rsidRPr="00E272AE" w:rsidRDefault="000B5A3A" w:rsidP="00D7288C">
            <w:pPr>
              <w:spacing w:after="0" w:line="240" w:lineRule="auto"/>
              <w:rPr>
                <w:szCs w:val="24"/>
              </w:rPr>
            </w:pPr>
            <w:r>
              <w:rPr>
                <w:szCs w:val="24"/>
              </w:rPr>
              <w:t>HER AY BAŞINDA</w:t>
            </w:r>
          </w:p>
        </w:tc>
      </w:tr>
      <w:tr w:rsidR="00970FBE" w:rsidRPr="00987750" w:rsidTr="0077151E">
        <w:trPr>
          <w:trHeight w:val="510"/>
        </w:trPr>
        <w:tc>
          <w:tcPr>
            <w:tcW w:w="502" w:type="pct"/>
            <w:tcBorders>
              <w:top w:val="nil"/>
              <w:left w:val="single" w:sz="8" w:space="0" w:color="auto"/>
              <w:bottom w:val="single" w:sz="8" w:space="0" w:color="auto"/>
              <w:right w:val="single" w:sz="8" w:space="0" w:color="auto"/>
            </w:tcBorders>
            <w:shd w:val="clear" w:color="auto" w:fill="auto"/>
            <w:noWrap/>
            <w:vAlign w:val="center"/>
          </w:tcPr>
          <w:p w:rsidR="00970FBE" w:rsidRPr="00E272AE" w:rsidRDefault="00970FBE" w:rsidP="007C636B">
            <w:pPr>
              <w:spacing w:after="0" w:line="240" w:lineRule="auto"/>
              <w:jc w:val="center"/>
              <w:rPr>
                <w:b/>
                <w:bCs/>
                <w:color w:val="FF0000"/>
                <w:szCs w:val="24"/>
              </w:rPr>
            </w:pPr>
            <w:r w:rsidRPr="00E272AE">
              <w:rPr>
                <w:b/>
                <w:bCs/>
                <w:color w:val="FF0000"/>
                <w:szCs w:val="24"/>
              </w:rPr>
              <w:t>3.</w:t>
            </w:r>
            <w:r w:rsidR="007C636B">
              <w:rPr>
                <w:b/>
                <w:bCs/>
                <w:color w:val="FF0000"/>
                <w:szCs w:val="24"/>
              </w:rPr>
              <w:t>3</w:t>
            </w:r>
            <w:r w:rsidRPr="00E272AE">
              <w:rPr>
                <w:b/>
                <w:bCs/>
                <w:color w:val="FF0000"/>
                <w:szCs w:val="24"/>
              </w:rPr>
              <w:t>.</w:t>
            </w:r>
            <w:r>
              <w:rPr>
                <w:b/>
                <w:bCs/>
                <w:color w:val="FF0000"/>
                <w:szCs w:val="24"/>
              </w:rPr>
              <w:t>3</w:t>
            </w:r>
          </w:p>
        </w:tc>
        <w:tc>
          <w:tcPr>
            <w:tcW w:w="2228" w:type="pct"/>
            <w:tcBorders>
              <w:top w:val="nil"/>
              <w:left w:val="nil"/>
              <w:bottom w:val="single" w:sz="8" w:space="0" w:color="auto"/>
              <w:right w:val="single" w:sz="8" w:space="0" w:color="auto"/>
            </w:tcBorders>
            <w:shd w:val="clear" w:color="auto" w:fill="auto"/>
            <w:vAlign w:val="center"/>
          </w:tcPr>
          <w:p w:rsidR="00970FBE" w:rsidRPr="00970FBE" w:rsidRDefault="00970FBE" w:rsidP="00D7288C">
            <w:pPr>
              <w:spacing w:after="0" w:line="240" w:lineRule="auto"/>
              <w:jc w:val="both"/>
              <w:rPr>
                <w:szCs w:val="22"/>
              </w:rPr>
            </w:pPr>
            <w:r w:rsidRPr="00970FBE">
              <w:rPr>
                <w:color w:val="000000"/>
                <w:sz w:val="22"/>
                <w:szCs w:val="22"/>
              </w:rPr>
              <w:t>Velilerin toplantılara katılımını sağlayabilmek için bilgilendirme toplantıları gerçekleştirilecek, iletişim araçlarından faydalanılacaktır.</w:t>
            </w:r>
          </w:p>
        </w:tc>
        <w:tc>
          <w:tcPr>
            <w:tcW w:w="1106" w:type="pct"/>
            <w:tcBorders>
              <w:top w:val="nil"/>
              <w:left w:val="nil"/>
              <w:bottom w:val="single" w:sz="8" w:space="0" w:color="auto"/>
              <w:right w:val="single" w:sz="8" w:space="0" w:color="auto"/>
            </w:tcBorders>
            <w:shd w:val="clear" w:color="auto" w:fill="auto"/>
            <w:vAlign w:val="center"/>
          </w:tcPr>
          <w:p w:rsidR="00970FBE" w:rsidRPr="00E272AE" w:rsidRDefault="000B5A3A" w:rsidP="00D7288C">
            <w:pPr>
              <w:spacing w:after="0" w:line="240" w:lineRule="auto"/>
              <w:rPr>
                <w:szCs w:val="24"/>
              </w:rPr>
            </w:pPr>
            <w:r>
              <w:rPr>
                <w:szCs w:val="24"/>
              </w:rPr>
              <w:t>TÜM PERSONEL</w:t>
            </w:r>
          </w:p>
        </w:tc>
        <w:tc>
          <w:tcPr>
            <w:tcW w:w="1163" w:type="pct"/>
            <w:tcBorders>
              <w:top w:val="nil"/>
              <w:left w:val="nil"/>
              <w:bottom w:val="single" w:sz="8" w:space="0" w:color="auto"/>
              <w:right w:val="single" w:sz="8" w:space="0" w:color="auto"/>
            </w:tcBorders>
            <w:shd w:val="clear" w:color="auto" w:fill="auto"/>
            <w:vAlign w:val="center"/>
          </w:tcPr>
          <w:p w:rsidR="00970FBE" w:rsidRPr="00E272AE" w:rsidRDefault="000B5A3A" w:rsidP="00D7288C">
            <w:pPr>
              <w:spacing w:after="0" w:line="240" w:lineRule="auto"/>
              <w:rPr>
                <w:szCs w:val="24"/>
              </w:rPr>
            </w:pPr>
            <w:r>
              <w:rPr>
                <w:szCs w:val="24"/>
              </w:rPr>
              <w:t>EĞİTİM SÜRESİNCE</w:t>
            </w:r>
          </w:p>
        </w:tc>
      </w:tr>
      <w:tr w:rsidR="00E272AE" w:rsidRPr="00987750" w:rsidTr="0077151E">
        <w:trPr>
          <w:trHeight w:val="20"/>
        </w:trPr>
        <w:tc>
          <w:tcPr>
            <w:tcW w:w="502" w:type="pct"/>
            <w:tcBorders>
              <w:top w:val="nil"/>
              <w:left w:val="single" w:sz="8" w:space="0" w:color="auto"/>
              <w:bottom w:val="single" w:sz="8" w:space="0" w:color="auto"/>
              <w:right w:val="single" w:sz="8" w:space="0" w:color="auto"/>
            </w:tcBorders>
            <w:shd w:val="clear" w:color="auto" w:fill="auto"/>
            <w:noWrap/>
            <w:vAlign w:val="center"/>
          </w:tcPr>
          <w:p w:rsidR="00E272AE" w:rsidRPr="00E272AE" w:rsidRDefault="00970FBE" w:rsidP="007C636B">
            <w:pPr>
              <w:spacing w:after="0" w:line="240" w:lineRule="auto"/>
              <w:jc w:val="center"/>
              <w:rPr>
                <w:b/>
                <w:bCs/>
                <w:color w:val="FF0000"/>
                <w:szCs w:val="24"/>
              </w:rPr>
            </w:pPr>
            <w:r>
              <w:rPr>
                <w:b/>
                <w:bCs/>
                <w:color w:val="FF0000"/>
                <w:szCs w:val="24"/>
              </w:rPr>
              <w:t>3.</w:t>
            </w:r>
            <w:r w:rsidR="007C636B">
              <w:rPr>
                <w:b/>
                <w:bCs/>
                <w:color w:val="FF0000"/>
                <w:szCs w:val="24"/>
              </w:rPr>
              <w:t>3</w:t>
            </w:r>
            <w:r>
              <w:rPr>
                <w:b/>
                <w:bCs/>
                <w:color w:val="FF0000"/>
                <w:szCs w:val="24"/>
              </w:rPr>
              <w:t>.4</w:t>
            </w:r>
          </w:p>
        </w:tc>
        <w:tc>
          <w:tcPr>
            <w:tcW w:w="2228" w:type="pct"/>
            <w:tcBorders>
              <w:top w:val="nil"/>
              <w:left w:val="nil"/>
              <w:bottom w:val="single" w:sz="8" w:space="0" w:color="auto"/>
              <w:right w:val="single" w:sz="8" w:space="0" w:color="auto"/>
            </w:tcBorders>
            <w:shd w:val="clear" w:color="auto" w:fill="auto"/>
            <w:vAlign w:val="center"/>
          </w:tcPr>
          <w:p w:rsidR="00E272AE" w:rsidRPr="00E272AE" w:rsidRDefault="00BF2AB3" w:rsidP="003C305E">
            <w:pPr>
              <w:spacing w:after="0" w:line="240" w:lineRule="auto"/>
              <w:jc w:val="both"/>
              <w:rPr>
                <w:szCs w:val="22"/>
                <w:highlight w:val="green"/>
              </w:rPr>
            </w:pPr>
            <w:r>
              <w:rPr>
                <w:sz w:val="22"/>
                <w:szCs w:val="22"/>
              </w:rPr>
              <w:t xml:space="preserve">Belediye, </w:t>
            </w:r>
            <w:r w:rsidR="00E272AE" w:rsidRPr="00E272AE">
              <w:rPr>
                <w:sz w:val="22"/>
                <w:szCs w:val="22"/>
              </w:rPr>
              <w:t xml:space="preserve">STK, </w:t>
            </w:r>
            <w:r w:rsidR="003C305E">
              <w:rPr>
                <w:sz w:val="22"/>
                <w:szCs w:val="22"/>
              </w:rPr>
              <w:t>ü</w:t>
            </w:r>
            <w:r w:rsidR="00E272AE" w:rsidRPr="00E272AE">
              <w:rPr>
                <w:sz w:val="22"/>
                <w:szCs w:val="22"/>
              </w:rPr>
              <w:t>niversite ve diğer kurumsal paydaşlarla işbirliği yapılacak</w:t>
            </w:r>
            <w:r w:rsidR="00970FBE">
              <w:rPr>
                <w:sz w:val="22"/>
                <w:szCs w:val="22"/>
              </w:rPr>
              <w:t>tır.</w:t>
            </w:r>
          </w:p>
        </w:tc>
        <w:tc>
          <w:tcPr>
            <w:tcW w:w="1106" w:type="pct"/>
            <w:tcBorders>
              <w:top w:val="nil"/>
              <w:left w:val="nil"/>
              <w:bottom w:val="single" w:sz="8" w:space="0" w:color="auto"/>
              <w:right w:val="single" w:sz="8" w:space="0" w:color="auto"/>
            </w:tcBorders>
            <w:shd w:val="clear" w:color="auto" w:fill="auto"/>
            <w:vAlign w:val="center"/>
          </w:tcPr>
          <w:p w:rsidR="00E272AE" w:rsidRPr="00E272AE" w:rsidRDefault="000B5A3A" w:rsidP="00D7288C">
            <w:pPr>
              <w:spacing w:after="0" w:line="240" w:lineRule="auto"/>
              <w:rPr>
                <w:szCs w:val="24"/>
              </w:rPr>
            </w:pPr>
            <w:r>
              <w:rPr>
                <w:szCs w:val="24"/>
              </w:rPr>
              <w:t>OKUL İDARESİ VE  ÖĞRETMENLER</w:t>
            </w:r>
          </w:p>
        </w:tc>
        <w:tc>
          <w:tcPr>
            <w:tcW w:w="1163" w:type="pct"/>
            <w:tcBorders>
              <w:top w:val="nil"/>
              <w:left w:val="nil"/>
              <w:bottom w:val="single" w:sz="8" w:space="0" w:color="auto"/>
              <w:right w:val="single" w:sz="8" w:space="0" w:color="auto"/>
            </w:tcBorders>
            <w:shd w:val="clear" w:color="auto" w:fill="auto"/>
            <w:vAlign w:val="center"/>
          </w:tcPr>
          <w:p w:rsidR="00E272AE" w:rsidRPr="00E272AE" w:rsidRDefault="000B5A3A" w:rsidP="00D7288C">
            <w:pPr>
              <w:spacing w:after="0" w:line="240" w:lineRule="auto"/>
              <w:rPr>
                <w:szCs w:val="24"/>
              </w:rPr>
            </w:pPr>
            <w:r>
              <w:rPr>
                <w:szCs w:val="24"/>
              </w:rPr>
              <w:t>EĞİTİM SÜRESİNCE</w:t>
            </w:r>
          </w:p>
        </w:tc>
      </w:tr>
    </w:tbl>
    <w:p w:rsidR="00C726D2" w:rsidRDefault="00C726D2" w:rsidP="006517D8"/>
    <w:p w:rsidR="00C726D2" w:rsidRPr="00987750" w:rsidRDefault="00C726D2" w:rsidP="006517D8">
      <w:pPr>
        <w:pStyle w:val="Balk1"/>
      </w:pPr>
      <w:bookmarkStart w:id="49" w:name="_Toc531097547"/>
      <w:r w:rsidRPr="00987750">
        <w:t>V. BÖLÜM</w:t>
      </w:r>
      <w:bookmarkEnd w:id="47"/>
      <w:bookmarkEnd w:id="48"/>
      <w:r w:rsidRPr="00987750">
        <w:t>:</w:t>
      </w:r>
      <w:bookmarkStart w:id="50" w:name="_Toc416085168"/>
      <w:bookmarkStart w:id="51" w:name="_Toc529519471"/>
      <w:r w:rsidRPr="00987750">
        <w:t xml:space="preserve"> MALİYETLENDİRME</w:t>
      </w:r>
      <w:bookmarkEnd w:id="49"/>
      <w:bookmarkEnd w:id="50"/>
      <w:bookmarkEnd w:id="51"/>
    </w:p>
    <w:p w:rsidR="00C726D2" w:rsidRPr="00987750" w:rsidRDefault="00C726D2" w:rsidP="00503F96">
      <w:pPr>
        <w:pStyle w:val="ResimYazs"/>
      </w:pPr>
      <w:r w:rsidRPr="00AB30B5">
        <w:rPr>
          <w:sz w:val="24"/>
          <w:szCs w:val="24"/>
        </w:rPr>
        <w:t>2019-2023 Stratejik Planı Faaliyet/Proje Maliyetlendirme Tablosu</w:t>
      </w:r>
    </w:p>
    <w:tbl>
      <w:tblPr>
        <w:tblW w:w="0" w:type="auto"/>
        <w:tblInd w:w="85" w:type="dxa"/>
        <w:tblLayout w:type="fixed"/>
        <w:tblCellMar>
          <w:left w:w="70" w:type="dxa"/>
          <w:right w:w="70" w:type="dxa"/>
        </w:tblCellMar>
        <w:tblLook w:val="04A0"/>
      </w:tblPr>
      <w:tblGrid>
        <w:gridCol w:w="5655"/>
        <w:gridCol w:w="1134"/>
        <w:gridCol w:w="1134"/>
        <w:gridCol w:w="1134"/>
        <w:gridCol w:w="1134"/>
        <w:gridCol w:w="1134"/>
        <w:gridCol w:w="1560"/>
      </w:tblGrid>
      <w:tr w:rsidR="00C726D2" w:rsidRPr="00987750" w:rsidTr="00B10912">
        <w:trPr>
          <w:trHeight w:val="533"/>
        </w:trPr>
        <w:tc>
          <w:tcPr>
            <w:tcW w:w="5655" w:type="dxa"/>
            <w:vMerge w:val="restart"/>
            <w:tcBorders>
              <w:top w:val="single" w:sz="12" w:space="0" w:color="000000"/>
              <w:left w:val="single" w:sz="12" w:space="0" w:color="000000"/>
              <w:bottom w:val="single" w:sz="4" w:space="0" w:color="000000"/>
              <w:right w:val="single" w:sz="4" w:space="0" w:color="000000"/>
            </w:tcBorders>
            <w:shd w:val="clear" w:color="000000" w:fill="F79546"/>
            <w:vAlign w:val="center"/>
            <w:hideMark/>
          </w:tcPr>
          <w:p w:rsidR="00C726D2" w:rsidRPr="00987750" w:rsidRDefault="00C726D2" w:rsidP="006517D8">
            <w:r w:rsidRPr="00987750">
              <w:t>Kaynak Tablosu</w:t>
            </w:r>
          </w:p>
        </w:tc>
        <w:tc>
          <w:tcPr>
            <w:tcW w:w="1134" w:type="dxa"/>
            <w:vMerge w:val="restart"/>
            <w:tcBorders>
              <w:top w:val="single" w:sz="12" w:space="0" w:color="000000"/>
              <w:left w:val="single" w:sz="4" w:space="0" w:color="000000"/>
              <w:bottom w:val="single" w:sz="4" w:space="0" w:color="000000"/>
              <w:right w:val="single" w:sz="4" w:space="0" w:color="000000"/>
            </w:tcBorders>
            <w:shd w:val="clear" w:color="000000" w:fill="F79546"/>
            <w:vAlign w:val="center"/>
            <w:hideMark/>
          </w:tcPr>
          <w:p w:rsidR="00C726D2" w:rsidRPr="00987750" w:rsidRDefault="00C726D2" w:rsidP="00A72CE1">
            <w:pPr>
              <w:jc w:val="center"/>
            </w:pPr>
            <w:r w:rsidRPr="00987750">
              <w:t>2019</w:t>
            </w:r>
          </w:p>
        </w:tc>
        <w:tc>
          <w:tcPr>
            <w:tcW w:w="1134" w:type="dxa"/>
            <w:vMerge w:val="restart"/>
            <w:tcBorders>
              <w:top w:val="single" w:sz="12" w:space="0" w:color="000000"/>
              <w:left w:val="single" w:sz="4" w:space="0" w:color="000000"/>
              <w:bottom w:val="single" w:sz="4" w:space="0" w:color="000000"/>
              <w:right w:val="single" w:sz="4" w:space="0" w:color="000000"/>
            </w:tcBorders>
            <w:shd w:val="clear" w:color="000000" w:fill="F79546"/>
            <w:vAlign w:val="center"/>
            <w:hideMark/>
          </w:tcPr>
          <w:p w:rsidR="00C726D2" w:rsidRPr="00987750" w:rsidRDefault="00C726D2" w:rsidP="00A72CE1">
            <w:pPr>
              <w:jc w:val="center"/>
            </w:pPr>
            <w:r w:rsidRPr="00987750">
              <w:t>2020</w:t>
            </w:r>
          </w:p>
        </w:tc>
        <w:tc>
          <w:tcPr>
            <w:tcW w:w="1134" w:type="dxa"/>
            <w:vMerge w:val="restart"/>
            <w:tcBorders>
              <w:top w:val="single" w:sz="12" w:space="0" w:color="000000"/>
              <w:left w:val="single" w:sz="4" w:space="0" w:color="000000"/>
              <w:bottom w:val="single" w:sz="4" w:space="0" w:color="000000"/>
              <w:right w:val="single" w:sz="4" w:space="0" w:color="000000"/>
            </w:tcBorders>
            <w:shd w:val="clear" w:color="000000" w:fill="F79546"/>
            <w:vAlign w:val="center"/>
            <w:hideMark/>
          </w:tcPr>
          <w:p w:rsidR="00C726D2" w:rsidRPr="00987750" w:rsidRDefault="00C726D2" w:rsidP="00A72CE1">
            <w:pPr>
              <w:jc w:val="center"/>
            </w:pPr>
            <w:r w:rsidRPr="00987750">
              <w:t>2021</w:t>
            </w:r>
          </w:p>
        </w:tc>
        <w:tc>
          <w:tcPr>
            <w:tcW w:w="1134" w:type="dxa"/>
            <w:vMerge w:val="restart"/>
            <w:tcBorders>
              <w:top w:val="single" w:sz="12" w:space="0" w:color="000000"/>
              <w:left w:val="single" w:sz="4" w:space="0" w:color="000000"/>
              <w:bottom w:val="single" w:sz="4" w:space="0" w:color="000000"/>
              <w:right w:val="single" w:sz="4" w:space="0" w:color="000000"/>
            </w:tcBorders>
            <w:shd w:val="clear" w:color="000000" w:fill="F79546"/>
            <w:vAlign w:val="center"/>
            <w:hideMark/>
          </w:tcPr>
          <w:p w:rsidR="00C726D2" w:rsidRPr="00987750" w:rsidRDefault="00C726D2" w:rsidP="00A72CE1">
            <w:pPr>
              <w:jc w:val="center"/>
            </w:pPr>
            <w:r w:rsidRPr="00987750">
              <w:t>2022</w:t>
            </w:r>
          </w:p>
        </w:tc>
        <w:tc>
          <w:tcPr>
            <w:tcW w:w="1134" w:type="dxa"/>
            <w:vMerge w:val="restart"/>
            <w:tcBorders>
              <w:top w:val="single" w:sz="12" w:space="0" w:color="000000"/>
              <w:left w:val="single" w:sz="4" w:space="0" w:color="000000"/>
              <w:bottom w:val="single" w:sz="4" w:space="0" w:color="000000"/>
              <w:right w:val="single" w:sz="4" w:space="0" w:color="000000"/>
            </w:tcBorders>
            <w:shd w:val="clear" w:color="000000" w:fill="F79546"/>
            <w:vAlign w:val="center"/>
            <w:hideMark/>
          </w:tcPr>
          <w:p w:rsidR="00C726D2" w:rsidRPr="00987750" w:rsidRDefault="00C726D2" w:rsidP="00A72CE1">
            <w:pPr>
              <w:jc w:val="center"/>
            </w:pPr>
            <w:r w:rsidRPr="00987750">
              <w:t>2023</w:t>
            </w:r>
          </w:p>
        </w:tc>
        <w:tc>
          <w:tcPr>
            <w:tcW w:w="1560" w:type="dxa"/>
            <w:vMerge w:val="restart"/>
            <w:tcBorders>
              <w:top w:val="single" w:sz="12" w:space="0" w:color="000000"/>
              <w:left w:val="single" w:sz="4" w:space="0" w:color="000000"/>
              <w:bottom w:val="single" w:sz="4" w:space="0" w:color="000000"/>
              <w:right w:val="single" w:sz="12" w:space="0" w:color="000000"/>
            </w:tcBorders>
            <w:shd w:val="clear" w:color="000000" w:fill="F79546"/>
            <w:vAlign w:val="center"/>
            <w:hideMark/>
          </w:tcPr>
          <w:p w:rsidR="00C726D2" w:rsidRPr="00987750" w:rsidRDefault="00C726D2" w:rsidP="00A72CE1">
            <w:pPr>
              <w:jc w:val="center"/>
            </w:pPr>
            <w:r w:rsidRPr="00987750">
              <w:t>Toplam</w:t>
            </w:r>
          </w:p>
        </w:tc>
      </w:tr>
      <w:tr w:rsidR="00C726D2" w:rsidRPr="00987750" w:rsidTr="00B10912">
        <w:trPr>
          <w:trHeight w:val="533"/>
        </w:trPr>
        <w:tc>
          <w:tcPr>
            <w:tcW w:w="5655" w:type="dxa"/>
            <w:vMerge/>
            <w:tcBorders>
              <w:top w:val="single" w:sz="12" w:space="0" w:color="000000"/>
              <w:left w:val="single" w:sz="12" w:space="0" w:color="000000"/>
              <w:bottom w:val="single" w:sz="4" w:space="0" w:color="000000"/>
              <w:right w:val="single" w:sz="4" w:space="0" w:color="000000"/>
            </w:tcBorders>
            <w:vAlign w:val="center"/>
            <w:hideMark/>
          </w:tcPr>
          <w:p w:rsidR="00C726D2" w:rsidRPr="00987750" w:rsidRDefault="00C726D2" w:rsidP="006517D8"/>
        </w:tc>
        <w:tc>
          <w:tcPr>
            <w:tcW w:w="1134" w:type="dxa"/>
            <w:vMerge/>
            <w:tcBorders>
              <w:top w:val="single" w:sz="12" w:space="0" w:color="000000"/>
              <w:left w:val="single" w:sz="4" w:space="0" w:color="000000"/>
              <w:bottom w:val="single" w:sz="4" w:space="0" w:color="000000"/>
              <w:right w:val="single" w:sz="4" w:space="0" w:color="000000"/>
            </w:tcBorders>
            <w:vAlign w:val="center"/>
            <w:hideMark/>
          </w:tcPr>
          <w:p w:rsidR="00C726D2" w:rsidRPr="00987750" w:rsidRDefault="00C726D2" w:rsidP="006517D8"/>
        </w:tc>
        <w:tc>
          <w:tcPr>
            <w:tcW w:w="1134" w:type="dxa"/>
            <w:vMerge/>
            <w:tcBorders>
              <w:top w:val="single" w:sz="12" w:space="0" w:color="000000"/>
              <w:left w:val="single" w:sz="4" w:space="0" w:color="000000"/>
              <w:bottom w:val="single" w:sz="4" w:space="0" w:color="000000"/>
              <w:right w:val="single" w:sz="4" w:space="0" w:color="000000"/>
            </w:tcBorders>
            <w:vAlign w:val="center"/>
            <w:hideMark/>
          </w:tcPr>
          <w:p w:rsidR="00C726D2" w:rsidRPr="00987750" w:rsidRDefault="00C726D2" w:rsidP="006517D8"/>
        </w:tc>
        <w:tc>
          <w:tcPr>
            <w:tcW w:w="1134" w:type="dxa"/>
            <w:vMerge/>
            <w:tcBorders>
              <w:top w:val="single" w:sz="12" w:space="0" w:color="000000"/>
              <w:left w:val="single" w:sz="4" w:space="0" w:color="000000"/>
              <w:bottom w:val="single" w:sz="4" w:space="0" w:color="000000"/>
              <w:right w:val="single" w:sz="4" w:space="0" w:color="000000"/>
            </w:tcBorders>
            <w:vAlign w:val="center"/>
            <w:hideMark/>
          </w:tcPr>
          <w:p w:rsidR="00C726D2" w:rsidRPr="00987750" w:rsidRDefault="00C726D2" w:rsidP="006517D8"/>
        </w:tc>
        <w:tc>
          <w:tcPr>
            <w:tcW w:w="1134" w:type="dxa"/>
            <w:vMerge/>
            <w:tcBorders>
              <w:top w:val="single" w:sz="12" w:space="0" w:color="000000"/>
              <w:left w:val="single" w:sz="4" w:space="0" w:color="000000"/>
              <w:bottom w:val="single" w:sz="4" w:space="0" w:color="000000"/>
              <w:right w:val="single" w:sz="4" w:space="0" w:color="000000"/>
            </w:tcBorders>
            <w:vAlign w:val="center"/>
            <w:hideMark/>
          </w:tcPr>
          <w:p w:rsidR="00C726D2" w:rsidRPr="00987750" w:rsidRDefault="00C726D2" w:rsidP="006517D8"/>
        </w:tc>
        <w:tc>
          <w:tcPr>
            <w:tcW w:w="1134" w:type="dxa"/>
            <w:vMerge/>
            <w:tcBorders>
              <w:top w:val="single" w:sz="12" w:space="0" w:color="000000"/>
              <w:left w:val="single" w:sz="4" w:space="0" w:color="000000"/>
              <w:bottom w:val="single" w:sz="4" w:space="0" w:color="000000"/>
              <w:right w:val="single" w:sz="4" w:space="0" w:color="000000"/>
            </w:tcBorders>
            <w:vAlign w:val="center"/>
            <w:hideMark/>
          </w:tcPr>
          <w:p w:rsidR="00C726D2" w:rsidRPr="00987750" w:rsidRDefault="00C726D2" w:rsidP="006517D8"/>
        </w:tc>
        <w:tc>
          <w:tcPr>
            <w:tcW w:w="1560" w:type="dxa"/>
            <w:vMerge/>
            <w:tcBorders>
              <w:top w:val="single" w:sz="12" w:space="0" w:color="000000"/>
              <w:left w:val="single" w:sz="4" w:space="0" w:color="000000"/>
              <w:bottom w:val="single" w:sz="4" w:space="0" w:color="000000"/>
              <w:right w:val="single" w:sz="12" w:space="0" w:color="000000"/>
            </w:tcBorders>
            <w:vAlign w:val="center"/>
            <w:hideMark/>
          </w:tcPr>
          <w:p w:rsidR="00C726D2" w:rsidRPr="00987750" w:rsidRDefault="00C726D2" w:rsidP="006517D8"/>
        </w:tc>
      </w:tr>
      <w:tr w:rsidR="00C726D2" w:rsidRPr="00987750" w:rsidTr="00B10912">
        <w:trPr>
          <w:trHeight w:val="300"/>
        </w:trPr>
        <w:tc>
          <w:tcPr>
            <w:tcW w:w="5655" w:type="dxa"/>
            <w:tcBorders>
              <w:top w:val="nil"/>
              <w:left w:val="single" w:sz="12" w:space="0" w:color="000000"/>
              <w:bottom w:val="single" w:sz="4" w:space="0" w:color="000000"/>
              <w:right w:val="single" w:sz="4" w:space="0" w:color="000000"/>
            </w:tcBorders>
            <w:shd w:val="clear" w:color="000000" w:fill="F79546"/>
            <w:vAlign w:val="center"/>
            <w:hideMark/>
          </w:tcPr>
          <w:p w:rsidR="00C726D2" w:rsidRPr="00987750" w:rsidRDefault="00C726D2" w:rsidP="006517D8">
            <w:r w:rsidRPr="00987750">
              <w:t>Genel Bütçe</w:t>
            </w:r>
          </w:p>
        </w:tc>
        <w:tc>
          <w:tcPr>
            <w:tcW w:w="1134" w:type="dxa"/>
            <w:tcBorders>
              <w:top w:val="nil"/>
              <w:left w:val="nil"/>
              <w:bottom w:val="single" w:sz="4" w:space="0" w:color="000000"/>
              <w:right w:val="single" w:sz="4" w:space="0" w:color="000000"/>
            </w:tcBorders>
            <w:shd w:val="clear" w:color="auto" w:fill="auto"/>
            <w:vAlign w:val="center"/>
          </w:tcPr>
          <w:p w:rsidR="00C726D2" w:rsidRPr="00987750" w:rsidRDefault="000B5A3A" w:rsidP="006517D8">
            <w:r>
              <w:t>0</w:t>
            </w:r>
          </w:p>
        </w:tc>
        <w:tc>
          <w:tcPr>
            <w:tcW w:w="1134" w:type="dxa"/>
            <w:tcBorders>
              <w:top w:val="nil"/>
              <w:left w:val="nil"/>
              <w:bottom w:val="single" w:sz="4" w:space="0" w:color="000000"/>
              <w:right w:val="single" w:sz="4" w:space="0" w:color="000000"/>
            </w:tcBorders>
            <w:shd w:val="clear" w:color="auto" w:fill="auto"/>
            <w:vAlign w:val="center"/>
          </w:tcPr>
          <w:p w:rsidR="00C726D2" w:rsidRPr="00987750" w:rsidRDefault="000B5A3A" w:rsidP="006517D8">
            <w:r>
              <w:t>0</w:t>
            </w:r>
          </w:p>
        </w:tc>
        <w:tc>
          <w:tcPr>
            <w:tcW w:w="1134" w:type="dxa"/>
            <w:tcBorders>
              <w:top w:val="nil"/>
              <w:left w:val="nil"/>
              <w:bottom w:val="single" w:sz="4" w:space="0" w:color="000000"/>
              <w:right w:val="single" w:sz="4" w:space="0" w:color="000000"/>
            </w:tcBorders>
            <w:shd w:val="clear" w:color="auto" w:fill="auto"/>
            <w:vAlign w:val="center"/>
          </w:tcPr>
          <w:p w:rsidR="00C726D2" w:rsidRPr="00987750" w:rsidRDefault="000B5A3A" w:rsidP="006517D8">
            <w:r>
              <w:t>0</w:t>
            </w:r>
          </w:p>
        </w:tc>
        <w:tc>
          <w:tcPr>
            <w:tcW w:w="1134" w:type="dxa"/>
            <w:tcBorders>
              <w:top w:val="nil"/>
              <w:left w:val="nil"/>
              <w:bottom w:val="single" w:sz="4" w:space="0" w:color="000000"/>
              <w:right w:val="single" w:sz="4" w:space="0" w:color="000000"/>
            </w:tcBorders>
            <w:shd w:val="clear" w:color="auto" w:fill="auto"/>
            <w:vAlign w:val="center"/>
          </w:tcPr>
          <w:p w:rsidR="00C726D2" w:rsidRPr="00987750" w:rsidRDefault="000B5A3A" w:rsidP="006517D8">
            <w:r>
              <w:t>0</w:t>
            </w:r>
          </w:p>
        </w:tc>
        <w:tc>
          <w:tcPr>
            <w:tcW w:w="1134" w:type="dxa"/>
            <w:tcBorders>
              <w:top w:val="nil"/>
              <w:left w:val="nil"/>
              <w:bottom w:val="single" w:sz="4" w:space="0" w:color="000000"/>
              <w:right w:val="single" w:sz="4" w:space="0" w:color="000000"/>
            </w:tcBorders>
            <w:shd w:val="clear" w:color="auto" w:fill="auto"/>
            <w:vAlign w:val="center"/>
          </w:tcPr>
          <w:p w:rsidR="00C726D2" w:rsidRPr="00987750" w:rsidRDefault="000B5A3A" w:rsidP="006517D8">
            <w:r>
              <w:t>0</w:t>
            </w:r>
          </w:p>
        </w:tc>
        <w:tc>
          <w:tcPr>
            <w:tcW w:w="1560" w:type="dxa"/>
            <w:tcBorders>
              <w:top w:val="nil"/>
              <w:left w:val="nil"/>
              <w:bottom w:val="single" w:sz="4" w:space="0" w:color="000000"/>
              <w:right w:val="single" w:sz="12" w:space="0" w:color="000000"/>
            </w:tcBorders>
            <w:shd w:val="clear" w:color="auto" w:fill="auto"/>
            <w:vAlign w:val="center"/>
          </w:tcPr>
          <w:p w:rsidR="00C726D2" w:rsidRPr="00987750" w:rsidRDefault="000B5A3A" w:rsidP="006517D8">
            <w:r>
              <w:t>0</w:t>
            </w:r>
          </w:p>
        </w:tc>
      </w:tr>
      <w:tr w:rsidR="00C726D2" w:rsidRPr="00987750" w:rsidTr="00B10912">
        <w:trPr>
          <w:trHeight w:val="600"/>
        </w:trPr>
        <w:tc>
          <w:tcPr>
            <w:tcW w:w="5655" w:type="dxa"/>
            <w:tcBorders>
              <w:top w:val="nil"/>
              <w:left w:val="single" w:sz="12" w:space="0" w:color="000000"/>
              <w:bottom w:val="single" w:sz="4" w:space="0" w:color="000000"/>
              <w:right w:val="single" w:sz="4" w:space="0" w:color="000000"/>
            </w:tcBorders>
            <w:shd w:val="clear" w:color="000000" w:fill="F79546"/>
            <w:vAlign w:val="center"/>
            <w:hideMark/>
          </w:tcPr>
          <w:p w:rsidR="00C726D2" w:rsidRPr="00987750" w:rsidRDefault="00C726D2" w:rsidP="006517D8">
            <w:r w:rsidRPr="00987750">
              <w:t>Valilikler ve Belediyelerin Katkısı</w:t>
            </w:r>
          </w:p>
        </w:tc>
        <w:tc>
          <w:tcPr>
            <w:tcW w:w="1134" w:type="dxa"/>
            <w:tcBorders>
              <w:top w:val="nil"/>
              <w:left w:val="nil"/>
              <w:bottom w:val="single" w:sz="4" w:space="0" w:color="000000"/>
              <w:right w:val="single" w:sz="4" w:space="0" w:color="000000"/>
            </w:tcBorders>
            <w:shd w:val="clear" w:color="auto" w:fill="auto"/>
            <w:vAlign w:val="center"/>
          </w:tcPr>
          <w:p w:rsidR="00C726D2" w:rsidRPr="00987750" w:rsidRDefault="000B5A3A" w:rsidP="006517D8">
            <w:r>
              <w:t>0</w:t>
            </w:r>
          </w:p>
        </w:tc>
        <w:tc>
          <w:tcPr>
            <w:tcW w:w="1134" w:type="dxa"/>
            <w:tcBorders>
              <w:top w:val="nil"/>
              <w:left w:val="nil"/>
              <w:bottom w:val="single" w:sz="4" w:space="0" w:color="000000"/>
              <w:right w:val="single" w:sz="4" w:space="0" w:color="000000"/>
            </w:tcBorders>
            <w:shd w:val="clear" w:color="auto" w:fill="auto"/>
            <w:vAlign w:val="center"/>
          </w:tcPr>
          <w:p w:rsidR="00C726D2" w:rsidRPr="00987750" w:rsidRDefault="000B5A3A" w:rsidP="006517D8">
            <w:r>
              <w:t>0</w:t>
            </w:r>
          </w:p>
        </w:tc>
        <w:tc>
          <w:tcPr>
            <w:tcW w:w="1134" w:type="dxa"/>
            <w:tcBorders>
              <w:top w:val="nil"/>
              <w:left w:val="nil"/>
              <w:bottom w:val="single" w:sz="4" w:space="0" w:color="000000"/>
              <w:right w:val="single" w:sz="4" w:space="0" w:color="000000"/>
            </w:tcBorders>
            <w:shd w:val="clear" w:color="auto" w:fill="auto"/>
            <w:vAlign w:val="center"/>
          </w:tcPr>
          <w:p w:rsidR="00C726D2" w:rsidRPr="00987750" w:rsidRDefault="000B5A3A" w:rsidP="006517D8">
            <w:r>
              <w:t>0</w:t>
            </w:r>
          </w:p>
        </w:tc>
        <w:tc>
          <w:tcPr>
            <w:tcW w:w="1134" w:type="dxa"/>
            <w:tcBorders>
              <w:top w:val="nil"/>
              <w:left w:val="nil"/>
              <w:bottom w:val="single" w:sz="4" w:space="0" w:color="000000"/>
              <w:right w:val="single" w:sz="4" w:space="0" w:color="000000"/>
            </w:tcBorders>
            <w:shd w:val="clear" w:color="auto" w:fill="auto"/>
            <w:vAlign w:val="center"/>
          </w:tcPr>
          <w:p w:rsidR="00C726D2" w:rsidRPr="00987750" w:rsidRDefault="000B5A3A" w:rsidP="006517D8">
            <w:r>
              <w:t>0</w:t>
            </w:r>
          </w:p>
        </w:tc>
        <w:tc>
          <w:tcPr>
            <w:tcW w:w="1134" w:type="dxa"/>
            <w:tcBorders>
              <w:top w:val="nil"/>
              <w:left w:val="nil"/>
              <w:bottom w:val="single" w:sz="4" w:space="0" w:color="000000"/>
              <w:right w:val="single" w:sz="4" w:space="0" w:color="000000"/>
            </w:tcBorders>
            <w:shd w:val="clear" w:color="auto" w:fill="auto"/>
            <w:vAlign w:val="center"/>
          </w:tcPr>
          <w:p w:rsidR="00C726D2" w:rsidRPr="00987750" w:rsidRDefault="000B5A3A" w:rsidP="006517D8">
            <w:r>
              <w:t>0</w:t>
            </w:r>
          </w:p>
        </w:tc>
        <w:tc>
          <w:tcPr>
            <w:tcW w:w="1560" w:type="dxa"/>
            <w:tcBorders>
              <w:top w:val="nil"/>
              <w:left w:val="nil"/>
              <w:bottom w:val="single" w:sz="4" w:space="0" w:color="000000"/>
              <w:right w:val="single" w:sz="12" w:space="0" w:color="000000"/>
            </w:tcBorders>
            <w:shd w:val="clear" w:color="auto" w:fill="auto"/>
            <w:vAlign w:val="center"/>
          </w:tcPr>
          <w:p w:rsidR="00C726D2" w:rsidRPr="00987750" w:rsidRDefault="000B5A3A" w:rsidP="006517D8">
            <w:r>
              <w:t>0</w:t>
            </w:r>
          </w:p>
        </w:tc>
      </w:tr>
      <w:tr w:rsidR="00C726D2" w:rsidRPr="00987750" w:rsidTr="00B10912">
        <w:trPr>
          <w:trHeight w:val="555"/>
        </w:trPr>
        <w:tc>
          <w:tcPr>
            <w:tcW w:w="5655" w:type="dxa"/>
            <w:tcBorders>
              <w:top w:val="nil"/>
              <w:left w:val="single" w:sz="12" w:space="0" w:color="000000"/>
              <w:bottom w:val="single" w:sz="4" w:space="0" w:color="000000"/>
              <w:right w:val="single" w:sz="4" w:space="0" w:color="000000"/>
            </w:tcBorders>
            <w:shd w:val="clear" w:color="000000" w:fill="F79546"/>
            <w:vAlign w:val="center"/>
            <w:hideMark/>
          </w:tcPr>
          <w:p w:rsidR="00C726D2" w:rsidRPr="00987750" w:rsidRDefault="00C726D2" w:rsidP="006517D8">
            <w:r w:rsidRPr="00987750">
              <w:t>Diğer (Okul Aile Birlikleri)</w:t>
            </w:r>
          </w:p>
        </w:tc>
        <w:tc>
          <w:tcPr>
            <w:tcW w:w="1134" w:type="dxa"/>
            <w:tcBorders>
              <w:top w:val="nil"/>
              <w:left w:val="nil"/>
              <w:bottom w:val="single" w:sz="4" w:space="0" w:color="000000"/>
              <w:right w:val="single" w:sz="4" w:space="0" w:color="000000"/>
            </w:tcBorders>
            <w:shd w:val="clear" w:color="auto" w:fill="auto"/>
            <w:vAlign w:val="center"/>
          </w:tcPr>
          <w:p w:rsidR="00C726D2" w:rsidRPr="00987750" w:rsidRDefault="000B5A3A" w:rsidP="006517D8">
            <w:r>
              <w:t>153.513</w:t>
            </w:r>
          </w:p>
        </w:tc>
        <w:tc>
          <w:tcPr>
            <w:tcW w:w="1134" w:type="dxa"/>
            <w:tcBorders>
              <w:top w:val="nil"/>
              <w:left w:val="nil"/>
              <w:bottom w:val="single" w:sz="4" w:space="0" w:color="000000"/>
              <w:right w:val="single" w:sz="4" w:space="0" w:color="000000"/>
            </w:tcBorders>
            <w:shd w:val="clear" w:color="auto" w:fill="auto"/>
            <w:vAlign w:val="center"/>
          </w:tcPr>
          <w:p w:rsidR="00C726D2" w:rsidRPr="00987750" w:rsidRDefault="000B5A3A" w:rsidP="006517D8">
            <w:r>
              <w:t>160.000</w:t>
            </w:r>
          </w:p>
        </w:tc>
        <w:tc>
          <w:tcPr>
            <w:tcW w:w="1134" w:type="dxa"/>
            <w:tcBorders>
              <w:top w:val="nil"/>
              <w:left w:val="nil"/>
              <w:bottom w:val="single" w:sz="4" w:space="0" w:color="000000"/>
              <w:right w:val="single" w:sz="4" w:space="0" w:color="000000"/>
            </w:tcBorders>
            <w:shd w:val="clear" w:color="auto" w:fill="auto"/>
            <w:vAlign w:val="center"/>
          </w:tcPr>
          <w:p w:rsidR="00C726D2" w:rsidRPr="00987750" w:rsidRDefault="000B5A3A" w:rsidP="006517D8">
            <w:r>
              <w:t>180.000</w:t>
            </w:r>
          </w:p>
        </w:tc>
        <w:tc>
          <w:tcPr>
            <w:tcW w:w="1134" w:type="dxa"/>
            <w:tcBorders>
              <w:top w:val="nil"/>
              <w:left w:val="nil"/>
              <w:bottom w:val="single" w:sz="4" w:space="0" w:color="000000"/>
              <w:right w:val="single" w:sz="4" w:space="0" w:color="000000"/>
            </w:tcBorders>
            <w:shd w:val="clear" w:color="auto" w:fill="auto"/>
            <w:vAlign w:val="center"/>
          </w:tcPr>
          <w:p w:rsidR="00C726D2" w:rsidRPr="00987750" w:rsidRDefault="000B5A3A" w:rsidP="006517D8">
            <w:r>
              <w:t>200.000</w:t>
            </w:r>
          </w:p>
        </w:tc>
        <w:tc>
          <w:tcPr>
            <w:tcW w:w="1134" w:type="dxa"/>
            <w:tcBorders>
              <w:top w:val="nil"/>
              <w:left w:val="nil"/>
              <w:bottom w:val="single" w:sz="4" w:space="0" w:color="000000"/>
              <w:right w:val="single" w:sz="4" w:space="0" w:color="000000"/>
            </w:tcBorders>
            <w:shd w:val="clear" w:color="auto" w:fill="auto"/>
            <w:vAlign w:val="center"/>
          </w:tcPr>
          <w:p w:rsidR="00C726D2" w:rsidRPr="00987750" w:rsidRDefault="000B5A3A" w:rsidP="006517D8">
            <w:r>
              <w:t>220.000</w:t>
            </w:r>
          </w:p>
        </w:tc>
        <w:tc>
          <w:tcPr>
            <w:tcW w:w="1560" w:type="dxa"/>
            <w:tcBorders>
              <w:top w:val="nil"/>
              <w:left w:val="nil"/>
              <w:bottom w:val="single" w:sz="4" w:space="0" w:color="000000"/>
              <w:right w:val="single" w:sz="12" w:space="0" w:color="000000"/>
            </w:tcBorders>
            <w:shd w:val="clear" w:color="auto" w:fill="auto"/>
            <w:vAlign w:val="center"/>
          </w:tcPr>
          <w:p w:rsidR="00C726D2" w:rsidRPr="00987750" w:rsidRDefault="000B5A3A" w:rsidP="006517D8">
            <w:r>
              <w:t>913.513</w:t>
            </w:r>
          </w:p>
        </w:tc>
      </w:tr>
      <w:tr w:rsidR="000B5A3A" w:rsidRPr="00987750" w:rsidTr="00B10912">
        <w:trPr>
          <w:trHeight w:val="315"/>
        </w:trPr>
        <w:tc>
          <w:tcPr>
            <w:tcW w:w="5655" w:type="dxa"/>
            <w:tcBorders>
              <w:top w:val="single" w:sz="8" w:space="0" w:color="000000"/>
              <w:left w:val="single" w:sz="12" w:space="0" w:color="000000"/>
              <w:bottom w:val="single" w:sz="12" w:space="0" w:color="000000"/>
              <w:right w:val="single" w:sz="4" w:space="0" w:color="000000"/>
            </w:tcBorders>
            <w:shd w:val="clear" w:color="000000" w:fill="F79546"/>
            <w:vAlign w:val="center"/>
            <w:hideMark/>
          </w:tcPr>
          <w:p w:rsidR="000B5A3A" w:rsidRPr="00987750" w:rsidRDefault="000B5A3A" w:rsidP="006517D8">
            <w:r w:rsidRPr="00987750">
              <w:t>TOPLAM</w:t>
            </w:r>
          </w:p>
        </w:tc>
        <w:tc>
          <w:tcPr>
            <w:tcW w:w="1134" w:type="dxa"/>
            <w:tcBorders>
              <w:top w:val="single" w:sz="8" w:space="0" w:color="000000"/>
              <w:left w:val="nil"/>
              <w:bottom w:val="single" w:sz="12" w:space="0" w:color="000000"/>
              <w:right w:val="single" w:sz="4" w:space="0" w:color="000000"/>
            </w:tcBorders>
            <w:shd w:val="clear" w:color="auto" w:fill="auto"/>
            <w:vAlign w:val="center"/>
          </w:tcPr>
          <w:p w:rsidR="000B5A3A" w:rsidRPr="00987750" w:rsidRDefault="000B5A3A" w:rsidP="008D0A75">
            <w:r>
              <w:t>153.513</w:t>
            </w:r>
          </w:p>
        </w:tc>
        <w:tc>
          <w:tcPr>
            <w:tcW w:w="1134" w:type="dxa"/>
            <w:tcBorders>
              <w:top w:val="single" w:sz="8" w:space="0" w:color="000000"/>
              <w:left w:val="nil"/>
              <w:bottom w:val="single" w:sz="12" w:space="0" w:color="000000"/>
              <w:right w:val="single" w:sz="4" w:space="0" w:color="000000"/>
            </w:tcBorders>
            <w:shd w:val="clear" w:color="auto" w:fill="auto"/>
            <w:vAlign w:val="center"/>
          </w:tcPr>
          <w:p w:rsidR="000B5A3A" w:rsidRPr="00987750" w:rsidRDefault="000B5A3A" w:rsidP="008D0A75">
            <w:r>
              <w:t>160.000</w:t>
            </w:r>
          </w:p>
        </w:tc>
        <w:tc>
          <w:tcPr>
            <w:tcW w:w="1134" w:type="dxa"/>
            <w:tcBorders>
              <w:top w:val="single" w:sz="8" w:space="0" w:color="000000"/>
              <w:left w:val="nil"/>
              <w:bottom w:val="single" w:sz="12" w:space="0" w:color="000000"/>
              <w:right w:val="single" w:sz="4" w:space="0" w:color="000000"/>
            </w:tcBorders>
            <w:shd w:val="clear" w:color="auto" w:fill="auto"/>
            <w:vAlign w:val="center"/>
          </w:tcPr>
          <w:p w:rsidR="000B5A3A" w:rsidRPr="00987750" w:rsidRDefault="000B5A3A" w:rsidP="008D0A75">
            <w:r>
              <w:t>180.000</w:t>
            </w:r>
          </w:p>
        </w:tc>
        <w:tc>
          <w:tcPr>
            <w:tcW w:w="1134" w:type="dxa"/>
            <w:tcBorders>
              <w:top w:val="single" w:sz="8" w:space="0" w:color="000000"/>
              <w:left w:val="nil"/>
              <w:bottom w:val="single" w:sz="12" w:space="0" w:color="000000"/>
              <w:right w:val="single" w:sz="4" w:space="0" w:color="000000"/>
            </w:tcBorders>
            <w:shd w:val="clear" w:color="auto" w:fill="auto"/>
            <w:vAlign w:val="center"/>
          </w:tcPr>
          <w:p w:rsidR="000B5A3A" w:rsidRPr="00987750" w:rsidRDefault="000B5A3A" w:rsidP="008D0A75">
            <w:r>
              <w:t>200.000</w:t>
            </w:r>
          </w:p>
        </w:tc>
        <w:tc>
          <w:tcPr>
            <w:tcW w:w="1134" w:type="dxa"/>
            <w:tcBorders>
              <w:top w:val="single" w:sz="8" w:space="0" w:color="000000"/>
              <w:left w:val="nil"/>
              <w:bottom w:val="single" w:sz="12" w:space="0" w:color="000000"/>
              <w:right w:val="single" w:sz="4" w:space="0" w:color="000000"/>
            </w:tcBorders>
            <w:shd w:val="clear" w:color="auto" w:fill="auto"/>
            <w:vAlign w:val="center"/>
          </w:tcPr>
          <w:p w:rsidR="000B5A3A" w:rsidRPr="00987750" w:rsidRDefault="000B5A3A" w:rsidP="008D0A75">
            <w:r>
              <w:t>220.000</w:t>
            </w:r>
          </w:p>
        </w:tc>
        <w:tc>
          <w:tcPr>
            <w:tcW w:w="1560" w:type="dxa"/>
            <w:tcBorders>
              <w:top w:val="single" w:sz="8" w:space="0" w:color="000000"/>
              <w:left w:val="nil"/>
              <w:bottom w:val="single" w:sz="12" w:space="0" w:color="000000"/>
              <w:right w:val="single" w:sz="12" w:space="0" w:color="000000"/>
            </w:tcBorders>
            <w:shd w:val="clear" w:color="auto" w:fill="auto"/>
            <w:vAlign w:val="center"/>
          </w:tcPr>
          <w:p w:rsidR="000B5A3A" w:rsidRPr="00987750" w:rsidRDefault="000B5A3A" w:rsidP="008D0A75">
            <w:r>
              <w:t>913.513</w:t>
            </w:r>
          </w:p>
        </w:tc>
      </w:tr>
    </w:tbl>
    <w:p w:rsidR="00C726D2" w:rsidRDefault="00C726D2" w:rsidP="006517D8"/>
    <w:p w:rsidR="001D73E3" w:rsidRDefault="001D73E3" w:rsidP="006517D8"/>
    <w:p w:rsidR="001D73E3" w:rsidRDefault="001D73E3" w:rsidP="006517D8"/>
    <w:p w:rsidR="001D73E3" w:rsidRPr="00987750" w:rsidRDefault="001D73E3" w:rsidP="006517D8"/>
    <w:p w:rsidR="00C726D2" w:rsidRPr="00987750" w:rsidRDefault="00C726D2" w:rsidP="006517D8">
      <w:pPr>
        <w:pStyle w:val="Balk1"/>
      </w:pPr>
      <w:bookmarkStart w:id="52" w:name="_Toc416085171"/>
      <w:bookmarkStart w:id="53" w:name="_Toc529519472"/>
      <w:r w:rsidRPr="00987750">
        <w:t>VI. BÖLÜM</w:t>
      </w:r>
      <w:bookmarkEnd w:id="52"/>
      <w:bookmarkEnd w:id="53"/>
      <w:r w:rsidRPr="00987750">
        <w:t>:</w:t>
      </w:r>
      <w:bookmarkStart w:id="54" w:name="_Toc416085172"/>
      <w:bookmarkStart w:id="55" w:name="_Toc529519473"/>
      <w:r w:rsidRPr="00987750">
        <w:t xml:space="preserve"> İZLEME VE DEĞERLENDİRME</w:t>
      </w:r>
      <w:bookmarkEnd w:id="54"/>
      <w:bookmarkEnd w:id="55"/>
    </w:p>
    <w:p w:rsidR="00C726D2" w:rsidRPr="00987750" w:rsidRDefault="00C726D2" w:rsidP="006517D8">
      <w:r w:rsidRPr="00987750">
        <w:t>Okulumuz Stratejik Planı izleme ve değerlendirme çalışmalarında 5 yıllık Stratejik Planın izlenmesi ve 1 yıllık gelişim planın</w:t>
      </w:r>
      <w:r w:rsidR="00D1255B">
        <w:t>ın</w:t>
      </w:r>
      <w:r w:rsidRPr="00987750">
        <w:t xml:space="preserve"> izlenmesi olarak ikili bir ayrıma gidilecektir. </w:t>
      </w:r>
    </w:p>
    <w:p w:rsidR="00C726D2" w:rsidRPr="00987750" w:rsidRDefault="00C726D2" w:rsidP="006517D8">
      <w:r w:rsidRPr="00987750">
        <w:t>Stratejik planın izlenmesinde 6 aylık dönemlerde izleme yapılacak denetim birimleri, il ve ilçe millî eğitim müdürlüğü ve Bakanlık denetim ve kontrollerine hazır halde tutulacaktır.</w:t>
      </w:r>
    </w:p>
    <w:p w:rsidR="00C726D2" w:rsidRPr="00987750" w:rsidRDefault="00C726D2" w:rsidP="006517D8">
      <w:r w:rsidRPr="00987750">
        <w:t>Yıllık planın uygulanmasında yürütme ekipleri ve eylem sorumlularıyla aylık ilerleme toplantıları yapılacaktır. Toplantıda bir önceki ayda yapılanlar ve bir sonraki ayda yapılacaklar görüşülüp karara bağlanacaktır.</w:t>
      </w:r>
    </w:p>
    <w:sectPr w:rsidR="00C726D2" w:rsidRPr="00987750" w:rsidSect="00B974DE">
      <w:footerReference w:type="default" r:id="rId18"/>
      <w:footerReference w:type="first" r:id="rId19"/>
      <w:pgSz w:w="16838" w:h="11906" w:orient="landscape"/>
      <w:pgMar w:top="1417" w:right="1417" w:bottom="1417" w:left="1417"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4C" w:rsidRDefault="00F31F4C" w:rsidP="00811861">
      <w:pPr>
        <w:spacing w:after="0" w:line="240" w:lineRule="auto"/>
      </w:pPr>
      <w:r>
        <w:separator/>
      </w:r>
    </w:p>
  </w:endnote>
  <w:endnote w:type="continuationSeparator" w:id="1">
    <w:p w:rsidR="00F31F4C" w:rsidRDefault="00F31F4C" w:rsidP="008118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Book Antiqua">
    <w:panose1 w:val="02040602050305030304"/>
    <w:charset w:val="A2"/>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A2"/>
    <w:family w:val="swiss"/>
    <w:pitch w:val="variable"/>
    <w:sig w:usb0="E0002EFF" w:usb1="C000785B" w:usb2="00000009" w:usb3="00000000" w:csb0="000001F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Verdana">
    <w:panose1 w:val="020B0604030504040204"/>
    <w:charset w:val="A2"/>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GaramondPro-Regula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78624"/>
      <w:docPartObj>
        <w:docPartGallery w:val="Page Numbers (Bottom of Page)"/>
        <w:docPartUnique/>
      </w:docPartObj>
    </w:sdtPr>
    <w:sdtContent>
      <w:p w:rsidR="00576EDF" w:rsidRDefault="008C3719">
        <w:pPr>
          <w:pStyle w:val="Altbilgi"/>
          <w:jc w:val="right"/>
        </w:pPr>
        <w:r>
          <w:fldChar w:fldCharType="begin"/>
        </w:r>
        <w:r w:rsidR="00DC5379">
          <w:instrText xml:space="preserve"> PAGE   \* MERGEFORMAT </w:instrText>
        </w:r>
        <w:r>
          <w:fldChar w:fldCharType="separate"/>
        </w:r>
        <w:r w:rsidR="00666C60">
          <w:rPr>
            <w:noProof/>
          </w:rPr>
          <w:t>1</w:t>
        </w:r>
        <w:r>
          <w:rPr>
            <w:noProof/>
          </w:rPr>
          <w:fldChar w:fldCharType="end"/>
        </w:r>
      </w:p>
    </w:sdtContent>
  </w:sdt>
  <w:p w:rsidR="008D0A75" w:rsidRDefault="008D0A75">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A75" w:rsidRDefault="008C3719">
    <w:pPr>
      <w:pStyle w:val="Altbilgi"/>
      <w:jc w:val="right"/>
    </w:pPr>
    <w:r>
      <w:fldChar w:fldCharType="begin"/>
    </w:r>
    <w:r w:rsidR="00DC5379">
      <w:instrText xml:space="preserve"> PAGE   \* MERGEFORMAT </w:instrText>
    </w:r>
    <w:r>
      <w:fldChar w:fldCharType="separate"/>
    </w:r>
    <w:r w:rsidR="00666C60">
      <w:rPr>
        <w:noProof/>
      </w:rPr>
      <w:t>26</w:t>
    </w:r>
    <w:r>
      <w:rPr>
        <w:noProof/>
      </w:rPr>
      <w:fldChar w:fldCharType="end"/>
    </w:r>
  </w:p>
  <w:p w:rsidR="008D0A75" w:rsidRDefault="008D0A75">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A75" w:rsidRDefault="008C3719" w:rsidP="006517D8">
    <w:pPr>
      <w:pStyle w:val="Altbilgi"/>
    </w:pPr>
    <w:r>
      <w:fldChar w:fldCharType="begin"/>
    </w:r>
    <w:r w:rsidR="00DC5379">
      <w:instrText>PAGE   \* MERGEFORMAT</w:instrText>
    </w:r>
    <w:r>
      <w:fldChar w:fldCharType="separate"/>
    </w:r>
    <w:r w:rsidR="008D0A75">
      <w:rPr>
        <w:noProof/>
      </w:rPr>
      <w:t>1</w:t>
    </w:r>
    <w:r>
      <w:rPr>
        <w:noProof/>
      </w:rPr>
      <w:fldChar w:fldCharType="end"/>
    </w:r>
  </w:p>
  <w:p w:rsidR="008D0A75" w:rsidRDefault="008D0A75" w:rsidP="006517D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4C" w:rsidRDefault="00F31F4C" w:rsidP="00811861">
      <w:pPr>
        <w:spacing w:after="0" w:line="240" w:lineRule="auto"/>
      </w:pPr>
      <w:r>
        <w:separator/>
      </w:r>
    </w:p>
  </w:footnote>
  <w:footnote w:type="continuationSeparator" w:id="1">
    <w:p w:rsidR="00F31F4C" w:rsidRDefault="00F31F4C" w:rsidP="008118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D4935"/>
    <w:multiLevelType w:val="hybridMultilevel"/>
    <w:tmpl w:val="76A2C8FC"/>
    <w:lvl w:ilvl="0" w:tplc="C5FA87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58E14BF"/>
    <w:multiLevelType w:val="hybridMultilevel"/>
    <w:tmpl w:val="2084AD84"/>
    <w:lvl w:ilvl="0" w:tplc="C5FA87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5973AFA"/>
    <w:multiLevelType w:val="hybridMultilevel"/>
    <w:tmpl w:val="864EC466"/>
    <w:lvl w:ilvl="0" w:tplc="C5FA87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18443FF"/>
    <w:multiLevelType w:val="hybridMultilevel"/>
    <w:tmpl w:val="900C9A1A"/>
    <w:lvl w:ilvl="0" w:tplc="041F0001">
      <w:start w:val="1"/>
      <w:numFmt w:val="bullet"/>
      <w:lvlText w:val=""/>
      <w:lvlJc w:val="left"/>
      <w:pPr>
        <w:ind w:left="360" w:hanging="360"/>
      </w:pPr>
      <w:rPr>
        <w:rFonts w:ascii="Symbol" w:hAnsi="Symbol" w:hint="default"/>
        <w:b w:val="0"/>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4">
    <w:nsid w:val="6F4D2E91"/>
    <w:multiLevelType w:val="hybridMultilevel"/>
    <w:tmpl w:val="20B057F4"/>
    <w:lvl w:ilvl="0" w:tplc="8EC6BF4E">
      <w:start w:val="1"/>
      <w:numFmt w:val="decimal"/>
      <w:lvlText w:val="%1)"/>
      <w:lvlJc w:val="left"/>
      <w:pPr>
        <w:ind w:left="360" w:hanging="360"/>
      </w:pPr>
      <w:rPr>
        <w:b w:val="0"/>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5">
    <w:nsid w:val="74A0779C"/>
    <w:multiLevelType w:val="hybridMultilevel"/>
    <w:tmpl w:val="CDB8843E"/>
    <w:lvl w:ilvl="0" w:tplc="C5FA87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81A4047"/>
    <w:multiLevelType w:val="hybridMultilevel"/>
    <w:tmpl w:val="55E21B3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F472DD7"/>
    <w:multiLevelType w:val="hybridMultilevel"/>
    <w:tmpl w:val="7AAA399C"/>
    <w:lvl w:ilvl="0" w:tplc="C5FA87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num>
  <w:num w:numId="6">
    <w:abstractNumId w:val="2"/>
  </w:num>
  <w:num w:numId="7">
    <w:abstractNumId w:val="5"/>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BF4237"/>
    <w:rsid w:val="00006D82"/>
    <w:rsid w:val="00011688"/>
    <w:rsid w:val="00012438"/>
    <w:rsid w:val="00015912"/>
    <w:rsid w:val="00023162"/>
    <w:rsid w:val="00025CC3"/>
    <w:rsid w:val="000278D8"/>
    <w:rsid w:val="00033FF2"/>
    <w:rsid w:val="000368B4"/>
    <w:rsid w:val="00037308"/>
    <w:rsid w:val="0004347E"/>
    <w:rsid w:val="0005305E"/>
    <w:rsid w:val="00054218"/>
    <w:rsid w:val="000566B1"/>
    <w:rsid w:val="00056CC1"/>
    <w:rsid w:val="00062DC0"/>
    <w:rsid w:val="00064F78"/>
    <w:rsid w:val="000662E0"/>
    <w:rsid w:val="000737A2"/>
    <w:rsid w:val="00076F45"/>
    <w:rsid w:val="00081AC3"/>
    <w:rsid w:val="00086716"/>
    <w:rsid w:val="0008746F"/>
    <w:rsid w:val="0009257E"/>
    <w:rsid w:val="000A05F1"/>
    <w:rsid w:val="000A1F3C"/>
    <w:rsid w:val="000A2801"/>
    <w:rsid w:val="000A3C3A"/>
    <w:rsid w:val="000A3D08"/>
    <w:rsid w:val="000B0EC5"/>
    <w:rsid w:val="000B23F8"/>
    <w:rsid w:val="000B3737"/>
    <w:rsid w:val="000B5A3A"/>
    <w:rsid w:val="000C695D"/>
    <w:rsid w:val="000D13CC"/>
    <w:rsid w:val="000D5AF6"/>
    <w:rsid w:val="000D6303"/>
    <w:rsid w:val="000E2243"/>
    <w:rsid w:val="000E34E0"/>
    <w:rsid w:val="000E5920"/>
    <w:rsid w:val="000E72E0"/>
    <w:rsid w:val="000F4151"/>
    <w:rsid w:val="000F5C4E"/>
    <w:rsid w:val="00102A4E"/>
    <w:rsid w:val="00111A82"/>
    <w:rsid w:val="00120AB4"/>
    <w:rsid w:val="001213C1"/>
    <w:rsid w:val="00122676"/>
    <w:rsid w:val="0012698A"/>
    <w:rsid w:val="00126B48"/>
    <w:rsid w:val="00131082"/>
    <w:rsid w:val="00136B6E"/>
    <w:rsid w:val="00137F56"/>
    <w:rsid w:val="0014066A"/>
    <w:rsid w:val="00142B50"/>
    <w:rsid w:val="001453F1"/>
    <w:rsid w:val="00147C43"/>
    <w:rsid w:val="001525A6"/>
    <w:rsid w:val="00157272"/>
    <w:rsid w:val="00157A46"/>
    <w:rsid w:val="00172144"/>
    <w:rsid w:val="00175025"/>
    <w:rsid w:val="0017737A"/>
    <w:rsid w:val="0018737E"/>
    <w:rsid w:val="00192ECA"/>
    <w:rsid w:val="001A4529"/>
    <w:rsid w:val="001A6892"/>
    <w:rsid w:val="001B1B99"/>
    <w:rsid w:val="001B4307"/>
    <w:rsid w:val="001B7640"/>
    <w:rsid w:val="001C1414"/>
    <w:rsid w:val="001C291E"/>
    <w:rsid w:val="001D0E9B"/>
    <w:rsid w:val="001D4192"/>
    <w:rsid w:val="001D6191"/>
    <w:rsid w:val="001D62C8"/>
    <w:rsid w:val="001D73E3"/>
    <w:rsid w:val="001E061F"/>
    <w:rsid w:val="001E295A"/>
    <w:rsid w:val="00203022"/>
    <w:rsid w:val="00203CC3"/>
    <w:rsid w:val="00211F1F"/>
    <w:rsid w:val="00212751"/>
    <w:rsid w:val="00214894"/>
    <w:rsid w:val="00215F74"/>
    <w:rsid w:val="002223D9"/>
    <w:rsid w:val="00230D24"/>
    <w:rsid w:val="00232B84"/>
    <w:rsid w:val="0023578F"/>
    <w:rsid w:val="00236914"/>
    <w:rsid w:val="00252D8C"/>
    <w:rsid w:val="00256B5F"/>
    <w:rsid w:val="00262E8E"/>
    <w:rsid w:val="002719A6"/>
    <w:rsid w:val="0027228F"/>
    <w:rsid w:val="002809B4"/>
    <w:rsid w:val="002865F5"/>
    <w:rsid w:val="0029734E"/>
    <w:rsid w:val="002A21B1"/>
    <w:rsid w:val="002A2F90"/>
    <w:rsid w:val="002A7026"/>
    <w:rsid w:val="002B375B"/>
    <w:rsid w:val="002C2265"/>
    <w:rsid w:val="002C7757"/>
    <w:rsid w:val="002D278C"/>
    <w:rsid w:val="002E1E7E"/>
    <w:rsid w:val="002E66DF"/>
    <w:rsid w:val="002F340A"/>
    <w:rsid w:val="002F347F"/>
    <w:rsid w:val="00304880"/>
    <w:rsid w:val="0031150D"/>
    <w:rsid w:val="003244F4"/>
    <w:rsid w:val="003262C6"/>
    <w:rsid w:val="0032636A"/>
    <w:rsid w:val="003338DC"/>
    <w:rsid w:val="00334B88"/>
    <w:rsid w:val="00337553"/>
    <w:rsid w:val="003426E7"/>
    <w:rsid w:val="00342793"/>
    <w:rsid w:val="00342A4A"/>
    <w:rsid w:val="003503A1"/>
    <w:rsid w:val="003533AA"/>
    <w:rsid w:val="003541E5"/>
    <w:rsid w:val="00354240"/>
    <w:rsid w:val="00354314"/>
    <w:rsid w:val="003638A1"/>
    <w:rsid w:val="0037552B"/>
    <w:rsid w:val="0038239F"/>
    <w:rsid w:val="00383840"/>
    <w:rsid w:val="00384BF8"/>
    <w:rsid w:val="00384F38"/>
    <w:rsid w:val="00387467"/>
    <w:rsid w:val="003874D6"/>
    <w:rsid w:val="003963CB"/>
    <w:rsid w:val="00397DE3"/>
    <w:rsid w:val="003A0451"/>
    <w:rsid w:val="003A3017"/>
    <w:rsid w:val="003A7317"/>
    <w:rsid w:val="003B21AB"/>
    <w:rsid w:val="003B227F"/>
    <w:rsid w:val="003B2E55"/>
    <w:rsid w:val="003B377E"/>
    <w:rsid w:val="003B380A"/>
    <w:rsid w:val="003B68C0"/>
    <w:rsid w:val="003C305E"/>
    <w:rsid w:val="003C39AD"/>
    <w:rsid w:val="003C77F1"/>
    <w:rsid w:val="003D2155"/>
    <w:rsid w:val="003E1759"/>
    <w:rsid w:val="003F4ED9"/>
    <w:rsid w:val="00400757"/>
    <w:rsid w:val="0040191D"/>
    <w:rsid w:val="00401EF3"/>
    <w:rsid w:val="00404694"/>
    <w:rsid w:val="0041081D"/>
    <w:rsid w:val="004138E4"/>
    <w:rsid w:val="00413A61"/>
    <w:rsid w:val="0042211B"/>
    <w:rsid w:val="00423256"/>
    <w:rsid w:val="00427A65"/>
    <w:rsid w:val="00431E94"/>
    <w:rsid w:val="00433C6C"/>
    <w:rsid w:val="0043796E"/>
    <w:rsid w:val="00440455"/>
    <w:rsid w:val="00447249"/>
    <w:rsid w:val="00450CB5"/>
    <w:rsid w:val="00453569"/>
    <w:rsid w:val="004551D6"/>
    <w:rsid w:val="004636DD"/>
    <w:rsid w:val="00463E4E"/>
    <w:rsid w:val="00465FBB"/>
    <w:rsid w:val="00466132"/>
    <w:rsid w:val="0046747D"/>
    <w:rsid w:val="00467586"/>
    <w:rsid w:val="00470173"/>
    <w:rsid w:val="004739C4"/>
    <w:rsid w:val="00480E55"/>
    <w:rsid w:val="00485D96"/>
    <w:rsid w:val="00486BEF"/>
    <w:rsid w:val="00496A13"/>
    <w:rsid w:val="004A715E"/>
    <w:rsid w:val="004A75DD"/>
    <w:rsid w:val="004C2170"/>
    <w:rsid w:val="004C6905"/>
    <w:rsid w:val="004D04FF"/>
    <w:rsid w:val="004F0BCD"/>
    <w:rsid w:val="004F4CF4"/>
    <w:rsid w:val="004F61CE"/>
    <w:rsid w:val="0050225B"/>
    <w:rsid w:val="005027D4"/>
    <w:rsid w:val="00503F96"/>
    <w:rsid w:val="0050435C"/>
    <w:rsid w:val="00512934"/>
    <w:rsid w:val="005141F6"/>
    <w:rsid w:val="00514739"/>
    <w:rsid w:val="005237F8"/>
    <w:rsid w:val="00524D92"/>
    <w:rsid w:val="00527933"/>
    <w:rsid w:val="0053096A"/>
    <w:rsid w:val="005323A5"/>
    <w:rsid w:val="0053407E"/>
    <w:rsid w:val="005460AC"/>
    <w:rsid w:val="005503FF"/>
    <w:rsid w:val="00552134"/>
    <w:rsid w:val="00555DBD"/>
    <w:rsid w:val="00555FDE"/>
    <w:rsid w:val="00557713"/>
    <w:rsid w:val="0056029E"/>
    <w:rsid w:val="00564EF3"/>
    <w:rsid w:val="005665AF"/>
    <w:rsid w:val="00571250"/>
    <w:rsid w:val="00571B77"/>
    <w:rsid w:val="00574F45"/>
    <w:rsid w:val="00575214"/>
    <w:rsid w:val="00575FE3"/>
    <w:rsid w:val="00576EDF"/>
    <w:rsid w:val="0058000B"/>
    <w:rsid w:val="00590683"/>
    <w:rsid w:val="00590E8E"/>
    <w:rsid w:val="005A1119"/>
    <w:rsid w:val="005B4E63"/>
    <w:rsid w:val="005C1A2B"/>
    <w:rsid w:val="005C246C"/>
    <w:rsid w:val="005C3E5E"/>
    <w:rsid w:val="005D4831"/>
    <w:rsid w:val="005E09AD"/>
    <w:rsid w:val="005F1F52"/>
    <w:rsid w:val="005F337E"/>
    <w:rsid w:val="005F460E"/>
    <w:rsid w:val="005F7D95"/>
    <w:rsid w:val="006024DE"/>
    <w:rsid w:val="00602AD6"/>
    <w:rsid w:val="00606732"/>
    <w:rsid w:val="00611FDF"/>
    <w:rsid w:val="006170D5"/>
    <w:rsid w:val="00624983"/>
    <w:rsid w:val="00626282"/>
    <w:rsid w:val="006319E8"/>
    <w:rsid w:val="00632D77"/>
    <w:rsid w:val="00633B9E"/>
    <w:rsid w:val="0063598F"/>
    <w:rsid w:val="00637273"/>
    <w:rsid w:val="00641E57"/>
    <w:rsid w:val="00647243"/>
    <w:rsid w:val="00647261"/>
    <w:rsid w:val="006517D8"/>
    <w:rsid w:val="00655D51"/>
    <w:rsid w:val="00660AE4"/>
    <w:rsid w:val="00666C60"/>
    <w:rsid w:val="00667D14"/>
    <w:rsid w:val="0067066B"/>
    <w:rsid w:val="0068437A"/>
    <w:rsid w:val="00690709"/>
    <w:rsid w:val="006954B9"/>
    <w:rsid w:val="006A1FBF"/>
    <w:rsid w:val="006A2A6B"/>
    <w:rsid w:val="006A40B9"/>
    <w:rsid w:val="006A4AB3"/>
    <w:rsid w:val="006A7E04"/>
    <w:rsid w:val="006A7EA2"/>
    <w:rsid w:val="006B023E"/>
    <w:rsid w:val="006D28A0"/>
    <w:rsid w:val="006D4085"/>
    <w:rsid w:val="006D4F29"/>
    <w:rsid w:val="006D68D9"/>
    <w:rsid w:val="006D6AF5"/>
    <w:rsid w:val="006E0781"/>
    <w:rsid w:val="006E2F6B"/>
    <w:rsid w:val="006E2FE5"/>
    <w:rsid w:val="006E49EE"/>
    <w:rsid w:val="006E4E47"/>
    <w:rsid w:val="006E6357"/>
    <w:rsid w:val="006F14DE"/>
    <w:rsid w:val="007070BE"/>
    <w:rsid w:val="00712B0C"/>
    <w:rsid w:val="007200B3"/>
    <w:rsid w:val="00720FA3"/>
    <w:rsid w:val="00721817"/>
    <w:rsid w:val="00721A9C"/>
    <w:rsid w:val="007255B9"/>
    <w:rsid w:val="007408ED"/>
    <w:rsid w:val="007511BD"/>
    <w:rsid w:val="007514F3"/>
    <w:rsid w:val="00757B37"/>
    <w:rsid w:val="00757BA9"/>
    <w:rsid w:val="00762052"/>
    <w:rsid w:val="0076698E"/>
    <w:rsid w:val="0076722A"/>
    <w:rsid w:val="0077055A"/>
    <w:rsid w:val="0077151E"/>
    <w:rsid w:val="00772AA2"/>
    <w:rsid w:val="00775352"/>
    <w:rsid w:val="00784501"/>
    <w:rsid w:val="00785001"/>
    <w:rsid w:val="00790940"/>
    <w:rsid w:val="00796C01"/>
    <w:rsid w:val="007A1340"/>
    <w:rsid w:val="007A4836"/>
    <w:rsid w:val="007A6859"/>
    <w:rsid w:val="007A7DAB"/>
    <w:rsid w:val="007B21CA"/>
    <w:rsid w:val="007B44E8"/>
    <w:rsid w:val="007C0ECE"/>
    <w:rsid w:val="007C16E3"/>
    <w:rsid w:val="007C5709"/>
    <w:rsid w:val="007C636B"/>
    <w:rsid w:val="007D3652"/>
    <w:rsid w:val="007E131D"/>
    <w:rsid w:val="007F2809"/>
    <w:rsid w:val="007F38DE"/>
    <w:rsid w:val="007F5C80"/>
    <w:rsid w:val="00800863"/>
    <w:rsid w:val="00800D1C"/>
    <w:rsid w:val="0080154C"/>
    <w:rsid w:val="00803042"/>
    <w:rsid w:val="0080334E"/>
    <w:rsid w:val="00803BB9"/>
    <w:rsid w:val="00811861"/>
    <w:rsid w:val="008119ED"/>
    <w:rsid w:val="00813695"/>
    <w:rsid w:val="00823C7D"/>
    <w:rsid w:val="00832813"/>
    <w:rsid w:val="0083355A"/>
    <w:rsid w:val="00833BED"/>
    <w:rsid w:val="0084108B"/>
    <w:rsid w:val="008410EF"/>
    <w:rsid w:val="0084668B"/>
    <w:rsid w:val="00855FDC"/>
    <w:rsid w:val="00860651"/>
    <w:rsid w:val="0086497F"/>
    <w:rsid w:val="0086549F"/>
    <w:rsid w:val="00873434"/>
    <w:rsid w:val="008747AE"/>
    <w:rsid w:val="0087553C"/>
    <w:rsid w:val="00880DC2"/>
    <w:rsid w:val="0088186C"/>
    <w:rsid w:val="00883F12"/>
    <w:rsid w:val="008856D0"/>
    <w:rsid w:val="00885BEA"/>
    <w:rsid w:val="00886DDE"/>
    <w:rsid w:val="00887687"/>
    <w:rsid w:val="008924BD"/>
    <w:rsid w:val="00892C5F"/>
    <w:rsid w:val="008A343D"/>
    <w:rsid w:val="008A3A60"/>
    <w:rsid w:val="008B6EAE"/>
    <w:rsid w:val="008C3719"/>
    <w:rsid w:val="008C6ABB"/>
    <w:rsid w:val="008D0A75"/>
    <w:rsid w:val="008D11EE"/>
    <w:rsid w:val="008D4274"/>
    <w:rsid w:val="008D48CA"/>
    <w:rsid w:val="008E2220"/>
    <w:rsid w:val="008E4907"/>
    <w:rsid w:val="008E543D"/>
    <w:rsid w:val="008E6E78"/>
    <w:rsid w:val="0092648B"/>
    <w:rsid w:val="00927702"/>
    <w:rsid w:val="00927812"/>
    <w:rsid w:val="00936004"/>
    <w:rsid w:val="0093718E"/>
    <w:rsid w:val="0094337D"/>
    <w:rsid w:val="00947288"/>
    <w:rsid w:val="009522C3"/>
    <w:rsid w:val="00953548"/>
    <w:rsid w:val="00955C85"/>
    <w:rsid w:val="009611C0"/>
    <w:rsid w:val="00970FBE"/>
    <w:rsid w:val="00981D95"/>
    <w:rsid w:val="00985B59"/>
    <w:rsid w:val="00993C4A"/>
    <w:rsid w:val="009977EF"/>
    <w:rsid w:val="009B6193"/>
    <w:rsid w:val="009B7145"/>
    <w:rsid w:val="009C1C29"/>
    <w:rsid w:val="009C336A"/>
    <w:rsid w:val="009C5AAD"/>
    <w:rsid w:val="009D7D78"/>
    <w:rsid w:val="009E315F"/>
    <w:rsid w:val="009E39FC"/>
    <w:rsid w:val="009E4C6B"/>
    <w:rsid w:val="009E5FAE"/>
    <w:rsid w:val="009F7817"/>
    <w:rsid w:val="00A0624E"/>
    <w:rsid w:val="00A17F28"/>
    <w:rsid w:val="00A2149D"/>
    <w:rsid w:val="00A228E0"/>
    <w:rsid w:val="00A24022"/>
    <w:rsid w:val="00A275DE"/>
    <w:rsid w:val="00A34447"/>
    <w:rsid w:val="00A36E30"/>
    <w:rsid w:val="00A47C86"/>
    <w:rsid w:val="00A53103"/>
    <w:rsid w:val="00A54F69"/>
    <w:rsid w:val="00A60E7E"/>
    <w:rsid w:val="00A70857"/>
    <w:rsid w:val="00A72CE1"/>
    <w:rsid w:val="00A74045"/>
    <w:rsid w:val="00A77521"/>
    <w:rsid w:val="00A82F83"/>
    <w:rsid w:val="00A91017"/>
    <w:rsid w:val="00A91122"/>
    <w:rsid w:val="00AA2040"/>
    <w:rsid w:val="00AA6EE5"/>
    <w:rsid w:val="00AB30B5"/>
    <w:rsid w:val="00AD1FAA"/>
    <w:rsid w:val="00AD4EBE"/>
    <w:rsid w:val="00AD5F72"/>
    <w:rsid w:val="00AD6E7D"/>
    <w:rsid w:val="00AE4F77"/>
    <w:rsid w:val="00AE566A"/>
    <w:rsid w:val="00AF1EF9"/>
    <w:rsid w:val="00AF4680"/>
    <w:rsid w:val="00B01D4A"/>
    <w:rsid w:val="00B10912"/>
    <w:rsid w:val="00B15620"/>
    <w:rsid w:val="00B16D31"/>
    <w:rsid w:val="00B21065"/>
    <w:rsid w:val="00B21323"/>
    <w:rsid w:val="00B22CCF"/>
    <w:rsid w:val="00B22EF3"/>
    <w:rsid w:val="00B2624D"/>
    <w:rsid w:val="00B8020E"/>
    <w:rsid w:val="00B847A4"/>
    <w:rsid w:val="00B90F73"/>
    <w:rsid w:val="00B974DE"/>
    <w:rsid w:val="00BA07B4"/>
    <w:rsid w:val="00BA151E"/>
    <w:rsid w:val="00BA55C0"/>
    <w:rsid w:val="00BB01BF"/>
    <w:rsid w:val="00BB1B88"/>
    <w:rsid w:val="00BB4535"/>
    <w:rsid w:val="00BB6D74"/>
    <w:rsid w:val="00BC2FB5"/>
    <w:rsid w:val="00BC440E"/>
    <w:rsid w:val="00BD6687"/>
    <w:rsid w:val="00BE3FEB"/>
    <w:rsid w:val="00BE6048"/>
    <w:rsid w:val="00BE6078"/>
    <w:rsid w:val="00BE65AB"/>
    <w:rsid w:val="00BE764B"/>
    <w:rsid w:val="00BF2AB3"/>
    <w:rsid w:val="00BF4237"/>
    <w:rsid w:val="00C00FDB"/>
    <w:rsid w:val="00C02EC9"/>
    <w:rsid w:val="00C06E29"/>
    <w:rsid w:val="00C30F80"/>
    <w:rsid w:val="00C312F3"/>
    <w:rsid w:val="00C31942"/>
    <w:rsid w:val="00C32CA8"/>
    <w:rsid w:val="00C43F67"/>
    <w:rsid w:val="00C466CB"/>
    <w:rsid w:val="00C51CB4"/>
    <w:rsid w:val="00C52800"/>
    <w:rsid w:val="00C556CD"/>
    <w:rsid w:val="00C57048"/>
    <w:rsid w:val="00C65A5C"/>
    <w:rsid w:val="00C726D2"/>
    <w:rsid w:val="00C75C75"/>
    <w:rsid w:val="00C81323"/>
    <w:rsid w:val="00C83074"/>
    <w:rsid w:val="00C86C39"/>
    <w:rsid w:val="00C959B3"/>
    <w:rsid w:val="00CA2762"/>
    <w:rsid w:val="00CA3940"/>
    <w:rsid w:val="00CA4E86"/>
    <w:rsid w:val="00CB1866"/>
    <w:rsid w:val="00CC20A7"/>
    <w:rsid w:val="00CC22C1"/>
    <w:rsid w:val="00CC3DE7"/>
    <w:rsid w:val="00CD4EA9"/>
    <w:rsid w:val="00CD7B9A"/>
    <w:rsid w:val="00CE4B32"/>
    <w:rsid w:val="00CE738D"/>
    <w:rsid w:val="00CE73C2"/>
    <w:rsid w:val="00CF3362"/>
    <w:rsid w:val="00D02A24"/>
    <w:rsid w:val="00D0378C"/>
    <w:rsid w:val="00D1255B"/>
    <w:rsid w:val="00D173A8"/>
    <w:rsid w:val="00D17690"/>
    <w:rsid w:val="00D2232E"/>
    <w:rsid w:val="00D305A8"/>
    <w:rsid w:val="00D40A71"/>
    <w:rsid w:val="00D45DED"/>
    <w:rsid w:val="00D4642B"/>
    <w:rsid w:val="00D50ABC"/>
    <w:rsid w:val="00D547E2"/>
    <w:rsid w:val="00D55791"/>
    <w:rsid w:val="00D63AAF"/>
    <w:rsid w:val="00D65570"/>
    <w:rsid w:val="00D70DA6"/>
    <w:rsid w:val="00D7288C"/>
    <w:rsid w:val="00D925E5"/>
    <w:rsid w:val="00D93EF9"/>
    <w:rsid w:val="00D945B2"/>
    <w:rsid w:val="00D960F8"/>
    <w:rsid w:val="00D9717E"/>
    <w:rsid w:val="00DB2A4A"/>
    <w:rsid w:val="00DB6B96"/>
    <w:rsid w:val="00DC52B8"/>
    <w:rsid w:val="00DC5379"/>
    <w:rsid w:val="00DC6357"/>
    <w:rsid w:val="00DD1E87"/>
    <w:rsid w:val="00DD5B3F"/>
    <w:rsid w:val="00DD63F7"/>
    <w:rsid w:val="00DD68AB"/>
    <w:rsid w:val="00DD70D0"/>
    <w:rsid w:val="00DE43C5"/>
    <w:rsid w:val="00DE7D51"/>
    <w:rsid w:val="00DF5CDD"/>
    <w:rsid w:val="00E0067F"/>
    <w:rsid w:val="00E1080C"/>
    <w:rsid w:val="00E11CB3"/>
    <w:rsid w:val="00E12464"/>
    <w:rsid w:val="00E12903"/>
    <w:rsid w:val="00E13E50"/>
    <w:rsid w:val="00E146E3"/>
    <w:rsid w:val="00E163F3"/>
    <w:rsid w:val="00E24D70"/>
    <w:rsid w:val="00E265E9"/>
    <w:rsid w:val="00E272AE"/>
    <w:rsid w:val="00E355CA"/>
    <w:rsid w:val="00E36A51"/>
    <w:rsid w:val="00E402D4"/>
    <w:rsid w:val="00E46BAC"/>
    <w:rsid w:val="00E5295E"/>
    <w:rsid w:val="00E54D39"/>
    <w:rsid w:val="00E611AC"/>
    <w:rsid w:val="00E617C0"/>
    <w:rsid w:val="00E6281E"/>
    <w:rsid w:val="00E666B5"/>
    <w:rsid w:val="00E7147C"/>
    <w:rsid w:val="00E72DAC"/>
    <w:rsid w:val="00E75FCE"/>
    <w:rsid w:val="00E77408"/>
    <w:rsid w:val="00E809C5"/>
    <w:rsid w:val="00E822CE"/>
    <w:rsid w:val="00E92867"/>
    <w:rsid w:val="00E92AC6"/>
    <w:rsid w:val="00E9498F"/>
    <w:rsid w:val="00E95B0F"/>
    <w:rsid w:val="00EA2572"/>
    <w:rsid w:val="00EA45B6"/>
    <w:rsid w:val="00EA5DA1"/>
    <w:rsid w:val="00EB2C8F"/>
    <w:rsid w:val="00EC07DA"/>
    <w:rsid w:val="00EC3BF8"/>
    <w:rsid w:val="00EC4B3E"/>
    <w:rsid w:val="00ED1900"/>
    <w:rsid w:val="00ED355F"/>
    <w:rsid w:val="00ED38FB"/>
    <w:rsid w:val="00EF145A"/>
    <w:rsid w:val="00EF1BEE"/>
    <w:rsid w:val="00EF37D1"/>
    <w:rsid w:val="00EF38EA"/>
    <w:rsid w:val="00F02F0D"/>
    <w:rsid w:val="00F10AE5"/>
    <w:rsid w:val="00F178E3"/>
    <w:rsid w:val="00F230C5"/>
    <w:rsid w:val="00F31F4C"/>
    <w:rsid w:val="00F415FB"/>
    <w:rsid w:val="00F46966"/>
    <w:rsid w:val="00F51C9D"/>
    <w:rsid w:val="00F54EC9"/>
    <w:rsid w:val="00F61413"/>
    <w:rsid w:val="00F616AA"/>
    <w:rsid w:val="00F6283F"/>
    <w:rsid w:val="00F65FD8"/>
    <w:rsid w:val="00F71218"/>
    <w:rsid w:val="00F7195E"/>
    <w:rsid w:val="00F81B0B"/>
    <w:rsid w:val="00F83DE9"/>
    <w:rsid w:val="00F8535F"/>
    <w:rsid w:val="00F86BDC"/>
    <w:rsid w:val="00F86E49"/>
    <w:rsid w:val="00F873EB"/>
    <w:rsid w:val="00F9745B"/>
    <w:rsid w:val="00FA1870"/>
    <w:rsid w:val="00FA4D52"/>
    <w:rsid w:val="00FB347B"/>
    <w:rsid w:val="00FB43DE"/>
    <w:rsid w:val="00FB630A"/>
    <w:rsid w:val="00FC2C78"/>
    <w:rsid w:val="00FF163B"/>
    <w:rsid w:val="00FF17E7"/>
    <w:rsid w:val="00FF29CD"/>
    <w:rsid w:val="00FF43F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6D2"/>
    <w:pPr>
      <w:spacing w:after="160" w:line="300" w:lineRule="auto"/>
    </w:pPr>
    <w:rPr>
      <w:rFonts w:ascii="Book Antiqua" w:eastAsia="Times New Roman" w:hAnsi="Book Antiqua" w:cs="Times New Roman"/>
      <w:sz w:val="24"/>
      <w:szCs w:val="21"/>
      <w:lang w:eastAsia="tr-TR"/>
    </w:rPr>
  </w:style>
  <w:style w:type="paragraph" w:styleId="Balk1">
    <w:name w:val="heading 1"/>
    <w:basedOn w:val="Normal"/>
    <w:next w:val="Normal"/>
    <w:link w:val="Balk1Char"/>
    <w:uiPriority w:val="9"/>
    <w:qFormat/>
    <w:rsid w:val="00C726D2"/>
    <w:pPr>
      <w:keepNext/>
      <w:keepLines/>
      <w:spacing w:before="360" w:after="360" w:line="360" w:lineRule="auto"/>
      <w:outlineLvl w:val="0"/>
    </w:pPr>
    <w:rPr>
      <w:rFonts w:eastAsia="SimSun"/>
      <w:b/>
      <w:color w:val="00B0F0"/>
      <w:sz w:val="28"/>
      <w:szCs w:val="40"/>
    </w:rPr>
  </w:style>
  <w:style w:type="paragraph" w:styleId="Balk2">
    <w:name w:val="heading 2"/>
    <w:basedOn w:val="Normal"/>
    <w:next w:val="Normal"/>
    <w:link w:val="Balk2Char"/>
    <w:uiPriority w:val="9"/>
    <w:unhideWhenUsed/>
    <w:qFormat/>
    <w:rsid w:val="00C726D2"/>
    <w:pPr>
      <w:keepNext/>
      <w:keepLines/>
      <w:spacing w:before="240" w:after="240" w:line="360" w:lineRule="auto"/>
      <w:outlineLvl w:val="1"/>
    </w:pPr>
    <w:rPr>
      <w:rFonts w:eastAsia="SimSun"/>
      <w:b/>
      <w:sz w:val="28"/>
      <w:szCs w:val="32"/>
    </w:rPr>
  </w:style>
  <w:style w:type="paragraph" w:styleId="Balk3">
    <w:name w:val="heading 3"/>
    <w:basedOn w:val="Normal"/>
    <w:next w:val="Normal"/>
    <w:link w:val="Balk3Char"/>
    <w:uiPriority w:val="9"/>
    <w:unhideWhenUsed/>
    <w:qFormat/>
    <w:rsid w:val="00C726D2"/>
    <w:pPr>
      <w:keepNext/>
      <w:keepLines/>
      <w:spacing w:before="240" w:after="240" w:line="240" w:lineRule="auto"/>
      <w:outlineLvl w:val="2"/>
    </w:pPr>
    <w:rPr>
      <w:rFonts w:ascii="Calibri Light" w:eastAsia="SimSun" w:hAnsi="Calibri Light"/>
      <w:sz w:val="32"/>
      <w:szCs w:val="32"/>
    </w:rPr>
  </w:style>
  <w:style w:type="paragraph" w:styleId="Balk4">
    <w:name w:val="heading 4"/>
    <w:basedOn w:val="Normal"/>
    <w:next w:val="Normal"/>
    <w:link w:val="Balk4Char"/>
    <w:uiPriority w:val="9"/>
    <w:unhideWhenUsed/>
    <w:qFormat/>
    <w:rsid w:val="00C726D2"/>
    <w:pPr>
      <w:keepNext/>
      <w:keepLines/>
      <w:spacing w:before="80" w:after="0"/>
      <w:outlineLvl w:val="3"/>
    </w:pPr>
    <w:rPr>
      <w:rFonts w:ascii="Calibri Light" w:eastAsia="SimSun" w:hAnsi="Calibri Light"/>
      <w:i/>
      <w:iCs/>
      <w:sz w:val="30"/>
      <w:szCs w:val="30"/>
    </w:rPr>
  </w:style>
  <w:style w:type="paragraph" w:styleId="Balk5">
    <w:name w:val="heading 5"/>
    <w:basedOn w:val="Normal"/>
    <w:next w:val="Normal"/>
    <w:link w:val="Balk5Char"/>
    <w:uiPriority w:val="9"/>
    <w:unhideWhenUsed/>
    <w:qFormat/>
    <w:rsid w:val="00C726D2"/>
    <w:pPr>
      <w:keepNext/>
      <w:keepLines/>
      <w:spacing w:before="40" w:after="0"/>
      <w:outlineLvl w:val="4"/>
    </w:pPr>
    <w:rPr>
      <w:rFonts w:ascii="Calibri Light" w:eastAsia="SimSun" w:hAnsi="Calibri Light"/>
      <w:sz w:val="28"/>
      <w:szCs w:val="28"/>
    </w:rPr>
  </w:style>
  <w:style w:type="paragraph" w:styleId="Balk6">
    <w:name w:val="heading 6"/>
    <w:basedOn w:val="Normal"/>
    <w:next w:val="Normal"/>
    <w:link w:val="Balk6Char"/>
    <w:uiPriority w:val="9"/>
    <w:unhideWhenUsed/>
    <w:qFormat/>
    <w:rsid w:val="00C726D2"/>
    <w:pPr>
      <w:keepNext/>
      <w:keepLines/>
      <w:spacing w:before="40" w:after="0"/>
      <w:outlineLvl w:val="5"/>
    </w:pPr>
    <w:rPr>
      <w:rFonts w:ascii="Calibri Light" w:eastAsia="SimSun" w:hAnsi="Calibri Light"/>
      <w:i/>
      <w:iCs/>
      <w:sz w:val="26"/>
      <w:szCs w:val="26"/>
    </w:rPr>
  </w:style>
  <w:style w:type="paragraph" w:styleId="Balk7">
    <w:name w:val="heading 7"/>
    <w:basedOn w:val="Normal"/>
    <w:next w:val="Normal"/>
    <w:link w:val="Balk7Char"/>
    <w:uiPriority w:val="9"/>
    <w:unhideWhenUsed/>
    <w:qFormat/>
    <w:rsid w:val="00C726D2"/>
    <w:pPr>
      <w:keepNext/>
      <w:keepLines/>
      <w:spacing w:before="40" w:after="0"/>
      <w:outlineLvl w:val="6"/>
    </w:pPr>
    <w:rPr>
      <w:rFonts w:ascii="Calibri Light" w:eastAsia="SimSun" w:hAnsi="Calibri Light"/>
      <w:szCs w:val="24"/>
    </w:rPr>
  </w:style>
  <w:style w:type="paragraph" w:styleId="Balk8">
    <w:name w:val="heading 8"/>
    <w:basedOn w:val="Normal"/>
    <w:next w:val="Normal"/>
    <w:link w:val="Balk8Char"/>
    <w:uiPriority w:val="9"/>
    <w:unhideWhenUsed/>
    <w:qFormat/>
    <w:rsid w:val="00C726D2"/>
    <w:pPr>
      <w:keepNext/>
      <w:keepLines/>
      <w:spacing w:before="40" w:after="0"/>
      <w:outlineLvl w:val="7"/>
    </w:pPr>
    <w:rPr>
      <w:rFonts w:ascii="Calibri Light" w:eastAsia="SimSun" w:hAnsi="Calibri Light"/>
      <w:i/>
      <w:iCs/>
      <w:sz w:val="22"/>
      <w:szCs w:val="22"/>
    </w:rPr>
  </w:style>
  <w:style w:type="paragraph" w:styleId="Balk9">
    <w:name w:val="heading 9"/>
    <w:basedOn w:val="Normal"/>
    <w:next w:val="Normal"/>
    <w:link w:val="Balk9Char"/>
    <w:uiPriority w:val="9"/>
    <w:unhideWhenUsed/>
    <w:qFormat/>
    <w:rsid w:val="00C726D2"/>
    <w:pPr>
      <w:keepNext/>
      <w:keepLines/>
      <w:spacing w:before="40" w:after="0"/>
      <w:outlineLvl w:val="8"/>
    </w:pPr>
    <w:rPr>
      <w:rFonts w:ascii="Calibri" w:hAnsi="Calibri"/>
      <w:b/>
      <w:bCs/>
      <w:i/>
      <w:i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726D2"/>
    <w:rPr>
      <w:rFonts w:ascii="Book Antiqua" w:eastAsia="SimSun" w:hAnsi="Book Antiqua" w:cs="Times New Roman"/>
      <w:b/>
      <w:color w:val="00B0F0"/>
      <w:sz w:val="28"/>
      <w:szCs w:val="40"/>
    </w:rPr>
  </w:style>
  <w:style w:type="character" w:customStyle="1" w:styleId="Balk2Char">
    <w:name w:val="Başlık 2 Char"/>
    <w:basedOn w:val="VarsaylanParagrafYazTipi"/>
    <w:link w:val="Balk2"/>
    <w:uiPriority w:val="9"/>
    <w:rsid w:val="00C726D2"/>
    <w:rPr>
      <w:rFonts w:ascii="Book Antiqua" w:eastAsia="SimSun" w:hAnsi="Book Antiqua" w:cs="Times New Roman"/>
      <w:b/>
      <w:sz w:val="28"/>
      <w:szCs w:val="32"/>
    </w:rPr>
  </w:style>
  <w:style w:type="character" w:customStyle="1" w:styleId="Balk3Char">
    <w:name w:val="Başlık 3 Char"/>
    <w:basedOn w:val="VarsaylanParagrafYazTipi"/>
    <w:link w:val="Balk3"/>
    <w:uiPriority w:val="9"/>
    <w:rsid w:val="00C726D2"/>
    <w:rPr>
      <w:rFonts w:ascii="Calibri Light" w:eastAsia="SimSun" w:hAnsi="Calibri Light" w:cs="Times New Roman"/>
      <w:sz w:val="32"/>
      <w:szCs w:val="32"/>
    </w:rPr>
  </w:style>
  <w:style w:type="character" w:customStyle="1" w:styleId="Balk4Char">
    <w:name w:val="Başlık 4 Char"/>
    <w:basedOn w:val="VarsaylanParagrafYazTipi"/>
    <w:link w:val="Balk4"/>
    <w:uiPriority w:val="9"/>
    <w:rsid w:val="00C726D2"/>
    <w:rPr>
      <w:rFonts w:ascii="Calibri Light" w:eastAsia="SimSun" w:hAnsi="Calibri Light" w:cs="Times New Roman"/>
      <w:i/>
      <w:iCs/>
      <w:sz w:val="30"/>
      <w:szCs w:val="30"/>
    </w:rPr>
  </w:style>
  <w:style w:type="character" w:customStyle="1" w:styleId="Balk5Char">
    <w:name w:val="Başlık 5 Char"/>
    <w:basedOn w:val="VarsaylanParagrafYazTipi"/>
    <w:link w:val="Balk5"/>
    <w:uiPriority w:val="9"/>
    <w:rsid w:val="00C726D2"/>
    <w:rPr>
      <w:rFonts w:ascii="Calibri Light" w:eastAsia="SimSun" w:hAnsi="Calibri Light" w:cs="Times New Roman"/>
      <w:sz w:val="28"/>
      <w:szCs w:val="28"/>
    </w:rPr>
  </w:style>
  <w:style w:type="character" w:customStyle="1" w:styleId="Balk6Char">
    <w:name w:val="Başlık 6 Char"/>
    <w:basedOn w:val="VarsaylanParagrafYazTipi"/>
    <w:link w:val="Balk6"/>
    <w:uiPriority w:val="9"/>
    <w:rsid w:val="00C726D2"/>
    <w:rPr>
      <w:rFonts w:ascii="Calibri Light" w:eastAsia="SimSun" w:hAnsi="Calibri Light" w:cs="Times New Roman"/>
      <w:i/>
      <w:iCs/>
      <w:sz w:val="26"/>
      <w:szCs w:val="26"/>
    </w:rPr>
  </w:style>
  <w:style w:type="character" w:customStyle="1" w:styleId="Balk7Char">
    <w:name w:val="Başlık 7 Char"/>
    <w:basedOn w:val="VarsaylanParagrafYazTipi"/>
    <w:link w:val="Balk7"/>
    <w:uiPriority w:val="9"/>
    <w:rsid w:val="00C726D2"/>
    <w:rPr>
      <w:rFonts w:ascii="Calibri Light" w:eastAsia="SimSun" w:hAnsi="Calibri Light" w:cs="Times New Roman"/>
      <w:sz w:val="24"/>
      <w:szCs w:val="24"/>
    </w:rPr>
  </w:style>
  <w:style w:type="character" w:customStyle="1" w:styleId="Balk8Char">
    <w:name w:val="Başlık 8 Char"/>
    <w:basedOn w:val="VarsaylanParagrafYazTipi"/>
    <w:link w:val="Balk8"/>
    <w:uiPriority w:val="9"/>
    <w:rsid w:val="00C726D2"/>
    <w:rPr>
      <w:rFonts w:ascii="Calibri Light" w:eastAsia="SimSun" w:hAnsi="Calibri Light" w:cs="Times New Roman"/>
      <w:i/>
      <w:iCs/>
    </w:rPr>
  </w:style>
  <w:style w:type="character" w:customStyle="1" w:styleId="Balk9Char">
    <w:name w:val="Başlık 9 Char"/>
    <w:basedOn w:val="VarsaylanParagrafYazTipi"/>
    <w:link w:val="Balk9"/>
    <w:uiPriority w:val="9"/>
    <w:rsid w:val="00C726D2"/>
    <w:rPr>
      <w:rFonts w:ascii="Calibri" w:eastAsia="Times New Roman" w:hAnsi="Calibri" w:cs="Times New Roman"/>
      <w:b/>
      <w:bCs/>
      <w:i/>
      <w:iCs/>
      <w:sz w:val="20"/>
      <w:szCs w:val="20"/>
    </w:rPr>
  </w:style>
  <w:style w:type="paragraph" w:styleId="BalonMetni">
    <w:name w:val="Balloon Text"/>
    <w:basedOn w:val="Normal"/>
    <w:link w:val="BalonMetniChar"/>
    <w:uiPriority w:val="99"/>
    <w:semiHidden/>
    <w:unhideWhenUsed/>
    <w:rsid w:val="00C726D2"/>
    <w:pPr>
      <w:spacing w:after="0" w:line="240" w:lineRule="auto"/>
    </w:pPr>
    <w:rPr>
      <w:rFonts w:ascii="Tahoma" w:hAnsi="Tahoma"/>
      <w:sz w:val="16"/>
      <w:szCs w:val="16"/>
    </w:rPr>
  </w:style>
  <w:style w:type="character" w:customStyle="1" w:styleId="BalonMetniChar">
    <w:name w:val="Balon Metni Char"/>
    <w:basedOn w:val="VarsaylanParagrafYazTipi"/>
    <w:link w:val="BalonMetni"/>
    <w:uiPriority w:val="99"/>
    <w:semiHidden/>
    <w:rsid w:val="00C726D2"/>
    <w:rPr>
      <w:rFonts w:ascii="Tahoma" w:eastAsia="Times New Roman" w:hAnsi="Tahoma" w:cs="Times New Roman"/>
      <w:sz w:val="16"/>
      <w:szCs w:val="16"/>
    </w:rPr>
  </w:style>
  <w:style w:type="paragraph" w:styleId="ListeParagraf">
    <w:name w:val="List Paragraph"/>
    <w:aliases w:val="içindekiler vb"/>
    <w:basedOn w:val="Normal"/>
    <w:link w:val="ListeParagrafChar"/>
    <w:uiPriority w:val="34"/>
    <w:qFormat/>
    <w:rsid w:val="00C726D2"/>
    <w:pPr>
      <w:ind w:left="720"/>
      <w:contextualSpacing/>
    </w:pPr>
  </w:style>
  <w:style w:type="paragraph" w:styleId="stbilgi">
    <w:name w:val="header"/>
    <w:basedOn w:val="Normal"/>
    <w:link w:val="stbilgiChar"/>
    <w:uiPriority w:val="99"/>
    <w:unhideWhenUsed/>
    <w:rsid w:val="00C726D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726D2"/>
    <w:rPr>
      <w:rFonts w:ascii="Book Antiqua" w:eastAsia="Times New Roman" w:hAnsi="Book Antiqua" w:cs="Times New Roman"/>
      <w:sz w:val="24"/>
      <w:szCs w:val="21"/>
      <w:lang w:eastAsia="tr-TR"/>
    </w:rPr>
  </w:style>
  <w:style w:type="table" w:styleId="TabloKlavuzu">
    <w:name w:val="Table Grid"/>
    <w:basedOn w:val="NormalTablo"/>
    <w:uiPriority w:val="39"/>
    <w:rsid w:val="00C726D2"/>
    <w:pPr>
      <w:spacing w:after="0" w:line="240" w:lineRule="auto"/>
    </w:pPr>
    <w:rPr>
      <w:rFonts w:ascii="Calibri" w:eastAsia="Times New Roman"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uiPriority w:val="99"/>
    <w:unhideWhenUsed/>
    <w:rsid w:val="00C726D2"/>
    <w:rPr>
      <w:color w:val="0000FF"/>
      <w:u w:val="single"/>
    </w:rPr>
  </w:style>
  <w:style w:type="character" w:styleId="zlenenKpr">
    <w:name w:val="FollowedHyperlink"/>
    <w:uiPriority w:val="99"/>
    <w:semiHidden/>
    <w:unhideWhenUsed/>
    <w:rsid w:val="00C726D2"/>
    <w:rPr>
      <w:color w:val="800080"/>
      <w:u w:val="single"/>
    </w:rPr>
  </w:style>
  <w:style w:type="paragraph" w:customStyle="1" w:styleId="xl66">
    <w:name w:val="xl66"/>
    <w:basedOn w:val="Normal"/>
    <w:rsid w:val="00C726D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color w:val="000000"/>
      <w:sz w:val="20"/>
      <w:szCs w:val="20"/>
    </w:rPr>
  </w:style>
  <w:style w:type="paragraph" w:customStyle="1" w:styleId="xl67">
    <w:name w:val="xl67"/>
    <w:basedOn w:val="Normal"/>
    <w:rsid w:val="00C726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68">
    <w:name w:val="xl68"/>
    <w:basedOn w:val="Normal"/>
    <w:rsid w:val="00C726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b/>
      <w:bCs/>
      <w:sz w:val="20"/>
      <w:szCs w:val="20"/>
    </w:rPr>
  </w:style>
  <w:style w:type="paragraph" w:customStyle="1" w:styleId="xl69">
    <w:name w:val="xl69"/>
    <w:basedOn w:val="Normal"/>
    <w:rsid w:val="00C726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70">
    <w:name w:val="xl70"/>
    <w:basedOn w:val="Normal"/>
    <w:rsid w:val="00C726D2"/>
    <w:pPr>
      <w:spacing w:before="100" w:beforeAutospacing="1" w:after="100" w:afterAutospacing="1" w:line="240" w:lineRule="auto"/>
    </w:pPr>
    <w:rPr>
      <w:rFonts w:ascii="Times New Roman" w:hAnsi="Times New Roman"/>
      <w:sz w:val="20"/>
      <w:szCs w:val="20"/>
    </w:rPr>
  </w:style>
  <w:style w:type="paragraph" w:customStyle="1" w:styleId="xl71">
    <w:name w:val="xl71"/>
    <w:basedOn w:val="Normal"/>
    <w:rsid w:val="00C726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2">
    <w:name w:val="xl72"/>
    <w:basedOn w:val="Normal"/>
    <w:rsid w:val="00C726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3">
    <w:name w:val="xl73"/>
    <w:basedOn w:val="Normal"/>
    <w:rsid w:val="00C726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4">
    <w:name w:val="xl74"/>
    <w:basedOn w:val="Normal"/>
    <w:rsid w:val="00C726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5">
    <w:name w:val="xl75"/>
    <w:basedOn w:val="Normal"/>
    <w:rsid w:val="00C726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6">
    <w:name w:val="xl76"/>
    <w:basedOn w:val="Normal"/>
    <w:rsid w:val="00C726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7">
    <w:name w:val="xl77"/>
    <w:basedOn w:val="Normal"/>
    <w:rsid w:val="00C726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b/>
      <w:bCs/>
      <w:sz w:val="32"/>
      <w:szCs w:val="32"/>
    </w:rPr>
  </w:style>
  <w:style w:type="paragraph" w:customStyle="1" w:styleId="xl78">
    <w:name w:val="xl78"/>
    <w:basedOn w:val="Normal"/>
    <w:rsid w:val="00C726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79">
    <w:name w:val="xl79"/>
    <w:basedOn w:val="Normal"/>
    <w:rsid w:val="00C726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80">
    <w:name w:val="xl80"/>
    <w:basedOn w:val="Normal"/>
    <w:rsid w:val="00C726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1">
    <w:name w:val="xl81"/>
    <w:basedOn w:val="Normal"/>
    <w:rsid w:val="00C726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28"/>
      <w:szCs w:val="28"/>
    </w:rPr>
  </w:style>
  <w:style w:type="paragraph" w:customStyle="1" w:styleId="xl82">
    <w:name w:val="xl82"/>
    <w:basedOn w:val="Normal"/>
    <w:rsid w:val="00C726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83">
    <w:name w:val="xl83"/>
    <w:basedOn w:val="Normal"/>
    <w:rsid w:val="00C726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84">
    <w:name w:val="xl84"/>
    <w:basedOn w:val="Normal"/>
    <w:rsid w:val="00C726D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5">
    <w:name w:val="xl85"/>
    <w:basedOn w:val="Normal"/>
    <w:rsid w:val="00C726D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6">
    <w:name w:val="xl86"/>
    <w:basedOn w:val="Normal"/>
    <w:rsid w:val="00C726D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7">
    <w:name w:val="xl87"/>
    <w:basedOn w:val="Normal"/>
    <w:rsid w:val="00C726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8">
    <w:name w:val="xl88"/>
    <w:basedOn w:val="Normal"/>
    <w:rsid w:val="00C726D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9">
    <w:name w:val="xl89"/>
    <w:basedOn w:val="Normal"/>
    <w:rsid w:val="00C726D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90">
    <w:name w:val="xl90"/>
    <w:basedOn w:val="Normal"/>
    <w:rsid w:val="00C726D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91">
    <w:name w:val="xl91"/>
    <w:basedOn w:val="Normal"/>
    <w:rsid w:val="00C726D2"/>
    <w:pPr>
      <w:pBdr>
        <w:top w:val="single" w:sz="4" w:space="0" w:color="auto"/>
        <w:right w:val="single" w:sz="4" w:space="0" w:color="auto"/>
      </w:pBdr>
      <w:spacing w:before="100" w:beforeAutospacing="1" w:after="100" w:afterAutospacing="1" w:line="240" w:lineRule="auto"/>
      <w:jc w:val="center"/>
      <w:textAlignment w:val="center"/>
    </w:pPr>
    <w:rPr>
      <w:rFonts w:ascii="Calibri" w:hAnsi="Calibri"/>
      <w:b/>
      <w:bCs/>
      <w:color w:val="000000"/>
      <w:sz w:val="20"/>
      <w:szCs w:val="20"/>
    </w:rPr>
  </w:style>
  <w:style w:type="paragraph" w:customStyle="1" w:styleId="xl92">
    <w:name w:val="xl92"/>
    <w:basedOn w:val="Normal"/>
    <w:rsid w:val="00C726D2"/>
    <w:pPr>
      <w:pBdr>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color w:val="000000"/>
      <w:sz w:val="20"/>
      <w:szCs w:val="20"/>
    </w:rPr>
  </w:style>
  <w:style w:type="paragraph" w:customStyle="1" w:styleId="xl93">
    <w:name w:val="xl93"/>
    <w:basedOn w:val="Normal"/>
    <w:rsid w:val="00C726D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94">
    <w:name w:val="xl94"/>
    <w:basedOn w:val="Normal"/>
    <w:rsid w:val="00C726D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95">
    <w:name w:val="xl95"/>
    <w:basedOn w:val="Normal"/>
    <w:rsid w:val="00C726D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96">
    <w:name w:val="xl96"/>
    <w:basedOn w:val="Normal"/>
    <w:rsid w:val="00C726D2"/>
    <w:pPr>
      <w:pBdr>
        <w:left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97">
    <w:name w:val="xl97"/>
    <w:basedOn w:val="Normal"/>
    <w:rsid w:val="00C726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98">
    <w:name w:val="xl98"/>
    <w:basedOn w:val="Normal"/>
    <w:rsid w:val="00C726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Cs w:val="24"/>
    </w:rPr>
  </w:style>
  <w:style w:type="paragraph" w:customStyle="1" w:styleId="xl99">
    <w:name w:val="xl99"/>
    <w:basedOn w:val="Normal"/>
    <w:rsid w:val="00C726D2"/>
    <w:pPr>
      <w:pBdr>
        <w:left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100">
    <w:name w:val="xl100"/>
    <w:basedOn w:val="Normal"/>
    <w:rsid w:val="00C726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101">
    <w:name w:val="xl101"/>
    <w:basedOn w:val="Normal"/>
    <w:rsid w:val="00C726D2"/>
    <w:pPr>
      <w:spacing w:before="100" w:beforeAutospacing="1" w:after="100" w:afterAutospacing="1" w:line="240" w:lineRule="auto"/>
    </w:pPr>
    <w:rPr>
      <w:rFonts w:ascii="Times New Roman" w:hAnsi="Times New Roman"/>
      <w:sz w:val="20"/>
      <w:szCs w:val="20"/>
    </w:rPr>
  </w:style>
  <w:style w:type="paragraph" w:styleId="ResimYazs">
    <w:name w:val="caption"/>
    <w:basedOn w:val="Normal"/>
    <w:next w:val="Normal"/>
    <w:uiPriority w:val="35"/>
    <w:unhideWhenUsed/>
    <w:qFormat/>
    <w:rsid w:val="00C726D2"/>
    <w:pPr>
      <w:spacing w:line="240" w:lineRule="auto"/>
    </w:pPr>
    <w:rPr>
      <w:b/>
      <w:bCs/>
      <w:color w:val="404040"/>
      <w:sz w:val="16"/>
      <w:szCs w:val="16"/>
    </w:rPr>
  </w:style>
  <w:style w:type="paragraph" w:styleId="Altbilgi">
    <w:name w:val="footer"/>
    <w:basedOn w:val="Normal"/>
    <w:link w:val="AltbilgiChar"/>
    <w:uiPriority w:val="99"/>
    <w:unhideWhenUsed/>
    <w:rsid w:val="00C726D2"/>
    <w:pPr>
      <w:tabs>
        <w:tab w:val="center" w:pos="4536"/>
        <w:tab w:val="right" w:pos="9072"/>
      </w:tabs>
      <w:spacing w:after="0" w:line="240" w:lineRule="auto"/>
    </w:pPr>
    <w:rPr>
      <w:rFonts w:ascii="Calibri" w:hAnsi="Calibri"/>
      <w:sz w:val="20"/>
      <w:szCs w:val="20"/>
    </w:rPr>
  </w:style>
  <w:style w:type="character" w:customStyle="1" w:styleId="AltbilgiChar">
    <w:name w:val="Altbilgi Char"/>
    <w:basedOn w:val="VarsaylanParagrafYazTipi"/>
    <w:link w:val="Altbilgi"/>
    <w:uiPriority w:val="99"/>
    <w:rsid w:val="00C726D2"/>
    <w:rPr>
      <w:rFonts w:ascii="Calibri" w:eastAsia="Times New Roman" w:hAnsi="Calibri" w:cs="Times New Roman"/>
      <w:sz w:val="20"/>
      <w:szCs w:val="20"/>
      <w:lang w:eastAsia="tr-TR"/>
    </w:rPr>
  </w:style>
  <w:style w:type="paragraph" w:styleId="NormalWeb">
    <w:name w:val="Normal (Web)"/>
    <w:basedOn w:val="Normal"/>
    <w:link w:val="NormalWebChar"/>
    <w:rsid w:val="00C726D2"/>
    <w:pPr>
      <w:spacing w:before="100" w:beforeAutospacing="1" w:after="100" w:afterAutospacing="1" w:line="240" w:lineRule="auto"/>
    </w:pPr>
    <w:rPr>
      <w:rFonts w:ascii="Times New Roman" w:hAnsi="Times New Roman"/>
      <w:szCs w:val="24"/>
    </w:rPr>
  </w:style>
  <w:style w:type="character" w:styleId="Gl">
    <w:name w:val="Strong"/>
    <w:uiPriority w:val="22"/>
    <w:qFormat/>
    <w:rsid w:val="00C726D2"/>
    <w:rPr>
      <w:b/>
      <w:bCs/>
    </w:rPr>
  </w:style>
  <w:style w:type="paragraph" w:styleId="AralkYok">
    <w:name w:val="No Spacing"/>
    <w:link w:val="AralkYokChar"/>
    <w:uiPriority w:val="1"/>
    <w:qFormat/>
    <w:rsid w:val="00C726D2"/>
    <w:pPr>
      <w:spacing w:after="0" w:line="240" w:lineRule="auto"/>
    </w:pPr>
    <w:rPr>
      <w:rFonts w:ascii="Calibri" w:eastAsia="Times New Roman" w:hAnsi="Calibri" w:cs="Times New Roman"/>
      <w:sz w:val="21"/>
      <w:szCs w:val="21"/>
      <w:lang w:eastAsia="tr-TR"/>
    </w:rPr>
  </w:style>
  <w:style w:type="character" w:customStyle="1" w:styleId="AralkYokChar">
    <w:name w:val="Aralık Yok Char"/>
    <w:link w:val="AralkYok"/>
    <w:uiPriority w:val="1"/>
    <w:rsid w:val="00C726D2"/>
    <w:rPr>
      <w:rFonts w:ascii="Calibri" w:eastAsia="Times New Roman" w:hAnsi="Calibri" w:cs="Times New Roman"/>
      <w:sz w:val="21"/>
      <w:szCs w:val="21"/>
      <w:lang w:eastAsia="tr-TR"/>
    </w:rPr>
  </w:style>
  <w:style w:type="paragraph" w:styleId="TBal">
    <w:name w:val="TOC Heading"/>
    <w:basedOn w:val="Balk1"/>
    <w:next w:val="Normal"/>
    <w:uiPriority w:val="39"/>
    <w:unhideWhenUsed/>
    <w:qFormat/>
    <w:rsid w:val="00C726D2"/>
    <w:pPr>
      <w:outlineLvl w:val="9"/>
    </w:pPr>
    <w:rPr>
      <w:rFonts w:ascii="Calibri Light" w:hAnsi="Calibri Light"/>
      <w:color w:val="2E74B5"/>
    </w:rPr>
  </w:style>
  <w:style w:type="paragraph" w:styleId="T1">
    <w:name w:val="toc 1"/>
    <w:basedOn w:val="Normal"/>
    <w:next w:val="Normal"/>
    <w:autoRedefine/>
    <w:uiPriority w:val="39"/>
    <w:unhideWhenUsed/>
    <w:rsid w:val="00C726D2"/>
    <w:pPr>
      <w:spacing w:before="120" w:after="120"/>
    </w:pPr>
    <w:rPr>
      <w:rFonts w:ascii="Calibri" w:hAnsi="Calibri"/>
      <w:b/>
      <w:bCs/>
      <w:caps/>
      <w:sz w:val="20"/>
      <w:szCs w:val="20"/>
    </w:rPr>
  </w:style>
  <w:style w:type="table" w:customStyle="1" w:styleId="TableNormal1">
    <w:name w:val="Table Normal1"/>
    <w:uiPriority w:val="2"/>
    <w:semiHidden/>
    <w:unhideWhenUsed/>
    <w:qFormat/>
    <w:rsid w:val="00C726D2"/>
    <w:pPr>
      <w:widowControl w:val="0"/>
      <w:spacing w:after="160" w:line="30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rsid w:val="00C726D2"/>
    <w:pPr>
      <w:widowControl w:val="0"/>
      <w:spacing w:after="0" w:line="240" w:lineRule="auto"/>
      <w:ind w:left="100"/>
    </w:pPr>
    <w:rPr>
      <w:rFonts w:ascii="Calibri" w:eastAsia="Calibri" w:hAnsi="Calibri"/>
      <w:sz w:val="10"/>
      <w:szCs w:val="10"/>
      <w:lang w:val="en-US"/>
    </w:rPr>
  </w:style>
  <w:style w:type="character" w:customStyle="1" w:styleId="GvdeMetniChar">
    <w:name w:val="Gövde Metni Char"/>
    <w:basedOn w:val="VarsaylanParagrafYazTipi"/>
    <w:link w:val="GvdeMetni"/>
    <w:uiPriority w:val="1"/>
    <w:rsid w:val="00C726D2"/>
    <w:rPr>
      <w:rFonts w:ascii="Calibri" w:eastAsia="Calibri" w:hAnsi="Calibri" w:cs="Times New Roman"/>
      <w:sz w:val="10"/>
      <w:szCs w:val="10"/>
      <w:lang w:val="en-US"/>
    </w:rPr>
  </w:style>
  <w:style w:type="paragraph" w:customStyle="1" w:styleId="TableParagraph">
    <w:name w:val="Table Paragraph"/>
    <w:basedOn w:val="Normal"/>
    <w:uiPriority w:val="1"/>
    <w:rsid w:val="00C726D2"/>
    <w:pPr>
      <w:widowControl w:val="0"/>
      <w:spacing w:after="0" w:line="240" w:lineRule="auto"/>
    </w:pPr>
    <w:rPr>
      <w:lang w:val="en-US"/>
    </w:rPr>
  </w:style>
  <w:style w:type="paragraph" w:customStyle="1" w:styleId="2-ortabaslk">
    <w:name w:val="2-ortabaslk"/>
    <w:basedOn w:val="Normal"/>
    <w:rsid w:val="00C726D2"/>
    <w:pPr>
      <w:spacing w:before="100" w:beforeAutospacing="1" w:after="100" w:afterAutospacing="1" w:line="240" w:lineRule="auto"/>
    </w:pPr>
    <w:rPr>
      <w:rFonts w:ascii="Times New Roman" w:hAnsi="Times New Roman"/>
      <w:szCs w:val="24"/>
    </w:rPr>
  </w:style>
  <w:style w:type="table" w:customStyle="1" w:styleId="KlavuzTablo2-Vurgu21">
    <w:name w:val="Kılavuz Tablo 2 - Vurgu 21"/>
    <w:basedOn w:val="NormalTablo"/>
    <w:uiPriority w:val="47"/>
    <w:rsid w:val="00C726D2"/>
    <w:pPr>
      <w:spacing w:after="0" w:line="240" w:lineRule="auto"/>
    </w:pPr>
    <w:rPr>
      <w:rFonts w:ascii="Calibri" w:eastAsia="Times New Roman" w:hAnsi="Calibri" w:cs="Times New Roman"/>
      <w:sz w:val="20"/>
      <w:szCs w:val="20"/>
      <w:lang w:eastAsia="tr-TR"/>
    </w:rPr>
    <w:tblPr>
      <w:tblStyleRowBandSize w:val="1"/>
      <w:tblStyleColBandSize w:val="1"/>
      <w:tblInd w:w="0" w:type="dxa"/>
      <w:tblBorders>
        <w:top w:val="single" w:sz="2" w:space="0" w:color="D99594"/>
        <w:bottom w:val="single" w:sz="2" w:space="0" w:color="D99594"/>
        <w:insideH w:val="single" w:sz="2" w:space="0" w:color="D99594"/>
        <w:insideV w:val="single" w:sz="2" w:space="0" w:color="D99594"/>
      </w:tblBorders>
      <w:tblCellMar>
        <w:top w:w="0" w:type="dxa"/>
        <w:left w:w="108" w:type="dxa"/>
        <w:bottom w:w="0" w:type="dxa"/>
        <w:right w:w="108" w:type="dxa"/>
      </w:tblCellMar>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numbering" w:customStyle="1" w:styleId="ListeYok1">
    <w:name w:val="Liste Yok1"/>
    <w:next w:val="ListeYok"/>
    <w:uiPriority w:val="99"/>
    <w:semiHidden/>
    <w:unhideWhenUsed/>
    <w:rsid w:val="00C726D2"/>
  </w:style>
  <w:style w:type="table" w:customStyle="1" w:styleId="KlavuzuTablo4-Vurgu61">
    <w:name w:val="Kılavuzu Tablo 4 - Vurgu 61"/>
    <w:basedOn w:val="NormalTablo"/>
    <w:uiPriority w:val="49"/>
    <w:rsid w:val="00C726D2"/>
    <w:pPr>
      <w:spacing w:after="0" w:line="240" w:lineRule="auto"/>
    </w:pPr>
    <w:rPr>
      <w:rFonts w:ascii="Calibri" w:eastAsia="Times New Roman" w:hAnsi="Calibri" w:cs="Times New Roman"/>
      <w:sz w:val="20"/>
      <w:szCs w:val="20"/>
      <w:lang w:eastAsia="tr-TR"/>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OrtaGlgeleme1-Vurgu5">
    <w:name w:val="Medium Shading 1 Accent 5"/>
    <w:basedOn w:val="NormalTablo"/>
    <w:uiPriority w:val="63"/>
    <w:rsid w:val="00C726D2"/>
    <w:pPr>
      <w:spacing w:after="0" w:line="240" w:lineRule="auto"/>
    </w:pPr>
    <w:rPr>
      <w:rFonts w:ascii="Calibri" w:eastAsia="Times New Roman" w:hAnsi="Calibri" w:cs="Times New Roman"/>
      <w:sz w:val="20"/>
      <w:szCs w:val="20"/>
      <w:lang w:eastAsia="tr-T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AkListe-Vurgu5">
    <w:name w:val="Light List Accent 5"/>
    <w:basedOn w:val="NormalTablo"/>
    <w:uiPriority w:val="61"/>
    <w:rsid w:val="00C726D2"/>
    <w:pPr>
      <w:spacing w:after="0" w:line="240" w:lineRule="auto"/>
    </w:pPr>
    <w:rPr>
      <w:rFonts w:ascii="Calibri" w:eastAsia="Times New Roman" w:hAnsi="Calibri" w:cs="Times New Roman"/>
      <w:sz w:val="20"/>
      <w:szCs w:val="20"/>
      <w:lang w:eastAsia="tr-T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Klavuz-Vurgu11">
    <w:name w:val="Açık Kılavuz - Vurgu 11"/>
    <w:basedOn w:val="NormalTablo"/>
    <w:uiPriority w:val="62"/>
    <w:rsid w:val="00C726D2"/>
    <w:pPr>
      <w:spacing w:after="0" w:line="240" w:lineRule="auto"/>
    </w:pPr>
    <w:rPr>
      <w:rFonts w:ascii="Calibri" w:eastAsia="Times New Roman" w:hAnsi="Calibri" w:cs="Times New Roman"/>
      <w:sz w:val="20"/>
      <w:szCs w:val="20"/>
      <w:lang w:eastAsia="tr-T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Klavuz-Vurgu5">
    <w:name w:val="Light Grid Accent 5"/>
    <w:basedOn w:val="NormalTablo"/>
    <w:uiPriority w:val="62"/>
    <w:rsid w:val="00C726D2"/>
    <w:pPr>
      <w:spacing w:after="0" w:line="240" w:lineRule="auto"/>
    </w:pPr>
    <w:rPr>
      <w:rFonts w:ascii="Calibri" w:eastAsia="Times New Roman" w:hAnsi="Calibri" w:cs="Times New Roman"/>
      <w:sz w:val="20"/>
      <w:szCs w:val="20"/>
      <w:lang w:eastAsia="tr-T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Liste-Vurgu4">
    <w:name w:val="Light List Accent 4"/>
    <w:basedOn w:val="NormalTablo"/>
    <w:uiPriority w:val="61"/>
    <w:rsid w:val="00C726D2"/>
    <w:pPr>
      <w:spacing w:after="0" w:line="240" w:lineRule="auto"/>
    </w:pPr>
    <w:rPr>
      <w:rFonts w:ascii="Calibri" w:eastAsia="Times New Roman" w:hAnsi="Calibri" w:cs="Times New Roman"/>
      <w:sz w:val="20"/>
      <w:szCs w:val="20"/>
      <w:lang w:eastAsia="tr-T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KlavuzuTablo4-Vurgu51">
    <w:name w:val="Kılavuzu Tablo 4 - Vurgu 51"/>
    <w:basedOn w:val="NormalTablo"/>
    <w:uiPriority w:val="49"/>
    <w:rsid w:val="00C726D2"/>
    <w:pPr>
      <w:spacing w:after="0" w:line="240" w:lineRule="auto"/>
    </w:pPr>
    <w:rPr>
      <w:rFonts w:ascii="Calibri" w:eastAsia="Times New Roman" w:hAnsi="Calibri" w:cs="Times New Roman"/>
      <w:sz w:val="20"/>
      <w:szCs w:val="20"/>
      <w:lang w:eastAsia="tr-TR"/>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KlavuzuTablo4-Vurgu31">
    <w:name w:val="Kılavuzu Tablo 4 - Vurgu 31"/>
    <w:basedOn w:val="NormalTablo"/>
    <w:uiPriority w:val="49"/>
    <w:rsid w:val="00C726D2"/>
    <w:pPr>
      <w:spacing w:after="0" w:line="240" w:lineRule="auto"/>
    </w:pPr>
    <w:rPr>
      <w:rFonts w:ascii="Calibri" w:eastAsia="Times New Roman" w:hAnsi="Calibri" w:cs="Times New Roman"/>
      <w:sz w:val="20"/>
      <w:szCs w:val="20"/>
      <w:lang w:eastAsia="tr-TR"/>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Tablo5Koyu-Vurgu51">
    <w:name w:val="Kılavuz Tablo 5 Koyu - Vurgu 51"/>
    <w:basedOn w:val="NormalTablo"/>
    <w:uiPriority w:val="50"/>
    <w:rsid w:val="00C726D2"/>
    <w:pPr>
      <w:spacing w:after="0" w:line="240" w:lineRule="auto"/>
    </w:pPr>
    <w:rPr>
      <w:rFonts w:ascii="Calibri" w:eastAsia="Times New Roman" w:hAnsi="Calibri" w:cs="Times New Roman"/>
      <w:sz w:val="20"/>
      <w:szCs w:val="20"/>
      <w:lang w:eastAsia="tr-T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KlavuzTablo5Koyu-Vurgu11">
    <w:name w:val="Kılavuz Tablo 5 Koyu - Vurgu 11"/>
    <w:basedOn w:val="NormalTablo"/>
    <w:uiPriority w:val="50"/>
    <w:rsid w:val="00C726D2"/>
    <w:pPr>
      <w:spacing w:after="0" w:line="240" w:lineRule="auto"/>
    </w:pPr>
    <w:rPr>
      <w:rFonts w:ascii="Calibri" w:eastAsia="Times New Roman" w:hAnsi="Calibri" w:cs="Times New Roman"/>
      <w:sz w:val="20"/>
      <w:szCs w:val="20"/>
      <w:lang w:eastAsia="tr-T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KlavuzTablo5Koyu-Vurgu31">
    <w:name w:val="Kılavuz Tablo 5 Koyu - Vurgu 31"/>
    <w:basedOn w:val="NormalTablo"/>
    <w:uiPriority w:val="50"/>
    <w:rsid w:val="00C726D2"/>
    <w:pPr>
      <w:spacing w:after="0" w:line="240" w:lineRule="auto"/>
    </w:pPr>
    <w:rPr>
      <w:rFonts w:ascii="Calibri" w:eastAsia="Times New Roman" w:hAnsi="Calibri" w:cs="Times New Roman"/>
      <w:sz w:val="20"/>
      <w:szCs w:val="20"/>
      <w:lang w:eastAsia="tr-T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KlavuzuTablo4-Vurgu62">
    <w:name w:val="Kılavuzu Tablo 4 - Vurgu 62"/>
    <w:basedOn w:val="NormalTablo"/>
    <w:uiPriority w:val="49"/>
    <w:rsid w:val="00C726D2"/>
    <w:pPr>
      <w:spacing w:after="0" w:line="240" w:lineRule="auto"/>
    </w:pPr>
    <w:rPr>
      <w:rFonts w:ascii="Calibri" w:eastAsia="Times New Roman" w:hAnsi="Calibri" w:cs="Times New Roman"/>
      <w:sz w:val="20"/>
      <w:szCs w:val="20"/>
      <w:lang w:eastAsia="tr-TR"/>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styleId="AklamaBavurusu">
    <w:name w:val="annotation reference"/>
    <w:uiPriority w:val="99"/>
    <w:semiHidden/>
    <w:unhideWhenUsed/>
    <w:rsid w:val="00C726D2"/>
    <w:rPr>
      <w:sz w:val="16"/>
      <w:szCs w:val="16"/>
    </w:rPr>
  </w:style>
  <w:style w:type="paragraph" w:styleId="AklamaMetni">
    <w:name w:val="annotation text"/>
    <w:basedOn w:val="Normal"/>
    <w:link w:val="AklamaMetniChar"/>
    <w:uiPriority w:val="99"/>
    <w:unhideWhenUsed/>
    <w:rsid w:val="00C726D2"/>
    <w:pPr>
      <w:spacing w:line="240" w:lineRule="auto"/>
    </w:pPr>
    <w:rPr>
      <w:rFonts w:ascii="Calibri" w:hAnsi="Calibri"/>
      <w:sz w:val="20"/>
      <w:szCs w:val="20"/>
    </w:rPr>
  </w:style>
  <w:style w:type="character" w:customStyle="1" w:styleId="AklamaMetniChar">
    <w:name w:val="Açıklama Metni Char"/>
    <w:basedOn w:val="VarsaylanParagrafYazTipi"/>
    <w:link w:val="AklamaMetni"/>
    <w:uiPriority w:val="99"/>
    <w:rsid w:val="00C726D2"/>
    <w:rPr>
      <w:rFonts w:ascii="Calibri" w:eastAsia="Times New Roman" w:hAnsi="Calibri" w:cs="Times New Roman"/>
      <w:sz w:val="20"/>
      <w:szCs w:val="20"/>
    </w:rPr>
  </w:style>
  <w:style w:type="paragraph" w:styleId="AklamaKonusu">
    <w:name w:val="annotation subject"/>
    <w:basedOn w:val="AklamaMetni"/>
    <w:next w:val="AklamaMetni"/>
    <w:link w:val="AklamaKonusuChar"/>
    <w:uiPriority w:val="99"/>
    <w:semiHidden/>
    <w:unhideWhenUsed/>
    <w:rsid w:val="00C726D2"/>
    <w:rPr>
      <w:b/>
      <w:bCs/>
    </w:rPr>
  </w:style>
  <w:style w:type="character" w:customStyle="1" w:styleId="AklamaKonusuChar">
    <w:name w:val="Açıklama Konusu Char"/>
    <w:basedOn w:val="AklamaMetniChar"/>
    <w:link w:val="AklamaKonusu"/>
    <w:uiPriority w:val="99"/>
    <w:semiHidden/>
    <w:rsid w:val="00C726D2"/>
    <w:rPr>
      <w:rFonts w:ascii="Calibri" w:eastAsia="Times New Roman" w:hAnsi="Calibri" w:cs="Times New Roman"/>
      <w:b/>
      <w:bCs/>
      <w:sz w:val="20"/>
      <w:szCs w:val="20"/>
    </w:rPr>
  </w:style>
  <w:style w:type="table" w:customStyle="1" w:styleId="TabloKlavuzu1">
    <w:name w:val="Tablo Kılavuzu1"/>
    <w:basedOn w:val="NormalTablo"/>
    <w:next w:val="TabloKlavuzu"/>
    <w:uiPriority w:val="39"/>
    <w:rsid w:val="00C726D2"/>
    <w:pPr>
      <w:spacing w:after="0" w:line="240" w:lineRule="auto"/>
    </w:pPr>
    <w:rPr>
      <w:rFonts w:ascii="Calibri" w:eastAsia="Times New Roman"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killerTablosu">
    <w:name w:val="table of figures"/>
    <w:basedOn w:val="Normal"/>
    <w:next w:val="Normal"/>
    <w:uiPriority w:val="99"/>
    <w:unhideWhenUsed/>
    <w:rsid w:val="00C726D2"/>
    <w:pPr>
      <w:spacing w:after="0"/>
    </w:pPr>
  </w:style>
  <w:style w:type="paragraph" w:customStyle="1" w:styleId="BALIK2">
    <w:name w:val="BAŞLIK 2"/>
    <w:basedOn w:val="Balk2"/>
    <w:rsid w:val="00C726D2"/>
    <w:pPr>
      <w:spacing w:before="100" w:beforeAutospacing="1" w:after="100" w:afterAutospacing="1"/>
    </w:pPr>
    <w:rPr>
      <w:rFonts w:ascii="Times New Roman" w:eastAsia="Times New Roman" w:hAnsi="Times New Roman"/>
      <w:b w:val="0"/>
      <w:bCs/>
      <w:sz w:val="24"/>
      <w:szCs w:val="26"/>
    </w:rPr>
  </w:style>
  <w:style w:type="paragraph" w:styleId="T2">
    <w:name w:val="toc 2"/>
    <w:basedOn w:val="Normal"/>
    <w:next w:val="Normal"/>
    <w:autoRedefine/>
    <w:uiPriority w:val="39"/>
    <w:unhideWhenUsed/>
    <w:rsid w:val="00C726D2"/>
    <w:pPr>
      <w:spacing w:after="0"/>
      <w:ind w:left="240"/>
    </w:pPr>
    <w:rPr>
      <w:rFonts w:ascii="Calibri" w:hAnsi="Calibri"/>
      <w:smallCaps/>
      <w:sz w:val="20"/>
      <w:szCs w:val="20"/>
    </w:rPr>
  </w:style>
  <w:style w:type="paragraph" w:styleId="T3">
    <w:name w:val="toc 3"/>
    <w:basedOn w:val="Normal"/>
    <w:next w:val="Normal"/>
    <w:autoRedefine/>
    <w:uiPriority w:val="39"/>
    <w:unhideWhenUsed/>
    <w:rsid w:val="00C726D2"/>
    <w:pPr>
      <w:spacing w:after="0"/>
      <w:ind w:left="480"/>
    </w:pPr>
    <w:rPr>
      <w:rFonts w:ascii="Calibri" w:hAnsi="Calibri"/>
      <w:i/>
      <w:iCs/>
      <w:sz w:val="20"/>
      <w:szCs w:val="20"/>
    </w:rPr>
  </w:style>
  <w:style w:type="table" w:customStyle="1" w:styleId="KlavuzuTablo4-Vurgu1">
    <w:name w:val="Kılavuzu Tablo 4 - Vurgu 1"/>
    <w:basedOn w:val="NormalTablo"/>
    <w:uiPriority w:val="49"/>
    <w:rsid w:val="00C726D2"/>
    <w:pPr>
      <w:spacing w:after="0" w:line="240" w:lineRule="auto"/>
    </w:pPr>
    <w:rPr>
      <w:rFonts w:ascii="Calibri" w:eastAsia="Times New Roman" w:hAnsi="Calibri" w:cs="Times New Roman"/>
      <w:sz w:val="20"/>
      <w:szCs w:val="20"/>
      <w:lang w:eastAsia="tr-TR"/>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ListeParagrafChar">
    <w:name w:val="Liste Paragraf Char"/>
    <w:aliases w:val="içindekiler vb Char"/>
    <w:link w:val="ListeParagraf"/>
    <w:uiPriority w:val="34"/>
    <w:locked/>
    <w:rsid w:val="00C726D2"/>
    <w:rPr>
      <w:rFonts w:ascii="Book Antiqua" w:eastAsia="Times New Roman" w:hAnsi="Book Antiqua" w:cs="Times New Roman"/>
      <w:sz w:val="24"/>
      <w:szCs w:val="21"/>
      <w:lang w:eastAsia="tr-TR"/>
    </w:rPr>
  </w:style>
  <w:style w:type="table" w:customStyle="1" w:styleId="GridTable4Accent1">
    <w:name w:val="Grid Table 4 Accent 1"/>
    <w:basedOn w:val="NormalTablo"/>
    <w:uiPriority w:val="49"/>
    <w:rsid w:val="00C726D2"/>
    <w:pPr>
      <w:spacing w:after="0" w:line="240" w:lineRule="auto"/>
    </w:pPr>
    <w:rPr>
      <w:rFonts w:ascii="Calibri" w:eastAsia="Calibri" w:hAnsi="Calibri" w:cs="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
    <w:name w:val="Grid Table 4 Accent 11"/>
    <w:basedOn w:val="NormalTablo"/>
    <w:uiPriority w:val="49"/>
    <w:rsid w:val="00C726D2"/>
    <w:pPr>
      <w:spacing w:after="0" w:line="240" w:lineRule="auto"/>
    </w:pPr>
    <w:rPr>
      <w:rFonts w:ascii="Calibri" w:eastAsia="Calibri" w:hAnsi="Calibri" w:cs="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OrtaGlgeleme1-Vurgu51">
    <w:name w:val="Orta Gölgeleme 1 - Vurgu 51"/>
    <w:basedOn w:val="NormalTablo"/>
    <w:next w:val="OrtaGlgeleme1-Vurgu5"/>
    <w:uiPriority w:val="63"/>
    <w:rsid w:val="00C726D2"/>
    <w:pPr>
      <w:spacing w:after="0" w:line="240" w:lineRule="auto"/>
    </w:pPr>
    <w:rPr>
      <w:rFonts w:ascii="Calibri" w:eastAsia="Calibri" w:hAnsi="Calibri" w:cs="Times New Roma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AkKlavuz-Vurgu6">
    <w:name w:val="Light Grid Accent 6"/>
    <w:basedOn w:val="NormalTablo"/>
    <w:uiPriority w:val="62"/>
    <w:rsid w:val="00C726D2"/>
    <w:pPr>
      <w:spacing w:after="0" w:line="240" w:lineRule="auto"/>
    </w:pPr>
    <w:rPr>
      <w:rFonts w:ascii="Calibri" w:eastAsia="Times New Roman" w:hAnsi="Calibri" w:cs="Times New Roman"/>
      <w:lang w:eastAsia="tr-T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KonuBal">
    <w:name w:val="Title"/>
    <w:basedOn w:val="Normal"/>
    <w:next w:val="Normal"/>
    <w:link w:val="KonuBalChar"/>
    <w:uiPriority w:val="10"/>
    <w:qFormat/>
    <w:rsid w:val="00C726D2"/>
    <w:pPr>
      <w:pBdr>
        <w:top w:val="single" w:sz="6" w:space="8" w:color="A5A5A5"/>
        <w:bottom w:val="single" w:sz="6" w:space="8" w:color="A5A5A5"/>
      </w:pBdr>
      <w:spacing w:after="400" w:line="240" w:lineRule="auto"/>
      <w:contextualSpacing/>
      <w:jc w:val="center"/>
    </w:pPr>
    <w:rPr>
      <w:rFonts w:ascii="Calibri Light" w:eastAsia="SimSun" w:hAnsi="Calibri Light"/>
      <w:caps/>
      <w:color w:val="44546A"/>
      <w:spacing w:val="30"/>
      <w:sz w:val="72"/>
      <w:szCs w:val="72"/>
    </w:rPr>
  </w:style>
  <w:style w:type="character" w:customStyle="1" w:styleId="KonuBalChar">
    <w:name w:val="Konu Başlığı Char"/>
    <w:basedOn w:val="VarsaylanParagrafYazTipi"/>
    <w:link w:val="KonuBal"/>
    <w:uiPriority w:val="10"/>
    <w:rsid w:val="00C726D2"/>
    <w:rPr>
      <w:rFonts w:ascii="Calibri Light" w:eastAsia="SimSun" w:hAnsi="Calibri Light" w:cs="Times New Roman"/>
      <w:caps/>
      <w:color w:val="44546A"/>
      <w:spacing w:val="30"/>
      <w:sz w:val="72"/>
      <w:szCs w:val="72"/>
    </w:rPr>
  </w:style>
  <w:style w:type="paragraph" w:customStyle="1" w:styleId="a">
    <w:basedOn w:val="Normal"/>
    <w:next w:val="Normal"/>
    <w:uiPriority w:val="30"/>
    <w:qFormat/>
    <w:rsid w:val="00C726D2"/>
    <w:pPr>
      <w:spacing w:before="160" w:line="276" w:lineRule="auto"/>
      <w:ind w:left="936" w:right="936"/>
      <w:jc w:val="center"/>
    </w:pPr>
    <w:rPr>
      <w:rFonts w:ascii="Calibri Light" w:eastAsia="SimSun" w:hAnsi="Calibri Light"/>
      <w:caps/>
      <w:color w:val="2E74B5"/>
      <w:sz w:val="28"/>
      <w:szCs w:val="28"/>
    </w:rPr>
  </w:style>
  <w:style w:type="character" w:customStyle="1" w:styleId="AltKonuBalChar1">
    <w:name w:val="Alt Konu Başlığı Char1"/>
    <w:link w:val="AltKonuBal"/>
    <w:uiPriority w:val="11"/>
    <w:rsid w:val="00C726D2"/>
    <w:rPr>
      <w:color w:val="44546A"/>
      <w:sz w:val="28"/>
      <w:szCs w:val="28"/>
    </w:rPr>
  </w:style>
  <w:style w:type="character" w:styleId="Vurgu">
    <w:name w:val="Emphasis"/>
    <w:uiPriority w:val="20"/>
    <w:qFormat/>
    <w:rsid w:val="00C726D2"/>
    <w:rPr>
      <w:i/>
      <w:iCs/>
      <w:color w:val="000000"/>
    </w:rPr>
  </w:style>
  <w:style w:type="character" w:customStyle="1" w:styleId="TrnakChar1">
    <w:name w:val="Tırnak Char1"/>
    <w:link w:val="Trnak"/>
    <w:uiPriority w:val="29"/>
    <w:rsid w:val="00C726D2"/>
    <w:rPr>
      <w:i/>
      <w:iCs/>
      <w:color w:val="7B7B7B"/>
      <w:sz w:val="24"/>
      <w:szCs w:val="24"/>
    </w:rPr>
  </w:style>
  <w:style w:type="character" w:customStyle="1" w:styleId="KeskinTrnakChar1">
    <w:name w:val="Keskin Tırnak Char1"/>
    <w:link w:val="KeskinTrnak"/>
    <w:uiPriority w:val="30"/>
    <w:rsid w:val="00C726D2"/>
    <w:rPr>
      <w:rFonts w:ascii="Calibri Light" w:eastAsia="SimSun" w:hAnsi="Calibri Light" w:cs="Times New Roman"/>
      <w:caps/>
      <w:color w:val="2E74B5"/>
      <w:sz w:val="28"/>
      <w:szCs w:val="28"/>
    </w:rPr>
  </w:style>
  <w:style w:type="character" w:styleId="HafifVurgulama">
    <w:name w:val="Subtle Emphasis"/>
    <w:uiPriority w:val="19"/>
    <w:qFormat/>
    <w:rsid w:val="00C726D2"/>
    <w:rPr>
      <w:i/>
      <w:iCs/>
      <w:color w:val="595959"/>
    </w:rPr>
  </w:style>
  <w:style w:type="character" w:styleId="GlVurgulama">
    <w:name w:val="Intense Emphasis"/>
    <w:uiPriority w:val="21"/>
    <w:qFormat/>
    <w:rsid w:val="00C726D2"/>
    <w:rPr>
      <w:b/>
      <w:bCs/>
      <w:i/>
      <w:iCs/>
      <w:color w:val="auto"/>
    </w:rPr>
  </w:style>
  <w:style w:type="character" w:styleId="HafifBavuru">
    <w:name w:val="Subtle Reference"/>
    <w:uiPriority w:val="31"/>
    <w:qFormat/>
    <w:rsid w:val="00C726D2"/>
    <w:rPr>
      <w:caps w:val="0"/>
      <w:smallCaps/>
      <w:color w:val="404040"/>
      <w:spacing w:val="0"/>
      <w:u w:val="single" w:color="7F7F7F"/>
    </w:rPr>
  </w:style>
  <w:style w:type="character" w:styleId="GlBavuru">
    <w:name w:val="Intense Reference"/>
    <w:uiPriority w:val="32"/>
    <w:qFormat/>
    <w:rsid w:val="00C726D2"/>
    <w:rPr>
      <w:b/>
      <w:bCs/>
      <w:caps w:val="0"/>
      <w:smallCaps/>
      <w:color w:val="auto"/>
      <w:spacing w:val="0"/>
      <w:u w:val="single"/>
    </w:rPr>
  </w:style>
  <w:style w:type="character" w:styleId="KitapBal">
    <w:name w:val="Book Title"/>
    <w:uiPriority w:val="33"/>
    <w:qFormat/>
    <w:rsid w:val="00C726D2"/>
    <w:rPr>
      <w:b/>
      <w:bCs/>
      <w:caps w:val="0"/>
      <w:smallCaps/>
      <w:spacing w:val="0"/>
    </w:rPr>
  </w:style>
  <w:style w:type="paragraph" w:styleId="T4">
    <w:name w:val="toc 4"/>
    <w:basedOn w:val="Normal"/>
    <w:next w:val="Normal"/>
    <w:autoRedefine/>
    <w:uiPriority w:val="39"/>
    <w:unhideWhenUsed/>
    <w:rsid w:val="00C726D2"/>
    <w:pPr>
      <w:spacing w:after="0"/>
      <w:ind w:left="720"/>
    </w:pPr>
    <w:rPr>
      <w:rFonts w:ascii="Calibri" w:hAnsi="Calibri"/>
      <w:sz w:val="18"/>
      <w:szCs w:val="18"/>
    </w:rPr>
  </w:style>
  <w:style w:type="paragraph" w:styleId="T5">
    <w:name w:val="toc 5"/>
    <w:basedOn w:val="Normal"/>
    <w:next w:val="Normal"/>
    <w:autoRedefine/>
    <w:uiPriority w:val="39"/>
    <w:unhideWhenUsed/>
    <w:rsid w:val="00C726D2"/>
    <w:pPr>
      <w:spacing w:after="0"/>
      <w:ind w:left="960"/>
    </w:pPr>
    <w:rPr>
      <w:rFonts w:ascii="Calibri" w:hAnsi="Calibri"/>
      <w:sz w:val="18"/>
      <w:szCs w:val="18"/>
    </w:rPr>
  </w:style>
  <w:style w:type="paragraph" w:styleId="T6">
    <w:name w:val="toc 6"/>
    <w:basedOn w:val="Normal"/>
    <w:next w:val="Normal"/>
    <w:autoRedefine/>
    <w:uiPriority w:val="39"/>
    <w:unhideWhenUsed/>
    <w:rsid w:val="00C726D2"/>
    <w:pPr>
      <w:spacing w:after="0"/>
      <w:ind w:left="1200"/>
    </w:pPr>
    <w:rPr>
      <w:rFonts w:ascii="Calibri" w:hAnsi="Calibri"/>
      <w:sz w:val="18"/>
      <w:szCs w:val="18"/>
    </w:rPr>
  </w:style>
  <w:style w:type="paragraph" w:styleId="T7">
    <w:name w:val="toc 7"/>
    <w:basedOn w:val="Normal"/>
    <w:next w:val="Normal"/>
    <w:autoRedefine/>
    <w:uiPriority w:val="39"/>
    <w:unhideWhenUsed/>
    <w:rsid w:val="00C726D2"/>
    <w:pPr>
      <w:spacing w:after="0"/>
      <w:ind w:left="1440"/>
    </w:pPr>
    <w:rPr>
      <w:rFonts w:ascii="Calibri" w:hAnsi="Calibri"/>
      <w:sz w:val="18"/>
      <w:szCs w:val="18"/>
    </w:rPr>
  </w:style>
  <w:style w:type="paragraph" w:styleId="T8">
    <w:name w:val="toc 8"/>
    <w:basedOn w:val="Normal"/>
    <w:next w:val="Normal"/>
    <w:autoRedefine/>
    <w:uiPriority w:val="39"/>
    <w:unhideWhenUsed/>
    <w:rsid w:val="00C726D2"/>
    <w:pPr>
      <w:spacing w:after="0"/>
      <w:ind w:left="1680"/>
    </w:pPr>
    <w:rPr>
      <w:rFonts w:ascii="Calibri" w:hAnsi="Calibri"/>
      <w:sz w:val="18"/>
      <w:szCs w:val="18"/>
    </w:rPr>
  </w:style>
  <w:style w:type="paragraph" w:styleId="T9">
    <w:name w:val="toc 9"/>
    <w:basedOn w:val="Normal"/>
    <w:next w:val="Normal"/>
    <w:autoRedefine/>
    <w:uiPriority w:val="39"/>
    <w:unhideWhenUsed/>
    <w:rsid w:val="00C726D2"/>
    <w:pPr>
      <w:spacing w:after="0"/>
      <w:ind w:left="1920"/>
    </w:pPr>
    <w:rPr>
      <w:rFonts w:ascii="Calibri" w:hAnsi="Calibri"/>
      <w:sz w:val="18"/>
      <w:szCs w:val="18"/>
    </w:rPr>
  </w:style>
  <w:style w:type="character" w:customStyle="1" w:styleId="A7">
    <w:name w:val="A7"/>
    <w:uiPriority w:val="99"/>
    <w:rsid w:val="00C726D2"/>
    <w:rPr>
      <w:rFonts w:cs="Minion Pro"/>
      <w:b/>
      <w:bCs/>
      <w:color w:val="FF6313"/>
      <w:sz w:val="28"/>
      <w:szCs w:val="28"/>
    </w:rPr>
  </w:style>
  <w:style w:type="paragraph" w:styleId="AltKonuBal">
    <w:name w:val="Subtitle"/>
    <w:basedOn w:val="Normal"/>
    <w:next w:val="Normal"/>
    <w:link w:val="AltKonuBalChar1"/>
    <w:uiPriority w:val="11"/>
    <w:qFormat/>
    <w:rsid w:val="00C726D2"/>
    <w:pPr>
      <w:numPr>
        <w:ilvl w:val="1"/>
      </w:numPr>
    </w:pPr>
    <w:rPr>
      <w:rFonts w:asciiTheme="minorHAnsi" w:eastAsiaTheme="minorHAnsi" w:hAnsiTheme="minorHAnsi" w:cstheme="minorBidi"/>
      <w:color w:val="44546A"/>
      <w:sz w:val="28"/>
      <w:szCs w:val="28"/>
      <w:lang w:eastAsia="en-US"/>
    </w:rPr>
  </w:style>
  <w:style w:type="character" w:customStyle="1" w:styleId="AltKonuBalChar">
    <w:name w:val="Alt Konu Başlığı Char"/>
    <w:basedOn w:val="VarsaylanParagrafYazTipi"/>
    <w:uiPriority w:val="11"/>
    <w:rsid w:val="00C726D2"/>
    <w:rPr>
      <w:rFonts w:asciiTheme="majorHAnsi" w:eastAsiaTheme="majorEastAsia" w:hAnsiTheme="majorHAnsi" w:cstheme="majorBidi"/>
      <w:i/>
      <w:iCs/>
      <w:color w:val="4F81BD" w:themeColor="accent1"/>
      <w:spacing w:val="15"/>
      <w:sz w:val="24"/>
      <w:szCs w:val="24"/>
      <w:lang w:eastAsia="tr-TR"/>
    </w:rPr>
  </w:style>
  <w:style w:type="paragraph" w:styleId="Trnak">
    <w:name w:val="Quote"/>
    <w:basedOn w:val="Normal"/>
    <w:next w:val="Normal"/>
    <w:link w:val="TrnakChar1"/>
    <w:uiPriority w:val="29"/>
    <w:qFormat/>
    <w:rsid w:val="00C726D2"/>
    <w:rPr>
      <w:rFonts w:asciiTheme="minorHAnsi" w:eastAsiaTheme="minorHAnsi" w:hAnsiTheme="minorHAnsi" w:cstheme="minorBidi"/>
      <w:i/>
      <w:iCs/>
      <w:color w:val="7B7B7B"/>
      <w:szCs w:val="24"/>
      <w:lang w:eastAsia="en-US"/>
    </w:rPr>
  </w:style>
  <w:style w:type="character" w:customStyle="1" w:styleId="TrnakChar">
    <w:name w:val="Tırnak Char"/>
    <w:basedOn w:val="VarsaylanParagrafYazTipi"/>
    <w:uiPriority w:val="29"/>
    <w:rsid w:val="00C726D2"/>
    <w:rPr>
      <w:rFonts w:ascii="Book Antiqua" w:eastAsia="Times New Roman" w:hAnsi="Book Antiqua" w:cs="Times New Roman"/>
      <w:i/>
      <w:iCs/>
      <w:color w:val="000000" w:themeColor="text1"/>
      <w:sz w:val="24"/>
      <w:szCs w:val="21"/>
      <w:lang w:eastAsia="tr-TR"/>
    </w:rPr>
  </w:style>
  <w:style w:type="paragraph" w:styleId="KeskinTrnak">
    <w:name w:val="Intense Quote"/>
    <w:basedOn w:val="Normal"/>
    <w:next w:val="Normal"/>
    <w:link w:val="KeskinTrnakChar1"/>
    <w:uiPriority w:val="30"/>
    <w:qFormat/>
    <w:rsid w:val="00C726D2"/>
    <w:pPr>
      <w:pBdr>
        <w:bottom w:val="single" w:sz="4" w:space="4" w:color="4F81BD" w:themeColor="accent1"/>
      </w:pBdr>
      <w:spacing w:before="200" w:after="280"/>
      <w:ind w:left="936" w:right="936"/>
    </w:pPr>
    <w:rPr>
      <w:rFonts w:ascii="Calibri Light" w:eastAsia="SimSun" w:hAnsi="Calibri Light"/>
      <w:caps/>
      <w:color w:val="2E74B5"/>
      <w:sz w:val="28"/>
      <w:szCs w:val="28"/>
      <w:lang w:eastAsia="en-US"/>
    </w:rPr>
  </w:style>
  <w:style w:type="character" w:customStyle="1" w:styleId="KeskinTrnakChar">
    <w:name w:val="Keskin Tırnak Char"/>
    <w:basedOn w:val="VarsaylanParagrafYazTipi"/>
    <w:uiPriority w:val="30"/>
    <w:rsid w:val="00C726D2"/>
    <w:rPr>
      <w:rFonts w:ascii="Book Antiqua" w:eastAsia="Times New Roman" w:hAnsi="Book Antiqua" w:cs="Times New Roman"/>
      <w:b/>
      <w:bCs/>
      <w:i/>
      <w:iCs/>
      <w:color w:val="4F81BD" w:themeColor="accent1"/>
      <w:sz w:val="24"/>
      <w:szCs w:val="21"/>
      <w:lang w:eastAsia="tr-TR"/>
    </w:rPr>
  </w:style>
  <w:style w:type="character" w:customStyle="1" w:styleId="NormalWebChar">
    <w:name w:val="Normal (Web) Char"/>
    <w:link w:val="NormalWeb"/>
    <w:rsid w:val="00873434"/>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6D2"/>
    <w:pPr>
      <w:spacing w:after="160" w:line="300" w:lineRule="auto"/>
    </w:pPr>
    <w:rPr>
      <w:rFonts w:ascii="Book Antiqua" w:eastAsia="Times New Roman" w:hAnsi="Book Antiqua" w:cs="Times New Roman"/>
      <w:sz w:val="24"/>
      <w:szCs w:val="21"/>
      <w:lang w:eastAsia="tr-TR"/>
    </w:rPr>
  </w:style>
  <w:style w:type="paragraph" w:styleId="Balk1">
    <w:name w:val="heading 1"/>
    <w:basedOn w:val="Normal"/>
    <w:next w:val="Normal"/>
    <w:link w:val="Balk1Char"/>
    <w:uiPriority w:val="9"/>
    <w:qFormat/>
    <w:rsid w:val="00C726D2"/>
    <w:pPr>
      <w:keepNext/>
      <w:keepLines/>
      <w:spacing w:before="360" w:after="360" w:line="360" w:lineRule="auto"/>
      <w:outlineLvl w:val="0"/>
    </w:pPr>
    <w:rPr>
      <w:rFonts w:eastAsia="SimSun"/>
      <w:b/>
      <w:color w:val="00B0F0"/>
      <w:sz w:val="28"/>
      <w:szCs w:val="40"/>
    </w:rPr>
  </w:style>
  <w:style w:type="paragraph" w:styleId="Balk2">
    <w:name w:val="heading 2"/>
    <w:basedOn w:val="Normal"/>
    <w:next w:val="Normal"/>
    <w:link w:val="Balk2Char"/>
    <w:uiPriority w:val="9"/>
    <w:unhideWhenUsed/>
    <w:qFormat/>
    <w:rsid w:val="00C726D2"/>
    <w:pPr>
      <w:keepNext/>
      <w:keepLines/>
      <w:spacing w:before="240" w:after="240" w:line="360" w:lineRule="auto"/>
      <w:outlineLvl w:val="1"/>
    </w:pPr>
    <w:rPr>
      <w:rFonts w:eastAsia="SimSun"/>
      <w:b/>
      <w:sz w:val="28"/>
      <w:szCs w:val="32"/>
    </w:rPr>
  </w:style>
  <w:style w:type="paragraph" w:styleId="Balk3">
    <w:name w:val="heading 3"/>
    <w:basedOn w:val="Normal"/>
    <w:next w:val="Normal"/>
    <w:link w:val="Balk3Char"/>
    <w:uiPriority w:val="9"/>
    <w:unhideWhenUsed/>
    <w:qFormat/>
    <w:rsid w:val="00C726D2"/>
    <w:pPr>
      <w:keepNext/>
      <w:keepLines/>
      <w:spacing w:before="240" w:after="240" w:line="240" w:lineRule="auto"/>
      <w:outlineLvl w:val="2"/>
    </w:pPr>
    <w:rPr>
      <w:rFonts w:ascii="Calibri Light" w:eastAsia="SimSun" w:hAnsi="Calibri Light"/>
      <w:sz w:val="32"/>
      <w:szCs w:val="32"/>
    </w:rPr>
  </w:style>
  <w:style w:type="paragraph" w:styleId="Balk4">
    <w:name w:val="heading 4"/>
    <w:basedOn w:val="Normal"/>
    <w:next w:val="Normal"/>
    <w:link w:val="Balk4Char"/>
    <w:uiPriority w:val="9"/>
    <w:unhideWhenUsed/>
    <w:qFormat/>
    <w:rsid w:val="00C726D2"/>
    <w:pPr>
      <w:keepNext/>
      <w:keepLines/>
      <w:spacing w:before="80" w:after="0"/>
      <w:outlineLvl w:val="3"/>
    </w:pPr>
    <w:rPr>
      <w:rFonts w:ascii="Calibri Light" w:eastAsia="SimSun" w:hAnsi="Calibri Light"/>
      <w:i/>
      <w:iCs/>
      <w:sz w:val="30"/>
      <w:szCs w:val="30"/>
    </w:rPr>
  </w:style>
  <w:style w:type="paragraph" w:styleId="Balk5">
    <w:name w:val="heading 5"/>
    <w:basedOn w:val="Normal"/>
    <w:next w:val="Normal"/>
    <w:link w:val="Balk5Char"/>
    <w:uiPriority w:val="9"/>
    <w:unhideWhenUsed/>
    <w:qFormat/>
    <w:rsid w:val="00C726D2"/>
    <w:pPr>
      <w:keepNext/>
      <w:keepLines/>
      <w:spacing w:before="40" w:after="0"/>
      <w:outlineLvl w:val="4"/>
    </w:pPr>
    <w:rPr>
      <w:rFonts w:ascii="Calibri Light" w:eastAsia="SimSun" w:hAnsi="Calibri Light"/>
      <w:sz w:val="28"/>
      <w:szCs w:val="28"/>
    </w:rPr>
  </w:style>
  <w:style w:type="paragraph" w:styleId="Balk6">
    <w:name w:val="heading 6"/>
    <w:basedOn w:val="Normal"/>
    <w:next w:val="Normal"/>
    <w:link w:val="Balk6Char"/>
    <w:uiPriority w:val="9"/>
    <w:unhideWhenUsed/>
    <w:qFormat/>
    <w:rsid w:val="00C726D2"/>
    <w:pPr>
      <w:keepNext/>
      <w:keepLines/>
      <w:spacing w:before="40" w:after="0"/>
      <w:outlineLvl w:val="5"/>
    </w:pPr>
    <w:rPr>
      <w:rFonts w:ascii="Calibri Light" w:eastAsia="SimSun" w:hAnsi="Calibri Light"/>
      <w:i/>
      <w:iCs/>
      <w:sz w:val="26"/>
      <w:szCs w:val="26"/>
    </w:rPr>
  </w:style>
  <w:style w:type="paragraph" w:styleId="Balk7">
    <w:name w:val="heading 7"/>
    <w:basedOn w:val="Normal"/>
    <w:next w:val="Normal"/>
    <w:link w:val="Balk7Char"/>
    <w:uiPriority w:val="9"/>
    <w:unhideWhenUsed/>
    <w:qFormat/>
    <w:rsid w:val="00C726D2"/>
    <w:pPr>
      <w:keepNext/>
      <w:keepLines/>
      <w:spacing w:before="40" w:after="0"/>
      <w:outlineLvl w:val="6"/>
    </w:pPr>
    <w:rPr>
      <w:rFonts w:ascii="Calibri Light" w:eastAsia="SimSun" w:hAnsi="Calibri Light"/>
      <w:szCs w:val="24"/>
    </w:rPr>
  </w:style>
  <w:style w:type="paragraph" w:styleId="Balk8">
    <w:name w:val="heading 8"/>
    <w:basedOn w:val="Normal"/>
    <w:next w:val="Normal"/>
    <w:link w:val="Balk8Char"/>
    <w:uiPriority w:val="9"/>
    <w:unhideWhenUsed/>
    <w:qFormat/>
    <w:rsid w:val="00C726D2"/>
    <w:pPr>
      <w:keepNext/>
      <w:keepLines/>
      <w:spacing w:before="40" w:after="0"/>
      <w:outlineLvl w:val="7"/>
    </w:pPr>
    <w:rPr>
      <w:rFonts w:ascii="Calibri Light" w:eastAsia="SimSun" w:hAnsi="Calibri Light"/>
      <w:i/>
      <w:iCs/>
      <w:sz w:val="22"/>
      <w:szCs w:val="22"/>
    </w:rPr>
  </w:style>
  <w:style w:type="paragraph" w:styleId="Balk9">
    <w:name w:val="heading 9"/>
    <w:basedOn w:val="Normal"/>
    <w:next w:val="Normal"/>
    <w:link w:val="Balk9Char"/>
    <w:uiPriority w:val="9"/>
    <w:unhideWhenUsed/>
    <w:qFormat/>
    <w:rsid w:val="00C726D2"/>
    <w:pPr>
      <w:keepNext/>
      <w:keepLines/>
      <w:spacing w:before="40" w:after="0"/>
      <w:outlineLvl w:val="8"/>
    </w:pPr>
    <w:rPr>
      <w:rFonts w:ascii="Calibri" w:hAnsi="Calibri"/>
      <w:b/>
      <w:bCs/>
      <w:i/>
      <w:i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726D2"/>
    <w:rPr>
      <w:rFonts w:ascii="Book Antiqua" w:eastAsia="SimSun" w:hAnsi="Book Antiqua" w:cs="Times New Roman"/>
      <w:b/>
      <w:color w:val="00B0F0"/>
      <w:sz w:val="28"/>
      <w:szCs w:val="40"/>
    </w:rPr>
  </w:style>
  <w:style w:type="character" w:customStyle="1" w:styleId="Balk2Char">
    <w:name w:val="Başlık 2 Char"/>
    <w:basedOn w:val="VarsaylanParagrafYazTipi"/>
    <w:link w:val="Balk2"/>
    <w:uiPriority w:val="9"/>
    <w:rsid w:val="00C726D2"/>
    <w:rPr>
      <w:rFonts w:ascii="Book Antiqua" w:eastAsia="SimSun" w:hAnsi="Book Antiqua" w:cs="Times New Roman"/>
      <w:b/>
      <w:sz w:val="28"/>
      <w:szCs w:val="32"/>
    </w:rPr>
  </w:style>
  <w:style w:type="character" w:customStyle="1" w:styleId="Balk3Char">
    <w:name w:val="Başlık 3 Char"/>
    <w:basedOn w:val="VarsaylanParagrafYazTipi"/>
    <w:link w:val="Balk3"/>
    <w:uiPriority w:val="9"/>
    <w:rsid w:val="00C726D2"/>
    <w:rPr>
      <w:rFonts w:ascii="Calibri Light" w:eastAsia="SimSun" w:hAnsi="Calibri Light" w:cs="Times New Roman"/>
      <w:sz w:val="32"/>
      <w:szCs w:val="32"/>
    </w:rPr>
  </w:style>
  <w:style w:type="character" w:customStyle="1" w:styleId="Balk4Char">
    <w:name w:val="Başlık 4 Char"/>
    <w:basedOn w:val="VarsaylanParagrafYazTipi"/>
    <w:link w:val="Balk4"/>
    <w:uiPriority w:val="9"/>
    <w:rsid w:val="00C726D2"/>
    <w:rPr>
      <w:rFonts w:ascii="Calibri Light" w:eastAsia="SimSun" w:hAnsi="Calibri Light" w:cs="Times New Roman"/>
      <w:i/>
      <w:iCs/>
      <w:sz w:val="30"/>
      <w:szCs w:val="30"/>
    </w:rPr>
  </w:style>
  <w:style w:type="character" w:customStyle="1" w:styleId="Balk5Char">
    <w:name w:val="Başlık 5 Char"/>
    <w:basedOn w:val="VarsaylanParagrafYazTipi"/>
    <w:link w:val="Balk5"/>
    <w:uiPriority w:val="9"/>
    <w:rsid w:val="00C726D2"/>
    <w:rPr>
      <w:rFonts w:ascii="Calibri Light" w:eastAsia="SimSun" w:hAnsi="Calibri Light" w:cs="Times New Roman"/>
      <w:sz w:val="28"/>
      <w:szCs w:val="28"/>
    </w:rPr>
  </w:style>
  <w:style w:type="character" w:customStyle="1" w:styleId="Balk6Char">
    <w:name w:val="Başlık 6 Char"/>
    <w:basedOn w:val="VarsaylanParagrafYazTipi"/>
    <w:link w:val="Balk6"/>
    <w:uiPriority w:val="9"/>
    <w:rsid w:val="00C726D2"/>
    <w:rPr>
      <w:rFonts w:ascii="Calibri Light" w:eastAsia="SimSun" w:hAnsi="Calibri Light" w:cs="Times New Roman"/>
      <w:i/>
      <w:iCs/>
      <w:sz w:val="26"/>
      <w:szCs w:val="26"/>
    </w:rPr>
  </w:style>
  <w:style w:type="character" w:customStyle="1" w:styleId="Balk7Char">
    <w:name w:val="Başlık 7 Char"/>
    <w:basedOn w:val="VarsaylanParagrafYazTipi"/>
    <w:link w:val="Balk7"/>
    <w:uiPriority w:val="9"/>
    <w:rsid w:val="00C726D2"/>
    <w:rPr>
      <w:rFonts w:ascii="Calibri Light" w:eastAsia="SimSun" w:hAnsi="Calibri Light" w:cs="Times New Roman"/>
      <w:sz w:val="24"/>
      <w:szCs w:val="24"/>
    </w:rPr>
  </w:style>
  <w:style w:type="character" w:customStyle="1" w:styleId="Balk8Char">
    <w:name w:val="Başlık 8 Char"/>
    <w:basedOn w:val="VarsaylanParagrafYazTipi"/>
    <w:link w:val="Balk8"/>
    <w:uiPriority w:val="9"/>
    <w:rsid w:val="00C726D2"/>
    <w:rPr>
      <w:rFonts w:ascii="Calibri Light" w:eastAsia="SimSun" w:hAnsi="Calibri Light" w:cs="Times New Roman"/>
      <w:i/>
      <w:iCs/>
    </w:rPr>
  </w:style>
  <w:style w:type="character" w:customStyle="1" w:styleId="Balk9Char">
    <w:name w:val="Başlık 9 Char"/>
    <w:basedOn w:val="VarsaylanParagrafYazTipi"/>
    <w:link w:val="Balk9"/>
    <w:uiPriority w:val="9"/>
    <w:rsid w:val="00C726D2"/>
    <w:rPr>
      <w:rFonts w:ascii="Calibri" w:eastAsia="Times New Roman" w:hAnsi="Calibri" w:cs="Times New Roman"/>
      <w:b/>
      <w:bCs/>
      <w:i/>
      <w:iCs/>
      <w:sz w:val="20"/>
      <w:szCs w:val="20"/>
    </w:rPr>
  </w:style>
  <w:style w:type="paragraph" w:styleId="BalonMetni">
    <w:name w:val="Balloon Text"/>
    <w:basedOn w:val="Normal"/>
    <w:link w:val="BalonMetniChar"/>
    <w:uiPriority w:val="99"/>
    <w:semiHidden/>
    <w:unhideWhenUsed/>
    <w:rsid w:val="00C726D2"/>
    <w:pPr>
      <w:spacing w:after="0" w:line="240" w:lineRule="auto"/>
    </w:pPr>
    <w:rPr>
      <w:rFonts w:ascii="Tahoma" w:hAnsi="Tahoma"/>
      <w:sz w:val="16"/>
      <w:szCs w:val="16"/>
    </w:rPr>
  </w:style>
  <w:style w:type="character" w:customStyle="1" w:styleId="BalonMetniChar">
    <w:name w:val="Balon Metni Char"/>
    <w:basedOn w:val="VarsaylanParagrafYazTipi"/>
    <w:link w:val="BalonMetni"/>
    <w:uiPriority w:val="99"/>
    <w:semiHidden/>
    <w:rsid w:val="00C726D2"/>
    <w:rPr>
      <w:rFonts w:ascii="Tahoma" w:eastAsia="Times New Roman" w:hAnsi="Tahoma" w:cs="Times New Roman"/>
      <w:sz w:val="16"/>
      <w:szCs w:val="16"/>
    </w:rPr>
  </w:style>
  <w:style w:type="paragraph" w:styleId="ListeParagraf">
    <w:name w:val="List Paragraph"/>
    <w:aliases w:val="içindekiler vb"/>
    <w:basedOn w:val="Normal"/>
    <w:link w:val="ListeParagrafChar"/>
    <w:uiPriority w:val="34"/>
    <w:qFormat/>
    <w:rsid w:val="00C726D2"/>
    <w:pPr>
      <w:ind w:left="720"/>
      <w:contextualSpacing/>
    </w:pPr>
  </w:style>
  <w:style w:type="paragraph" w:styleId="stbilgi">
    <w:name w:val="header"/>
    <w:basedOn w:val="Normal"/>
    <w:link w:val="stbilgiChar"/>
    <w:uiPriority w:val="99"/>
    <w:unhideWhenUsed/>
    <w:rsid w:val="00C726D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726D2"/>
    <w:rPr>
      <w:rFonts w:ascii="Book Antiqua" w:eastAsia="Times New Roman" w:hAnsi="Book Antiqua" w:cs="Times New Roman"/>
      <w:sz w:val="24"/>
      <w:szCs w:val="21"/>
      <w:lang w:eastAsia="tr-TR"/>
    </w:rPr>
  </w:style>
  <w:style w:type="table" w:styleId="TabloKlavuzu">
    <w:name w:val="Table Grid"/>
    <w:basedOn w:val="NormalTablo"/>
    <w:uiPriority w:val="39"/>
    <w:rsid w:val="00C726D2"/>
    <w:pPr>
      <w:spacing w:after="0" w:line="240" w:lineRule="auto"/>
    </w:pPr>
    <w:rPr>
      <w:rFonts w:ascii="Calibri" w:eastAsia="Times New Roman"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uiPriority w:val="99"/>
    <w:unhideWhenUsed/>
    <w:rsid w:val="00C726D2"/>
    <w:rPr>
      <w:color w:val="0000FF"/>
      <w:u w:val="single"/>
    </w:rPr>
  </w:style>
  <w:style w:type="character" w:styleId="zlenenKpr">
    <w:name w:val="FollowedHyperlink"/>
    <w:uiPriority w:val="99"/>
    <w:semiHidden/>
    <w:unhideWhenUsed/>
    <w:rsid w:val="00C726D2"/>
    <w:rPr>
      <w:color w:val="800080"/>
      <w:u w:val="single"/>
    </w:rPr>
  </w:style>
  <w:style w:type="paragraph" w:customStyle="1" w:styleId="xl66">
    <w:name w:val="xl66"/>
    <w:basedOn w:val="Normal"/>
    <w:rsid w:val="00C726D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color w:val="000000"/>
      <w:sz w:val="20"/>
      <w:szCs w:val="20"/>
    </w:rPr>
  </w:style>
  <w:style w:type="paragraph" w:customStyle="1" w:styleId="xl67">
    <w:name w:val="xl67"/>
    <w:basedOn w:val="Normal"/>
    <w:rsid w:val="00C726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68">
    <w:name w:val="xl68"/>
    <w:basedOn w:val="Normal"/>
    <w:rsid w:val="00C726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b/>
      <w:bCs/>
      <w:sz w:val="20"/>
      <w:szCs w:val="20"/>
    </w:rPr>
  </w:style>
  <w:style w:type="paragraph" w:customStyle="1" w:styleId="xl69">
    <w:name w:val="xl69"/>
    <w:basedOn w:val="Normal"/>
    <w:rsid w:val="00C726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70">
    <w:name w:val="xl70"/>
    <w:basedOn w:val="Normal"/>
    <w:rsid w:val="00C726D2"/>
    <w:pPr>
      <w:spacing w:before="100" w:beforeAutospacing="1" w:after="100" w:afterAutospacing="1" w:line="240" w:lineRule="auto"/>
    </w:pPr>
    <w:rPr>
      <w:rFonts w:ascii="Times New Roman" w:hAnsi="Times New Roman"/>
      <w:sz w:val="20"/>
      <w:szCs w:val="20"/>
    </w:rPr>
  </w:style>
  <w:style w:type="paragraph" w:customStyle="1" w:styleId="xl71">
    <w:name w:val="xl71"/>
    <w:basedOn w:val="Normal"/>
    <w:rsid w:val="00C726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2">
    <w:name w:val="xl72"/>
    <w:basedOn w:val="Normal"/>
    <w:rsid w:val="00C726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3">
    <w:name w:val="xl73"/>
    <w:basedOn w:val="Normal"/>
    <w:rsid w:val="00C726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4">
    <w:name w:val="xl74"/>
    <w:basedOn w:val="Normal"/>
    <w:rsid w:val="00C726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5">
    <w:name w:val="xl75"/>
    <w:basedOn w:val="Normal"/>
    <w:rsid w:val="00C726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6">
    <w:name w:val="xl76"/>
    <w:basedOn w:val="Normal"/>
    <w:rsid w:val="00C726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7">
    <w:name w:val="xl77"/>
    <w:basedOn w:val="Normal"/>
    <w:rsid w:val="00C726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b/>
      <w:bCs/>
      <w:sz w:val="32"/>
      <w:szCs w:val="32"/>
    </w:rPr>
  </w:style>
  <w:style w:type="paragraph" w:customStyle="1" w:styleId="xl78">
    <w:name w:val="xl78"/>
    <w:basedOn w:val="Normal"/>
    <w:rsid w:val="00C726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79">
    <w:name w:val="xl79"/>
    <w:basedOn w:val="Normal"/>
    <w:rsid w:val="00C726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80">
    <w:name w:val="xl80"/>
    <w:basedOn w:val="Normal"/>
    <w:rsid w:val="00C726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1">
    <w:name w:val="xl81"/>
    <w:basedOn w:val="Normal"/>
    <w:rsid w:val="00C726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28"/>
      <w:szCs w:val="28"/>
    </w:rPr>
  </w:style>
  <w:style w:type="paragraph" w:customStyle="1" w:styleId="xl82">
    <w:name w:val="xl82"/>
    <w:basedOn w:val="Normal"/>
    <w:rsid w:val="00C726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83">
    <w:name w:val="xl83"/>
    <w:basedOn w:val="Normal"/>
    <w:rsid w:val="00C726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84">
    <w:name w:val="xl84"/>
    <w:basedOn w:val="Normal"/>
    <w:rsid w:val="00C726D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5">
    <w:name w:val="xl85"/>
    <w:basedOn w:val="Normal"/>
    <w:rsid w:val="00C726D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6">
    <w:name w:val="xl86"/>
    <w:basedOn w:val="Normal"/>
    <w:rsid w:val="00C726D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7">
    <w:name w:val="xl87"/>
    <w:basedOn w:val="Normal"/>
    <w:rsid w:val="00C726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8">
    <w:name w:val="xl88"/>
    <w:basedOn w:val="Normal"/>
    <w:rsid w:val="00C726D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9">
    <w:name w:val="xl89"/>
    <w:basedOn w:val="Normal"/>
    <w:rsid w:val="00C726D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90">
    <w:name w:val="xl90"/>
    <w:basedOn w:val="Normal"/>
    <w:rsid w:val="00C726D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91">
    <w:name w:val="xl91"/>
    <w:basedOn w:val="Normal"/>
    <w:rsid w:val="00C726D2"/>
    <w:pPr>
      <w:pBdr>
        <w:top w:val="single" w:sz="4" w:space="0" w:color="auto"/>
        <w:right w:val="single" w:sz="4" w:space="0" w:color="auto"/>
      </w:pBdr>
      <w:spacing w:before="100" w:beforeAutospacing="1" w:after="100" w:afterAutospacing="1" w:line="240" w:lineRule="auto"/>
      <w:jc w:val="center"/>
      <w:textAlignment w:val="center"/>
    </w:pPr>
    <w:rPr>
      <w:rFonts w:ascii="Calibri" w:hAnsi="Calibri"/>
      <w:b/>
      <w:bCs/>
      <w:color w:val="000000"/>
      <w:sz w:val="20"/>
      <w:szCs w:val="20"/>
    </w:rPr>
  </w:style>
  <w:style w:type="paragraph" w:customStyle="1" w:styleId="xl92">
    <w:name w:val="xl92"/>
    <w:basedOn w:val="Normal"/>
    <w:rsid w:val="00C726D2"/>
    <w:pPr>
      <w:pBdr>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color w:val="000000"/>
      <w:sz w:val="20"/>
      <w:szCs w:val="20"/>
    </w:rPr>
  </w:style>
  <w:style w:type="paragraph" w:customStyle="1" w:styleId="xl93">
    <w:name w:val="xl93"/>
    <w:basedOn w:val="Normal"/>
    <w:rsid w:val="00C726D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94">
    <w:name w:val="xl94"/>
    <w:basedOn w:val="Normal"/>
    <w:rsid w:val="00C726D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95">
    <w:name w:val="xl95"/>
    <w:basedOn w:val="Normal"/>
    <w:rsid w:val="00C726D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96">
    <w:name w:val="xl96"/>
    <w:basedOn w:val="Normal"/>
    <w:rsid w:val="00C726D2"/>
    <w:pPr>
      <w:pBdr>
        <w:left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97">
    <w:name w:val="xl97"/>
    <w:basedOn w:val="Normal"/>
    <w:rsid w:val="00C726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98">
    <w:name w:val="xl98"/>
    <w:basedOn w:val="Normal"/>
    <w:rsid w:val="00C726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Cs w:val="24"/>
    </w:rPr>
  </w:style>
  <w:style w:type="paragraph" w:customStyle="1" w:styleId="xl99">
    <w:name w:val="xl99"/>
    <w:basedOn w:val="Normal"/>
    <w:rsid w:val="00C726D2"/>
    <w:pPr>
      <w:pBdr>
        <w:left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100">
    <w:name w:val="xl100"/>
    <w:basedOn w:val="Normal"/>
    <w:rsid w:val="00C726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101">
    <w:name w:val="xl101"/>
    <w:basedOn w:val="Normal"/>
    <w:rsid w:val="00C726D2"/>
    <w:pPr>
      <w:spacing w:before="100" w:beforeAutospacing="1" w:after="100" w:afterAutospacing="1" w:line="240" w:lineRule="auto"/>
    </w:pPr>
    <w:rPr>
      <w:rFonts w:ascii="Times New Roman" w:hAnsi="Times New Roman"/>
      <w:sz w:val="20"/>
      <w:szCs w:val="20"/>
    </w:rPr>
  </w:style>
  <w:style w:type="paragraph" w:styleId="ResimYazs">
    <w:name w:val="caption"/>
    <w:basedOn w:val="Normal"/>
    <w:next w:val="Normal"/>
    <w:uiPriority w:val="35"/>
    <w:unhideWhenUsed/>
    <w:qFormat/>
    <w:rsid w:val="00C726D2"/>
    <w:pPr>
      <w:spacing w:line="240" w:lineRule="auto"/>
    </w:pPr>
    <w:rPr>
      <w:b/>
      <w:bCs/>
      <w:color w:val="404040"/>
      <w:sz w:val="16"/>
      <w:szCs w:val="16"/>
    </w:rPr>
  </w:style>
  <w:style w:type="paragraph" w:styleId="Altbilgi">
    <w:name w:val="footer"/>
    <w:basedOn w:val="Normal"/>
    <w:link w:val="AltbilgiChar"/>
    <w:uiPriority w:val="99"/>
    <w:unhideWhenUsed/>
    <w:rsid w:val="00C726D2"/>
    <w:pPr>
      <w:tabs>
        <w:tab w:val="center" w:pos="4536"/>
        <w:tab w:val="right" w:pos="9072"/>
      </w:tabs>
      <w:spacing w:after="0" w:line="240" w:lineRule="auto"/>
    </w:pPr>
    <w:rPr>
      <w:rFonts w:ascii="Calibri" w:hAnsi="Calibri"/>
      <w:sz w:val="20"/>
      <w:szCs w:val="20"/>
    </w:rPr>
  </w:style>
  <w:style w:type="character" w:customStyle="1" w:styleId="AltbilgiChar">
    <w:name w:val="Altbilgi Char"/>
    <w:basedOn w:val="VarsaylanParagrafYazTipi"/>
    <w:link w:val="Altbilgi"/>
    <w:uiPriority w:val="99"/>
    <w:rsid w:val="00C726D2"/>
    <w:rPr>
      <w:rFonts w:ascii="Calibri" w:eastAsia="Times New Roman" w:hAnsi="Calibri" w:cs="Times New Roman"/>
      <w:sz w:val="20"/>
      <w:szCs w:val="20"/>
      <w:lang w:eastAsia="tr-TR"/>
    </w:rPr>
  </w:style>
  <w:style w:type="paragraph" w:styleId="NormalWeb">
    <w:name w:val="Normal (Web)"/>
    <w:basedOn w:val="Normal"/>
    <w:link w:val="NormalWebChar"/>
    <w:rsid w:val="00C726D2"/>
    <w:pPr>
      <w:spacing w:before="100" w:beforeAutospacing="1" w:after="100" w:afterAutospacing="1" w:line="240" w:lineRule="auto"/>
    </w:pPr>
    <w:rPr>
      <w:rFonts w:ascii="Times New Roman" w:hAnsi="Times New Roman"/>
      <w:szCs w:val="24"/>
    </w:rPr>
  </w:style>
  <w:style w:type="character" w:styleId="Gl">
    <w:name w:val="Strong"/>
    <w:uiPriority w:val="22"/>
    <w:qFormat/>
    <w:rsid w:val="00C726D2"/>
    <w:rPr>
      <w:b/>
      <w:bCs/>
    </w:rPr>
  </w:style>
  <w:style w:type="paragraph" w:styleId="AralkYok">
    <w:name w:val="No Spacing"/>
    <w:link w:val="AralkYokChar"/>
    <w:uiPriority w:val="1"/>
    <w:qFormat/>
    <w:rsid w:val="00C726D2"/>
    <w:pPr>
      <w:spacing w:after="0" w:line="240" w:lineRule="auto"/>
    </w:pPr>
    <w:rPr>
      <w:rFonts w:ascii="Calibri" w:eastAsia="Times New Roman" w:hAnsi="Calibri" w:cs="Times New Roman"/>
      <w:sz w:val="21"/>
      <w:szCs w:val="21"/>
      <w:lang w:eastAsia="tr-TR"/>
    </w:rPr>
  </w:style>
  <w:style w:type="character" w:customStyle="1" w:styleId="AralkYokChar">
    <w:name w:val="Aralık Yok Char"/>
    <w:link w:val="AralkYok"/>
    <w:uiPriority w:val="1"/>
    <w:rsid w:val="00C726D2"/>
    <w:rPr>
      <w:rFonts w:ascii="Calibri" w:eastAsia="Times New Roman" w:hAnsi="Calibri" w:cs="Times New Roman"/>
      <w:sz w:val="21"/>
      <w:szCs w:val="21"/>
      <w:lang w:eastAsia="tr-TR"/>
    </w:rPr>
  </w:style>
  <w:style w:type="paragraph" w:styleId="TBal">
    <w:name w:val="TOC Heading"/>
    <w:basedOn w:val="Balk1"/>
    <w:next w:val="Normal"/>
    <w:uiPriority w:val="39"/>
    <w:unhideWhenUsed/>
    <w:qFormat/>
    <w:rsid w:val="00C726D2"/>
    <w:pPr>
      <w:outlineLvl w:val="9"/>
    </w:pPr>
    <w:rPr>
      <w:rFonts w:ascii="Calibri Light" w:hAnsi="Calibri Light"/>
      <w:color w:val="2E74B5"/>
    </w:rPr>
  </w:style>
  <w:style w:type="paragraph" w:styleId="T1">
    <w:name w:val="toc 1"/>
    <w:basedOn w:val="Normal"/>
    <w:next w:val="Normal"/>
    <w:autoRedefine/>
    <w:uiPriority w:val="39"/>
    <w:unhideWhenUsed/>
    <w:rsid w:val="00C726D2"/>
    <w:pPr>
      <w:spacing w:before="120" w:after="120"/>
    </w:pPr>
    <w:rPr>
      <w:rFonts w:ascii="Calibri" w:hAnsi="Calibri"/>
      <w:b/>
      <w:bCs/>
      <w:caps/>
      <w:sz w:val="20"/>
      <w:szCs w:val="20"/>
    </w:rPr>
  </w:style>
  <w:style w:type="table" w:customStyle="1" w:styleId="TableNormal1">
    <w:name w:val="Table Normal1"/>
    <w:uiPriority w:val="2"/>
    <w:semiHidden/>
    <w:unhideWhenUsed/>
    <w:qFormat/>
    <w:rsid w:val="00C726D2"/>
    <w:pPr>
      <w:widowControl w:val="0"/>
      <w:spacing w:after="160" w:line="30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rsid w:val="00C726D2"/>
    <w:pPr>
      <w:widowControl w:val="0"/>
      <w:spacing w:after="0" w:line="240" w:lineRule="auto"/>
      <w:ind w:left="100"/>
    </w:pPr>
    <w:rPr>
      <w:rFonts w:ascii="Calibri" w:eastAsia="Calibri" w:hAnsi="Calibri"/>
      <w:sz w:val="10"/>
      <w:szCs w:val="10"/>
      <w:lang w:val="en-US"/>
    </w:rPr>
  </w:style>
  <w:style w:type="character" w:customStyle="1" w:styleId="GvdeMetniChar">
    <w:name w:val="Gövde Metni Char"/>
    <w:basedOn w:val="VarsaylanParagrafYazTipi"/>
    <w:link w:val="GvdeMetni"/>
    <w:uiPriority w:val="1"/>
    <w:rsid w:val="00C726D2"/>
    <w:rPr>
      <w:rFonts w:ascii="Calibri" w:eastAsia="Calibri" w:hAnsi="Calibri" w:cs="Times New Roman"/>
      <w:sz w:val="10"/>
      <w:szCs w:val="10"/>
      <w:lang w:val="en-US"/>
    </w:rPr>
  </w:style>
  <w:style w:type="paragraph" w:customStyle="1" w:styleId="TableParagraph">
    <w:name w:val="Table Paragraph"/>
    <w:basedOn w:val="Normal"/>
    <w:uiPriority w:val="1"/>
    <w:rsid w:val="00C726D2"/>
    <w:pPr>
      <w:widowControl w:val="0"/>
      <w:spacing w:after="0" w:line="240" w:lineRule="auto"/>
    </w:pPr>
    <w:rPr>
      <w:lang w:val="en-US"/>
    </w:rPr>
  </w:style>
  <w:style w:type="paragraph" w:customStyle="1" w:styleId="2-ortabaslk">
    <w:name w:val="2-ortabaslk"/>
    <w:basedOn w:val="Normal"/>
    <w:rsid w:val="00C726D2"/>
    <w:pPr>
      <w:spacing w:before="100" w:beforeAutospacing="1" w:after="100" w:afterAutospacing="1" w:line="240" w:lineRule="auto"/>
    </w:pPr>
    <w:rPr>
      <w:rFonts w:ascii="Times New Roman" w:hAnsi="Times New Roman"/>
      <w:szCs w:val="24"/>
    </w:rPr>
  </w:style>
  <w:style w:type="table" w:customStyle="1" w:styleId="KlavuzTablo2-Vurgu21">
    <w:name w:val="Kılavuz Tablo 2 - Vurgu 21"/>
    <w:basedOn w:val="NormalTablo"/>
    <w:uiPriority w:val="47"/>
    <w:rsid w:val="00C726D2"/>
    <w:pPr>
      <w:spacing w:after="0" w:line="240" w:lineRule="auto"/>
    </w:pPr>
    <w:rPr>
      <w:rFonts w:ascii="Calibri" w:eastAsia="Times New Roman" w:hAnsi="Calibri" w:cs="Times New Roman"/>
      <w:sz w:val="20"/>
      <w:szCs w:val="20"/>
      <w:lang w:eastAsia="tr-TR"/>
    </w:rPr>
    <w:tblPr>
      <w:tblStyleRowBandSize w:val="1"/>
      <w:tblStyleColBandSize w:val="1"/>
      <w:tblInd w:w="0" w:type="dxa"/>
      <w:tblBorders>
        <w:top w:val="single" w:sz="2" w:space="0" w:color="D99594"/>
        <w:bottom w:val="single" w:sz="2" w:space="0" w:color="D99594"/>
        <w:insideH w:val="single" w:sz="2" w:space="0" w:color="D99594"/>
        <w:insideV w:val="single" w:sz="2" w:space="0" w:color="D99594"/>
      </w:tblBorders>
      <w:tblCellMar>
        <w:top w:w="0" w:type="dxa"/>
        <w:left w:w="108" w:type="dxa"/>
        <w:bottom w:w="0" w:type="dxa"/>
        <w:right w:w="108" w:type="dxa"/>
      </w:tblCellMar>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numbering" w:customStyle="1" w:styleId="ListeYok1">
    <w:name w:val="Liste Yok1"/>
    <w:next w:val="ListeYok"/>
    <w:uiPriority w:val="99"/>
    <w:semiHidden/>
    <w:unhideWhenUsed/>
    <w:rsid w:val="00C726D2"/>
  </w:style>
  <w:style w:type="table" w:customStyle="1" w:styleId="KlavuzuTablo4-Vurgu61">
    <w:name w:val="Kılavuzu Tablo 4 - Vurgu 61"/>
    <w:basedOn w:val="NormalTablo"/>
    <w:uiPriority w:val="49"/>
    <w:rsid w:val="00C726D2"/>
    <w:pPr>
      <w:spacing w:after="0" w:line="240" w:lineRule="auto"/>
    </w:pPr>
    <w:rPr>
      <w:rFonts w:ascii="Calibri" w:eastAsia="Times New Roman" w:hAnsi="Calibri" w:cs="Times New Roman"/>
      <w:sz w:val="20"/>
      <w:szCs w:val="20"/>
      <w:lang w:eastAsia="tr-TR"/>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OrtaGlgeleme1-Vurgu5">
    <w:name w:val="Medium Shading 1 Accent 5"/>
    <w:basedOn w:val="NormalTablo"/>
    <w:uiPriority w:val="63"/>
    <w:rsid w:val="00C726D2"/>
    <w:pPr>
      <w:spacing w:after="0" w:line="240" w:lineRule="auto"/>
    </w:pPr>
    <w:rPr>
      <w:rFonts w:ascii="Calibri" w:eastAsia="Times New Roman" w:hAnsi="Calibri" w:cs="Times New Roman"/>
      <w:sz w:val="20"/>
      <w:szCs w:val="20"/>
      <w:lang w:eastAsia="tr-T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AkListe-Vurgu5">
    <w:name w:val="Light List Accent 5"/>
    <w:basedOn w:val="NormalTablo"/>
    <w:uiPriority w:val="61"/>
    <w:rsid w:val="00C726D2"/>
    <w:pPr>
      <w:spacing w:after="0" w:line="240" w:lineRule="auto"/>
    </w:pPr>
    <w:rPr>
      <w:rFonts w:ascii="Calibri" w:eastAsia="Times New Roman" w:hAnsi="Calibri" w:cs="Times New Roman"/>
      <w:sz w:val="20"/>
      <w:szCs w:val="20"/>
      <w:lang w:eastAsia="tr-T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Klavuz-Vurgu11">
    <w:name w:val="Açık Kılavuz - Vurgu 11"/>
    <w:basedOn w:val="NormalTablo"/>
    <w:uiPriority w:val="62"/>
    <w:rsid w:val="00C726D2"/>
    <w:pPr>
      <w:spacing w:after="0" w:line="240" w:lineRule="auto"/>
    </w:pPr>
    <w:rPr>
      <w:rFonts w:ascii="Calibri" w:eastAsia="Times New Roman" w:hAnsi="Calibri" w:cs="Times New Roman"/>
      <w:sz w:val="20"/>
      <w:szCs w:val="20"/>
      <w:lang w:eastAsia="tr-T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Klavuz-Vurgu5">
    <w:name w:val="Light Grid Accent 5"/>
    <w:basedOn w:val="NormalTablo"/>
    <w:uiPriority w:val="62"/>
    <w:rsid w:val="00C726D2"/>
    <w:pPr>
      <w:spacing w:after="0" w:line="240" w:lineRule="auto"/>
    </w:pPr>
    <w:rPr>
      <w:rFonts w:ascii="Calibri" w:eastAsia="Times New Roman" w:hAnsi="Calibri" w:cs="Times New Roman"/>
      <w:sz w:val="20"/>
      <w:szCs w:val="20"/>
      <w:lang w:eastAsia="tr-T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Liste-Vurgu4">
    <w:name w:val="Light List Accent 4"/>
    <w:basedOn w:val="NormalTablo"/>
    <w:uiPriority w:val="61"/>
    <w:rsid w:val="00C726D2"/>
    <w:pPr>
      <w:spacing w:after="0" w:line="240" w:lineRule="auto"/>
    </w:pPr>
    <w:rPr>
      <w:rFonts w:ascii="Calibri" w:eastAsia="Times New Roman" w:hAnsi="Calibri" w:cs="Times New Roman"/>
      <w:sz w:val="20"/>
      <w:szCs w:val="20"/>
      <w:lang w:eastAsia="tr-T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KlavuzuTablo4-Vurgu51">
    <w:name w:val="Kılavuzu Tablo 4 - Vurgu 51"/>
    <w:basedOn w:val="NormalTablo"/>
    <w:uiPriority w:val="49"/>
    <w:rsid w:val="00C726D2"/>
    <w:pPr>
      <w:spacing w:after="0" w:line="240" w:lineRule="auto"/>
    </w:pPr>
    <w:rPr>
      <w:rFonts w:ascii="Calibri" w:eastAsia="Times New Roman" w:hAnsi="Calibri" w:cs="Times New Roman"/>
      <w:sz w:val="20"/>
      <w:szCs w:val="20"/>
      <w:lang w:eastAsia="tr-TR"/>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KlavuzuTablo4-Vurgu31">
    <w:name w:val="Kılavuzu Tablo 4 - Vurgu 31"/>
    <w:basedOn w:val="NormalTablo"/>
    <w:uiPriority w:val="49"/>
    <w:rsid w:val="00C726D2"/>
    <w:pPr>
      <w:spacing w:after="0" w:line="240" w:lineRule="auto"/>
    </w:pPr>
    <w:rPr>
      <w:rFonts w:ascii="Calibri" w:eastAsia="Times New Roman" w:hAnsi="Calibri" w:cs="Times New Roman"/>
      <w:sz w:val="20"/>
      <w:szCs w:val="20"/>
      <w:lang w:eastAsia="tr-TR"/>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Tablo5Koyu-Vurgu51">
    <w:name w:val="Kılavuz Tablo 5 Koyu - Vurgu 51"/>
    <w:basedOn w:val="NormalTablo"/>
    <w:uiPriority w:val="50"/>
    <w:rsid w:val="00C726D2"/>
    <w:pPr>
      <w:spacing w:after="0" w:line="240" w:lineRule="auto"/>
    </w:pPr>
    <w:rPr>
      <w:rFonts w:ascii="Calibri" w:eastAsia="Times New Roman" w:hAnsi="Calibri" w:cs="Times New Roman"/>
      <w:sz w:val="20"/>
      <w:szCs w:val="20"/>
      <w:lang w:eastAsia="tr-T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KlavuzTablo5Koyu-Vurgu11">
    <w:name w:val="Kılavuz Tablo 5 Koyu - Vurgu 11"/>
    <w:basedOn w:val="NormalTablo"/>
    <w:uiPriority w:val="50"/>
    <w:rsid w:val="00C726D2"/>
    <w:pPr>
      <w:spacing w:after="0" w:line="240" w:lineRule="auto"/>
    </w:pPr>
    <w:rPr>
      <w:rFonts w:ascii="Calibri" w:eastAsia="Times New Roman" w:hAnsi="Calibri" w:cs="Times New Roman"/>
      <w:sz w:val="20"/>
      <w:szCs w:val="20"/>
      <w:lang w:eastAsia="tr-T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KlavuzTablo5Koyu-Vurgu31">
    <w:name w:val="Kılavuz Tablo 5 Koyu - Vurgu 31"/>
    <w:basedOn w:val="NormalTablo"/>
    <w:uiPriority w:val="50"/>
    <w:rsid w:val="00C726D2"/>
    <w:pPr>
      <w:spacing w:after="0" w:line="240" w:lineRule="auto"/>
    </w:pPr>
    <w:rPr>
      <w:rFonts w:ascii="Calibri" w:eastAsia="Times New Roman" w:hAnsi="Calibri" w:cs="Times New Roman"/>
      <w:sz w:val="20"/>
      <w:szCs w:val="20"/>
      <w:lang w:eastAsia="tr-T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KlavuzuTablo4-Vurgu62">
    <w:name w:val="Kılavuzu Tablo 4 - Vurgu 62"/>
    <w:basedOn w:val="NormalTablo"/>
    <w:uiPriority w:val="49"/>
    <w:rsid w:val="00C726D2"/>
    <w:pPr>
      <w:spacing w:after="0" w:line="240" w:lineRule="auto"/>
    </w:pPr>
    <w:rPr>
      <w:rFonts w:ascii="Calibri" w:eastAsia="Times New Roman" w:hAnsi="Calibri" w:cs="Times New Roman"/>
      <w:sz w:val="20"/>
      <w:szCs w:val="20"/>
      <w:lang w:eastAsia="tr-TR"/>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styleId="AklamaBavurusu">
    <w:name w:val="annotation reference"/>
    <w:uiPriority w:val="99"/>
    <w:semiHidden/>
    <w:unhideWhenUsed/>
    <w:rsid w:val="00C726D2"/>
    <w:rPr>
      <w:sz w:val="16"/>
      <w:szCs w:val="16"/>
    </w:rPr>
  </w:style>
  <w:style w:type="paragraph" w:styleId="AklamaMetni">
    <w:name w:val="annotation text"/>
    <w:basedOn w:val="Normal"/>
    <w:link w:val="AklamaMetniChar"/>
    <w:uiPriority w:val="99"/>
    <w:unhideWhenUsed/>
    <w:rsid w:val="00C726D2"/>
    <w:pPr>
      <w:spacing w:line="240" w:lineRule="auto"/>
    </w:pPr>
    <w:rPr>
      <w:rFonts w:ascii="Calibri" w:hAnsi="Calibri"/>
      <w:sz w:val="20"/>
      <w:szCs w:val="20"/>
    </w:rPr>
  </w:style>
  <w:style w:type="character" w:customStyle="1" w:styleId="AklamaMetniChar">
    <w:name w:val="Açıklama Metni Char"/>
    <w:basedOn w:val="VarsaylanParagrafYazTipi"/>
    <w:link w:val="AklamaMetni"/>
    <w:uiPriority w:val="99"/>
    <w:rsid w:val="00C726D2"/>
    <w:rPr>
      <w:rFonts w:ascii="Calibri" w:eastAsia="Times New Roman" w:hAnsi="Calibri" w:cs="Times New Roman"/>
      <w:sz w:val="20"/>
      <w:szCs w:val="20"/>
    </w:rPr>
  </w:style>
  <w:style w:type="paragraph" w:styleId="AklamaKonusu">
    <w:name w:val="annotation subject"/>
    <w:basedOn w:val="AklamaMetni"/>
    <w:next w:val="AklamaMetni"/>
    <w:link w:val="AklamaKonusuChar"/>
    <w:uiPriority w:val="99"/>
    <w:semiHidden/>
    <w:unhideWhenUsed/>
    <w:rsid w:val="00C726D2"/>
    <w:rPr>
      <w:b/>
      <w:bCs/>
    </w:rPr>
  </w:style>
  <w:style w:type="character" w:customStyle="1" w:styleId="AklamaKonusuChar">
    <w:name w:val="Açıklama Konusu Char"/>
    <w:basedOn w:val="AklamaMetniChar"/>
    <w:link w:val="AklamaKonusu"/>
    <w:uiPriority w:val="99"/>
    <w:semiHidden/>
    <w:rsid w:val="00C726D2"/>
    <w:rPr>
      <w:rFonts w:ascii="Calibri" w:eastAsia="Times New Roman" w:hAnsi="Calibri" w:cs="Times New Roman"/>
      <w:b/>
      <w:bCs/>
      <w:sz w:val="20"/>
      <w:szCs w:val="20"/>
    </w:rPr>
  </w:style>
  <w:style w:type="table" w:customStyle="1" w:styleId="TabloKlavuzu1">
    <w:name w:val="Tablo Kılavuzu1"/>
    <w:basedOn w:val="NormalTablo"/>
    <w:next w:val="TabloKlavuzu"/>
    <w:uiPriority w:val="39"/>
    <w:rsid w:val="00C726D2"/>
    <w:pPr>
      <w:spacing w:after="0" w:line="240" w:lineRule="auto"/>
    </w:pPr>
    <w:rPr>
      <w:rFonts w:ascii="Calibri" w:eastAsia="Times New Roman"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killerTablosu">
    <w:name w:val="table of figures"/>
    <w:basedOn w:val="Normal"/>
    <w:next w:val="Normal"/>
    <w:uiPriority w:val="99"/>
    <w:unhideWhenUsed/>
    <w:rsid w:val="00C726D2"/>
    <w:pPr>
      <w:spacing w:after="0"/>
    </w:pPr>
  </w:style>
  <w:style w:type="paragraph" w:customStyle="1" w:styleId="BALIK2">
    <w:name w:val="BAŞLIK 2"/>
    <w:basedOn w:val="Balk2"/>
    <w:rsid w:val="00C726D2"/>
    <w:pPr>
      <w:spacing w:before="100" w:beforeAutospacing="1" w:after="100" w:afterAutospacing="1"/>
    </w:pPr>
    <w:rPr>
      <w:rFonts w:ascii="Times New Roman" w:eastAsia="Times New Roman" w:hAnsi="Times New Roman"/>
      <w:b w:val="0"/>
      <w:bCs/>
      <w:sz w:val="24"/>
      <w:szCs w:val="26"/>
    </w:rPr>
  </w:style>
  <w:style w:type="paragraph" w:styleId="T2">
    <w:name w:val="toc 2"/>
    <w:basedOn w:val="Normal"/>
    <w:next w:val="Normal"/>
    <w:autoRedefine/>
    <w:uiPriority w:val="39"/>
    <w:unhideWhenUsed/>
    <w:rsid w:val="00C726D2"/>
    <w:pPr>
      <w:spacing w:after="0"/>
      <w:ind w:left="240"/>
    </w:pPr>
    <w:rPr>
      <w:rFonts w:ascii="Calibri" w:hAnsi="Calibri"/>
      <w:smallCaps/>
      <w:sz w:val="20"/>
      <w:szCs w:val="20"/>
    </w:rPr>
  </w:style>
  <w:style w:type="paragraph" w:styleId="T3">
    <w:name w:val="toc 3"/>
    <w:basedOn w:val="Normal"/>
    <w:next w:val="Normal"/>
    <w:autoRedefine/>
    <w:uiPriority w:val="39"/>
    <w:unhideWhenUsed/>
    <w:rsid w:val="00C726D2"/>
    <w:pPr>
      <w:spacing w:after="0"/>
      <w:ind w:left="480"/>
    </w:pPr>
    <w:rPr>
      <w:rFonts w:ascii="Calibri" w:hAnsi="Calibri"/>
      <w:i/>
      <w:iCs/>
      <w:sz w:val="20"/>
      <w:szCs w:val="20"/>
    </w:rPr>
  </w:style>
  <w:style w:type="table" w:customStyle="1" w:styleId="KlavuzuTablo4-Vurgu1">
    <w:name w:val="Kılavuzu Tablo 4 - Vurgu 1"/>
    <w:basedOn w:val="NormalTablo"/>
    <w:uiPriority w:val="49"/>
    <w:rsid w:val="00C726D2"/>
    <w:pPr>
      <w:spacing w:after="0" w:line="240" w:lineRule="auto"/>
    </w:pPr>
    <w:rPr>
      <w:rFonts w:ascii="Calibri" w:eastAsia="Times New Roman" w:hAnsi="Calibri" w:cs="Times New Roman"/>
      <w:sz w:val="20"/>
      <w:szCs w:val="20"/>
      <w:lang w:eastAsia="tr-TR"/>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ListeParagrafChar">
    <w:name w:val="Liste Paragraf Char"/>
    <w:aliases w:val="içindekiler vb Char"/>
    <w:link w:val="ListeParagraf"/>
    <w:uiPriority w:val="34"/>
    <w:locked/>
    <w:rsid w:val="00C726D2"/>
    <w:rPr>
      <w:rFonts w:ascii="Book Antiqua" w:eastAsia="Times New Roman" w:hAnsi="Book Antiqua" w:cs="Times New Roman"/>
      <w:sz w:val="24"/>
      <w:szCs w:val="21"/>
      <w:lang w:eastAsia="tr-TR"/>
    </w:rPr>
  </w:style>
  <w:style w:type="table" w:customStyle="1" w:styleId="GridTable4Accent1">
    <w:name w:val="Grid Table 4 Accent 1"/>
    <w:basedOn w:val="NormalTablo"/>
    <w:uiPriority w:val="49"/>
    <w:rsid w:val="00C726D2"/>
    <w:pPr>
      <w:spacing w:after="0" w:line="240" w:lineRule="auto"/>
    </w:pPr>
    <w:rPr>
      <w:rFonts w:ascii="Calibri" w:eastAsia="Calibri" w:hAnsi="Calibri" w:cs="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
    <w:name w:val="Grid Table 4 Accent 11"/>
    <w:basedOn w:val="NormalTablo"/>
    <w:uiPriority w:val="49"/>
    <w:rsid w:val="00C726D2"/>
    <w:pPr>
      <w:spacing w:after="0" w:line="240" w:lineRule="auto"/>
    </w:pPr>
    <w:rPr>
      <w:rFonts w:ascii="Calibri" w:eastAsia="Calibri" w:hAnsi="Calibri" w:cs="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OrtaGlgeleme1-Vurgu51">
    <w:name w:val="Orta Gölgeleme 1 - Vurgu 51"/>
    <w:basedOn w:val="NormalTablo"/>
    <w:next w:val="OrtaGlgeleme1-Vurgu5"/>
    <w:uiPriority w:val="63"/>
    <w:rsid w:val="00C726D2"/>
    <w:pPr>
      <w:spacing w:after="0" w:line="240" w:lineRule="auto"/>
    </w:pPr>
    <w:rPr>
      <w:rFonts w:ascii="Calibri" w:eastAsia="Calibri" w:hAnsi="Calibri" w:cs="Times New Roma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AkKlavuz-Vurgu6">
    <w:name w:val="Light Grid Accent 6"/>
    <w:basedOn w:val="NormalTablo"/>
    <w:uiPriority w:val="62"/>
    <w:rsid w:val="00C726D2"/>
    <w:pPr>
      <w:spacing w:after="0" w:line="240" w:lineRule="auto"/>
    </w:pPr>
    <w:rPr>
      <w:rFonts w:ascii="Calibri" w:eastAsia="Times New Roman" w:hAnsi="Calibri" w:cs="Times New Roman"/>
      <w:lang w:eastAsia="tr-T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KonuBal">
    <w:name w:val="Title"/>
    <w:basedOn w:val="Normal"/>
    <w:next w:val="Normal"/>
    <w:link w:val="KonuBalChar"/>
    <w:uiPriority w:val="10"/>
    <w:qFormat/>
    <w:rsid w:val="00C726D2"/>
    <w:pPr>
      <w:pBdr>
        <w:top w:val="single" w:sz="6" w:space="8" w:color="A5A5A5"/>
        <w:bottom w:val="single" w:sz="6" w:space="8" w:color="A5A5A5"/>
      </w:pBdr>
      <w:spacing w:after="400" w:line="240" w:lineRule="auto"/>
      <w:contextualSpacing/>
      <w:jc w:val="center"/>
    </w:pPr>
    <w:rPr>
      <w:rFonts w:ascii="Calibri Light" w:eastAsia="SimSun" w:hAnsi="Calibri Light"/>
      <w:caps/>
      <w:color w:val="44546A"/>
      <w:spacing w:val="30"/>
      <w:sz w:val="72"/>
      <w:szCs w:val="72"/>
    </w:rPr>
  </w:style>
  <w:style w:type="character" w:customStyle="1" w:styleId="KonuBalChar">
    <w:name w:val="Konu Başlığı Char"/>
    <w:basedOn w:val="VarsaylanParagrafYazTipi"/>
    <w:link w:val="KonuBal"/>
    <w:uiPriority w:val="10"/>
    <w:rsid w:val="00C726D2"/>
    <w:rPr>
      <w:rFonts w:ascii="Calibri Light" w:eastAsia="SimSun" w:hAnsi="Calibri Light" w:cs="Times New Roman"/>
      <w:caps/>
      <w:color w:val="44546A"/>
      <w:spacing w:val="30"/>
      <w:sz w:val="72"/>
      <w:szCs w:val="72"/>
    </w:rPr>
  </w:style>
  <w:style w:type="paragraph" w:customStyle="1" w:styleId="a">
    <w:basedOn w:val="Normal"/>
    <w:next w:val="Normal"/>
    <w:uiPriority w:val="30"/>
    <w:qFormat/>
    <w:rsid w:val="00C726D2"/>
    <w:pPr>
      <w:spacing w:before="160" w:line="276" w:lineRule="auto"/>
      <w:ind w:left="936" w:right="936"/>
      <w:jc w:val="center"/>
    </w:pPr>
    <w:rPr>
      <w:rFonts w:ascii="Calibri Light" w:eastAsia="SimSun" w:hAnsi="Calibri Light"/>
      <w:caps/>
      <w:color w:val="2E74B5"/>
      <w:sz w:val="28"/>
      <w:szCs w:val="28"/>
    </w:rPr>
  </w:style>
  <w:style w:type="character" w:customStyle="1" w:styleId="AltKonuBalChar1">
    <w:name w:val="Alt Konu Başlığı Char1"/>
    <w:link w:val="AltKonuBal"/>
    <w:uiPriority w:val="11"/>
    <w:rsid w:val="00C726D2"/>
    <w:rPr>
      <w:color w:val="44546A"/>
      <w:sz w:val="28"/>
      <w:szCs w:val="28"/>
    </w:rPr>
  </w:style>
  <w:style w:type="character" w:styleId="Vurgu">
    <w:name w:val="Emphasis"/>
    <w:uiPriority w:val="20"/>
    <w:qFormat/>
    <w:rsid w:val="00C726D2"/>
    <w:rPr>
      <w:i/>
      <w:iCs/>
      <w:color w:val="000000"/>
    </w:rPr>
  </w:style>
  <w:style w:type="character" w:customStyle="1" w:styleId="TrnakChar1">
    <w:name w:val="Tırnak Char1"/>
    <w:link w:val="Trnak"/>
    <w:uiPriority w:val="29"/>
    <w:rsid w:val="00C726D2"/>
    <w:rPr>
      <w:i/>
      <w:iCs/>
      <w:color w:val="7B7B7B"/>
      <w:sz w:val="24"/>
      <w:szCs w:val="24"/>
    </w:rPr>
  </w:style>
  <w:style w:type="character" w:customStyle="1" w:styleId="KeskinTrnakChar1">
    <w:name w:val="Keskin Tırnak Char1"/>
    <w:link w:val="KeskinTrnak"/>
    <w:uiPriority w:val="30"/>
    <w:rsid w:val="00C726D2"/>
    <w:rPr>
      <w:rFonts w:ascii="Calibri Light" w:eastAsia="SimSun" w:hAnsi="Calibri Light" w:cs="Times New Roman"/>
      <w:caps/>
      <w:color w:val="2E74B5"/>
      <w:sz w:val="28"/>
      <w:szCs w:val="28"/>
    </w:rPr>
  </w:style>
  <w:style w:type="character" w:styleId="HafifVurgulama">
    <w:name w:val="Subtle Emphasis"/>
    <w:uiPriority w:val="19"/>
    <w:qFormat/>
    <w:rsid w:val="00C726D2"/>
    <w:rPr>
      <w:i/>
      <w:iCs/>
      <w:color w:val="595959"/>
    </w:rPr>
  </w:style>
  <w:style w:type="character" w:styleId="GlVurgulama">
    <w:name w:val="Intense Emphasis"/>
    <w:uiPriority w:val="21"/>
    <w:qFormat/>
    <w:rsid w:val="00C726D2"/>
    <w:rPr>
      <w:b/>
      <w:bCs/>
      <w:i/>
      <w:iCs/>
      <w:color w:val="auto"/>
    </w:rPr>
  </w:style>
  <w:style w:type="character" w:styleId="HafifBavuru">
    <w:name w:val="Subtle Reference"/>
    <w:uiPriority w:val="31"/>
    <w:qFormat/>
    <w:rsid w:val="00C726D2"/>
    <w:rPr>
      <w:caps w:val="0"/>
      <w:smallCaps/>
      <w:color w:val="404040"/>
      <w:spacing w:val="0"/>
      <w:u w:val="single" w:color="7F7F7F"/>
    </w:rPr>
  </w:style>
  <w:style w:type="character" w:styleId="GlBavuru">
    <w:name w:val="Intense Reference"/>
    <w:uiPriority w:val="32"/>
    <w:qFormat/>
    <w:rsid w:val="00C726D2"/>
    <w:rPr>
      <w:b/>
      <w:bCs/>
      <w:caps w:val="0"/>
      <w:smallCaps/>
      <w:color w:val="auto"/>
      <w:spacing w:val="0"/>
      <w:u w:val="single"/>
    </w:rPr>
  </w:style>
  <w:style w:type="character" w:styleId="KitapBal">
    <w:name w:val="Book Title"/>
    <w:uiPriority w:val="33"/>
    <w:qFormat/>
    <w:rsid w:val="00C726D2"/>
    <w:rPr>
      <w:b/>
      <w:bCs/>
      <w:caps w:val="0"/>
      <w:smallCaps/>
      <w:spacing w:val="0"/>
    </w:rPr>
  </w:style>
  <w:style w:type="paragraph" w:styleId="T4">
    <w:name w:val="toc 4"/>
    <w:basedOn w:val="Normal"/>
    <w:next w:val="Normal"/>
    <w:autoRedefine/>
    <w:uiPriority w:val="39"/>
    <w:unhideWhenUsed/>
    <w:rsid w:val="00C726D2"/>
    <w:pPr>
      <w:spacing w:after="0"/>
      <w:ind w:left="720"/>
    </w:pPr>
    <w:rPr>
      <w:rFonts w:ascii="Calibri" w:hAnsi="Calibri"/>
      <w:sz w:val="18"/>
      <w:szCs w:val="18"/>
    </w:rPr>
  </w:style>
  <w:style w:type="paragraph" w:styleId="T5">
    <w:name w:val="toc 5"/>
    <w:basedOn w:val="Normal"/>
    <w:next w:val="Normal"/>
    <w:autoRedefine/>
    <w:uiPriority w:val="39"/>
    <w:unhideWhenUsed/>
    <w:rsid w:val="00C726D2"/>
    <w:pPr>
      <w:spacing w:after="0"/>
      <w:ind w:left="960"/>
    </w:pPr>
    <w:rPr>
      <w:rFonts w:ascii="Calibri" w:hAnsi="Calibri"/>
      <w:sz w:val="18"/>
      <w:szCs w:val="18"/>
    </w:rPr>
  </w:style>
  <w:style w:type="paragraph" w:styleId="T6">
    <w:name w:val="toc 6"/>
    <w:basedOn w:val="Normal"/>
    <w:next w:val="Normal"/>
    <w:autoRedefine/>
    <w:uiPriority w:val="39"/>
    <w:unhideWhenUsed/>
    <w:rsid w:val="00C726D2"/>
    <w:pPr>
      <w:spacing w:after="0"/>
      <w:ind w:left="1200"/>
    </w:pPr>
    <w:rPr>
      <w:rFonts w:ascii="Calibri" w:hAnsi="Calibri"/>
      <w:sz w:val="18"/>
      <w:szCs w:val="18"/>
    </w:rPr>
  </w:style>
  <w:style w:type="paragraph" w:styleId="T7">
    <w:name w:val="toc 7"/>
    <w:basedOn w:val="Normal"/>
    <w:next w:val="Normal"/>
    <w:autoRedefine/>
    <w:uiPriority w:val="39"/>
    <w:unhideWhenUsed/>
    <w:rsid w:val="00C726D2"/>
    <w:pPr>
      <w:spacing w:after="0"/>
      <w:ind w:left="1440"/>
    </w:pPr>
    <w:rPr>
      <w:rFonts w:ascii="Calibri" w:hAnsi="Calibri"/>
      <w:sz w:val="18"/>
      <w:szCs w:val="18"/>
    </w:rPr>
  </w:style>
  <w:style w:type="paragraph" w:styleId="T8">
    <w:name w:val="toc 8"/>
    <w:basedOn w:val="Normal"/>
    <w:next w:val="Normal"/>
    <w:autoRedefine/>
    <w:uiPriority w:val="39"/>
    <w:unhideWhenUsed/>
    <w:rsid w:val="00C726D2"/>
    <w:pPr>
      <w:spacing w:after="0"/>
      <w:ind w:left="1680"/>
    </w:pPr>
    <w:rPr>
      <w:rFonts w:ascii="Calibri" w:hAnsi="Calibri"/>
      <w:sz w:val="18"/>
      <w:szCs w:val="18"/>
    </w:rPr>
  </w:style>
  <w:style w:type="paragraph" w:styleId="T9">
    <w:name w:val="toc 9"/>
    <w:basedOn w:val="Normal"/>
    <w:next w:val="Normal"/>
    <w:autoRedefine/>
    <w:uiPriority w:val="39"/>
    <w:unhideWhenUsed/>
    <w:rsid w:val="00C726D2"/>
    <w:pPr>
      <w:spacing w:after="0"/>
      <w:ind w:left="1920"/>
    </w:pPr>
    <w:rPr>
      <w:rFonts w:ascii="Calibri" w:hAnsi="Calibri"/>
      <w:sz w:val="18"/>
      <w:szCs w:val="18"/>
    </w:rPr>
  </w:style>
  <w:style w:type="character" w:customStyle="1" w:styleId="A7">
    <w:name w:val="A7"/>
    <w:uiPriority w:val="99"/>
    <w:rsid w:val="00C726D2"/>
    <w:rPr>
      <w:rFonts w:cs="Minion Pro"/>
      <w:b/>
      <w:bCs/>
      <w:color w:val="FF6313"/>
      <w:sz w:val="28"/>
      <w:szCs w:val="28"/>
    </w:rPr>
  </w:style>
  <w:style w:type="paragraph" w:styleId="AltKonuBal">
    <w:name w:val="Subtitle"/>
    <w:basedOn w:val="Normal"/>
    <w:next w:val="Normal"/>
    <w:link w:val="AltKonuBalChar1"/>
    <w:uiPriority w:val="11"/>
    <w:qFormat/>
    <w:rsid w:val="00C726D2"/>
    <w:pPr>
      <w:numPr>
        <w:ilvl w:val="1"/>
      </w:numPr>
    </w:pPr>
    <w:rPr>
      <w:rFonts w:asciiTheme="minorHAnsi" w:eastAsiaTheme="minorHAnsi" w:hAnsiTheme="minorHAnsi" w:cstheme="minorBidi"/>
      <w:color w:val="44546A"/>
      <w:sz w:val="28"/>
      <w:szCs w:val="28"/>
      <w:lang w:eastAsia="en-US"/>
    </w:rPr>
  </w:style>
  <w:style w:type="character" w:customStyle="1" w:styleId="AltKonuBalChar">
    <w:name w:val="Alt Konu Başlığı Char"/>
    <w:basedOn w:val="VarsaylanParagrafYazTipi"/>
    <w:uiPriority w:val="11"/>
    <w:rsid w:val="00C726D2"/>
    <w:rPr>
      <w:rFonts w:asciiTheme="majorHAnsi" w:eastAsiaTheme="majorEastAsia" w:hAnsiTheme="majorHAnsi" w:cstheme="majorBidi"/>
      <w:i/>
      <w:iCs/>
      <w:color w:val="4F81BD" w:themeColor="accent1"/>
      <w:spacing w:val="15"/>
      <w:sz w:val="24"/>
      <w:szCs w:val="24"/>
      <w:lang w:eastAsia="tr-TR"/>
    </w:rPr>
  </w:style>
  <w:style w:type="paragraph" w:styleId="Trnak">
    <w:name w:val="Quote"/>
    <w:basedOn w:val="Normal"/>
    <w:next w:val="Normal"/>
    <w:link w:val="TrnakChar1"/>
    <w:uiPriority w:val="29"/>
    <w:qFormat/>
    <w:rsid w:val="00C726D2"/>
    <w:rPr>
      <w:rFonts w:asciiTheme="minorHAnsi" w:eastAsiaTheme="minorHAnsi" w:hAnsiTheme="minorHAnsi" w:cstheme="minorBidi"/>
      <w:i/>
      <w:iCs/>
      <w:color w:val="7B7B7B"/>
      <w:szCs w:val="24"/>
      <w:lang w:eastAsia="en-US"/>
    </w:rPr>
  </w:style>
  <w:style w:type="character" w:customStyle="1" w:styleId="TrnakChar">
    <w:name w:val="Tırnak Char"/>
    <w:basedOn w:val="VarsaylanParagrafYazTipi"/>
    <w:uiPriority w:val="29"/>
    <w:rsid w:val="00C726D2"/>
    <w:rPr>
      <w:rFonts w:ascii="Book Antiqua" w:eastAsia="Times New Roman" w:hAnsi="Book Antiqua" w:cs="Times New Roman"/>
      <w:i/>
      <w:iCs/>
      <w:color w:val="000000" w:themeColor="text1"/>
      <w:sz w:val="24"/>
      <w:szCs w:val="21"/>
      <w:lang w:eastAsia="tr-TR"/>
    </w:rPr>
  </w:style>
  <w:style w:type="paragraph" w:styleId="KeskinTrnak">
    <w:name w:val="Intense Quote"/>
    <w:basedOn w:val="Normal"/>
    <w:next w:val="Normal"/>
    <w:link w:val="KeskinTrnakChar1"/>
    <w:uiPriority w:val="30"/>
    <w:qFormat/>
    <w:rsid w:val="00C726D2"/>
    <w:pPr>
      <w:pBdr>
        <w:bottom w:val="single" w:sz="4" w:space="4" w:color="4F81BD" w:themeColor="accent1"/>
      </w:pBdr>
      <w:spacing w:before="200" w:after="280"/>
      <w:ind w:left="936" w:right="936"/>
    </w:pPr>
    <w:rPr>
      <w:rFonts w:ascii="Calibri Light" w:eastAsia="SimSun" w:hAnsi="Calibri Light"/>
      <w:caps/>
      <w:color w:val="2E74B5"/>
      <w:sz w:val="28"/>
      <w:szCs w:val="28"/>
      <w:lang w:eastAsia="en-US"/>
    </w:rPr>
  </w:style>
  <w:style w:type="character" w:customStyle="1" w:styleId="KeskinTrnakChar">
    <w:name w:val="Keskin Tırnak Char"/>
    <w:basedOn w:val="VarsaylanParagrafYazTipi"/>
    <w:uiPriority w:val="30"/>
    <w:rsid w:val="00C726D2"/>
    <w:rPr>
      <w:rFonts w:ascii="Book Antiqua" w:eastAsia="Times New Roman" w:hAnsi="Book Antiqua" w:cs="Times New Roman"/>
      <w:b/>
      <w:bCs/>
      <w:i/>
      <w:iCs/>
      <w:color w:val="4F81BD" w:themeColor="accent1"/>
      <w:sz w:val="24"/>
      <w:szCs w:val="21"/>
      <w:lang w:eastAsia="tr-TR"/>
    </w:rPr>
  </w:style>
  <w:style w:type="character" w:customStyle="1" w:styleId="NormalWebChar">
    <w:name w:val="Normal (Web) Char"/>
    <w:link w:val="NormalWeb"/>
    <w:rsid w:val="00873434"/>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1830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stylesWithEffects" Target="stylesWithEffects.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diagramData" Target="diagrams/data1.xm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865183-0FED-4482-8550-87B2A8C2AA82}" type="doc">
      <dgm:prSet loTypeId="urn:microsoft.com/office/officeart/2005/8/layout/cycle8" loCatId="cycle" qsTypeId="urn:microsoft.com/office/officeart/2005/8/quickstyle/simple5" qsCatId="simple" csTypeId="urn:microsoft.com/office/officeart/2005/8/colors/colorful1#1" csCatId="colorful" phldr="1"/>
      <dgm:spPr/>
      <dgm:t>
        <a:bodyPr/>
        <a:lstStyle/>
        <a:p>
          <a:endParaRPr lang="tr-TR"/>
        </a:p>
      </dgm:t>
    </dgm:pt>
    <dgm:pt modelId="{E8BE0BFE-2A93-4BC8-B8DE-3F71AC38D567}">
      <dgm:prSet phldrT="[Metin]"/>
      <dgm:spPr>
        <a:xfrm>
          <a:off x="1926934" y="329068"/>
          <a:ext cx="4649724" cy="4649724"/>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AİLE BİRLİĞİ BAŞKANI</a:t>
          </a:r>
        </a:p>
      </dgm:t>
    </dgm:pt>
    <dgm:pt modelId="{8F7C0645-5FEA-400B-9081-12221C81341E}" type="parTrans" cxnId="{75488091-CF3A-4C71-AF17-A2EDD5E7682B}">
      <dgm:prSet/>
      <dgm:spPr/>
      <dgm:t>
        <a:bodyPr/>
        <a:lstStyle/>
        <a:p>
          <a:endParaRPr lang="tr-TR"/>
        </a:p>
      </dgm:t>
    </dgm:pt>
    <dgm:pt modelId="{944337EC-9EF3-4654-9897-F906263CADFC}" type="sibTrans" cxnId="{75488091-CF3A-4C71-AF17-A2EDD5E7682B}">
      <dgm:prSet/>
      <dgm:spPr/>
      <dgm:t>
        <a:bodyPr/>
        <a:lstStyle/>
        <a:p>
          <a:endParaRPr lang="tr-TR"/>
        </a:p>
      </dgm:t>
    </dgm:pt>
    <dgm:pt modelId="{D87EEC32-D642-4C15-8C65-E323814D2A3A}">
      <dgm:prSet phldrT="[Metin]"/>
      <dgm:spPr>
        <a:xfrm>
          <a:off x="1926934" y="520593"/>
          <a:ext cx="4649724" cy="4649724"/>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MÜDÜR YARDIMCISI</a:t>
          </a:r>
        </a:p>
      </dgm:t>
    </dgm:pt>
    <dgm:pt modelId="{40DEC39F-3360-408B-8502-B263C60670B1}" type="parTrans" cxnId="{F1B5CED6-F090-4F09-AF94-C0576B3F3590}">
      <dgm:prSet/>
      <dgm:spPr/>
      <dgm:t>
        <a:bodyPr/>
        <a:lstStyle/>
        <a:p>
          <a:endParaRPr lang="tr-TR"/>
        </a:p>
      </dgm:t>
    </dgm:pt>
    <dgm:pt modelId="{216700FE-9EE6-43DC-A744-C13B0F69CF74}" type="sibTrans" cxnId="{F1B5CED6-F090-4F09-AF94-C0576B3F3590}">
      <dgm:prSet/>
      <dgm:spPr/>
      <dgm:t>
        <a:bodyPr/>
        <a:lstStyle/>
        <a:p>
          <a:endParaRPr lang="tr-TR"/>
        </a:p>
      </dgm:t>
    </dgm:pt>
    <dgm:pt modelId="{9AF66792-BEEB-4FEB-B68B-FC30221BAEDC}">
      <dgm:prSet phldrT="[Metin]"/>
      <dgm:spPr>
        <a:xfrm>
          <a:off x="1816227" y="520593"/>
          <a:ext cx="4649724" cy="4649724"/>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ZÜMRE VE KURULLAR</a:t>
          </a:r>
        </a:p>
      </dgm:t>
    </dgm:pt>
    <dgm:pt modelId="{50E6FA9E-F1D1-4C32-98F9-43D313905947}" type="parTrans" cxnId="{46DBF0B1-97D7-4C9F-872C-B64779DAC6E8}">
      <dgm:prSet/>
      <dgm:spPr/>
      <dgm:t>
        <a:bodyPr/>
        <a:lstStyle/>
        <a:p>
          <a:endParaRPr lang="tr-TR"/>
        </a:p>
      </dgm:t>
    </dgm:pt>
    <dgm:pt modelId="{B95BA2FE-6C38-49B1-997E-881E21F3880C}" type="sibTrans" cxnId="{46DBF0B1-97D7-4C9F-872C-B64779DAC6E8}">
      <dgm:prSet/>
      <dgm:spPr/>
      <dgm:t>
        <a:bodyPr/>
        <a:lstStyle/>
        <a:p>
          <a:endParaRPr lang="tr-TR"/>
        </a:p>
      </dgm:t>
    </dgm:pt>
    <dgm:pt modelId="{E4BEFF6F-FFC7-417B-9255-F71095EEBEA8}">
      <dgm:prSet/>
      <dgm:spPr>
        <a:xfrm>
          <a:off x="1760873" y="424830"/>
          <a:ext cx="4649724" cy="4649724"/>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ÖĞRETMEN KURULLARI</a:t>
          </a:r>
        </a:p>
      </dgm:t>
    </dgm:pt>
    <dgm:pt modelId="{5681B5F5-F7E7-4916-98E4-89AD5FD39C24}" type="parTrans" cxnId="{D1F39518-DB4E-40B2-908E-E09612DAA7D1}">
      <dgm:prSet/>
      <dgm:spPr/>
      <dgm:t>
        <a:bodyPr/>
        <a:lstStyle/>
        <a:p>
          <a:endParaRPr lang="tr-TR"/>
        </a:p>
      </dgm:t>
    </dgm:pt>
    <dgm:pt modelId="{EACF3247-7E36-41D4-910C-8003336B8D67}" type="sibTrans" cxnId="{D1F39518-DB4E-40B2-908E-E09612DAA7D1}">
      <dgm:prSet/>
      <dgm:spPr/>
      <dgm:t>
        <a:bodyPr/>
        <a:lstStyle/>
        <a:p>
          <a:endParaRPr lang="tr-TR"/>
        </a:p>
      </dgm:t>
    </dgm:pt>
    <dgm:pt modelId="{F83FC750-7CDE-46AB-A0BA-DBC4B9D44BE3}">
      <dgm:prSet/>
      <dgm:spPr>
        <a:xfrm>
          <a:off x="1816227" y="329068"/>
          <a:ext cx="4649724" cy="4649724"/>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MÜDÜRÜ</a:t>
          </a:r>
        </a:p>
      </dgm:t>
    </dgm:pt>
    <dgm:pt modelId="{06C0B750-DD05-4EF1-B0E8-1C4C479548CC}" type="parTrans" cxnId="{72356F3F-2BA0-42BB-86AA-B84BA3C09F65}">
      <dgm:prSet/>
      <dgm:spPr/>
      <dgm:t>
        <a:bodyPr/>
        <a:lstStyle/>
        <a:p>
          <a:endParaRPr lang="tr-TR"/>
        </a:p>
      </dgm:t>
    </dgm:pt>
    <dgm:pt modelId="{0AB2261D-58BF-4990-95D0-2F96C8377D98}" type="sibTrans" cxnId="{72356F3F-2BA0-42BB-86AA-B84BA3C09F65}">
      <dgm:prSet/>
      <dgm:spPr/>
      <dgm:t>
        <a:bodyPr/>
        <a:lstStyle/>
        <a:p>
          <a:endParaRPr lang="tr-TR"/>
        </a:p>
      </dgm:t>
    </dgm:pt>
    <dgm:pt modelId="{9D338396-06AA-489D-A885-57821F5608AF}">
      <dgm:prSet/>
      <dgm:spPr>
        <a:xfrm>
          <a:off x="1982288" y="424830"/>
          <a:ext cx="4649724" cy="4649724"/>
        </a:xfr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MÜDÜR YARDIMCISI</a:t>
          </a:r>
        </a:p>
      </dgm:t>
    </dgm:pt>
    <dgm:pt modelId="{68EB9345-FC5E-47B8-9CEB-4D44BC803B6D}" type="parTrans" cxnId="{F5DED435-2815-46CF-906C-4451E457A7E0}">
      <dgm:prSet/>
      <dgm:spPr/>
      <dgm:t>
        <a:bodyPr/>
        <a:lstStyle/>
        <a:p>
          <a:endParaRPr lang="tr-TR"/>
        </a:p>
      </dgm:t>
    </dgm:pt>
    <dgm:pt modelId="{0458A555-11F1-4B12-B5B2-E49A910ED0C2}" type="sibTrans" cxnId="{F5DED435-2815-46CF-906C-4451E457A7E0}">
      <dgm:prSet/>
      <dgm:spPr/>
      <dgm:t>
        <a:bodyPr/>
        <a:lstStyle/>
        <a:p>
          <a:endParaRPr lang="tr-TR"/>
        </a:p>
      </dgm:t>
    </dgm:pt>
    <dgm:pt modelId="{BA526683-F383-411A-BD21-A957D08B123F}" type="pres">
      <dgm:prSet presAssocID="{5F865183-0FED-4482-8550-87B2A8C2AA82}" presName="compositeShape" presStyleCnt="0">
        <dgm:presLayoutVars>
          <dgm:chMax val="7"/>
          <dgm:dir/>
          <dgm:resizeHandles val="exact"/>
        </dgm:presLayoutVars>
      </dgm:prSet>
      <dgm:spPr/>
      <dgm:t>
        <a:bodyPr/>
        <a:lstStyle/>
        <a:p>
          <a:endParaRPr lang="tr-TR"/>
        </a:p>
      </dgm:t>
    </dgm:pt>
    <dgm:pt modelId="{267B72DD-396A-4206-8F4C-85D79C74CCAD}" type="pres">
      <dgm:prSet presAssocID="{5F865183-0FED-4482-8550-87B2A8C2AA82}" presName="wedge1" presStyleLbl="node1" presStyleIdx="0" presStyleCnt="6"/>
      <dgm:spPr>
        <a:prstGeom prst="pie">
          <a:avLst>
            <a:gd name="adj1" fmla="val 16200000"/>
            <a:gd name="adj2" fmla="val 19800000"/>
          </a:avLst>
        </a:prstGeom>
      </dgm:spPr>
      <dgm:t>
        <a:bodyPr/>
        <a:lstStyle/>
        <a:p>
          <a:endParaRPr lang="tr-TR"/>
        </a:p>
      </dgm:t>
    </dgm:pt>
    <dgm:pt modelId="{76741CD6-A839-4282-8258-5C7E678D3A5F}" type="pres">
      <dgm:prSet presAssocID="{5F865183-0FED-4482-8550-87B2A8C2AA82}" presName="dummy1a" presStyleCnt="0"/>
      <dgm:spPr/>
    </dgm:pt>
    <dgm:pt modelId="{0161085C-00D5-4CA7-B7B4-7072D5C40C1D}" type="pres">
      <dgm:prSet presAssocID="{5F865183-0FED-4482-8550-87B2A8C2AA82}" presName="dummy1b" presStyleCnt="0"/>
      <dgm:spPr/>
    </dgm:pt>
    <dgm:pt modelId="{E9FBB2A5-3CF1-4CA9-AA14-6E5ECC6DD6B0}" type="pres">
      <dgm:prSet presAssocID="{5F865183-0FED-4482-8550-87B2A8C2AA82}" presName="wedge1Tx" presStyleLbl="node1" presStyleIdx="0" presStyleCnt="6">
        <dgm:presLayoutVars>
          <dgm:chMax val="0"/>
          <dgm:chPref val="0"/>
          <dgm:bulletEnabled val="1"/>
        </dgm:presLayoutVars>
      </dgm:prSet>
      <dgm:spPr/>
      <dgm:t>
        <a:bodyPr/>
        <a:lstStyle/>
        <a:p>
          <a:endParaRPr lang="tr-TR"/>
        </a:p>
      </dgm:t>
    </dgm:pt>
    <dgm:pt modelId="{8960C805-F742-4752-A3B8-A7047D0574FA}" type="pres">
      <dgm:prSet presAssocID="{5F865183-0FED-4482-8550-87B2A8C2AA82}" presName="wedge2" presStyleLbl="node1" presStyleIdx="1" presStyleCnt="6"/>
      <dgm:spPr>
        <a:prstGeom prst="pie">
          <a:avLst>
            <a:gd name="adj1" fmla="val 19800000"/>
            <a:gd name="adj2" fmla="val 1800000"/>
          </a:avLst>
        </a:prstGeom>
      </dgm:spPr>
      <dgm:t>
        <a:bodyPr/>
        <a:lstStyle/>
        <a:p>
          <a:endParaRPr lang="tr-TR"/>
        </a:p>
      </dgm:t>
    </dgm:pt>
    <dgm:pt modelId="{F9BAE066-5F77-4D2A-8EBB-3E2B5ED5B8F6}" type="pres">
      <dgm:prSet presAssocID="{5F865183-0FED-4482-8550-87B2A8C2AA82}" presName="dummy2a" presStyleCnt="0"/>
      <dgm:spPr/>
    </dgm:pt>
    <dgm:pt modelId="{724342BE-275A-4C17-8746-BB3F74C86E9A}" type="pres">
      <dgm:prSet presAssocID="{5F865183-0FED-4482-8550-87B2A8C2AA82}" presName="dummy2b" presStyleCnt="0"/>
      <dgm:spPr/>
    </dgm:pt>
    <dgm:pt modelId="{74328851-9D17-4B33-B14E-5ED6C473319D}" type="pres">
      <dgm:prSet presAssocID="{5F865183-0FED-4482-8550-87B2A8C2AA82}" presName="wedge2Tx" presStyleLbl="node1" presStyleIdx="1" presStyleCnt="6">
        <dgm:presLayoutVars>
          <dgm:chMax val="0"/>
          <dgm:chPref val="0"/>
          <dgm:bulletEnabled val="1"/>
        </dgm:presLayoutVars>
      </dgm:prSet>
      <dgm:spPr/>
      <dgm:t>
        <a:bodyPr/>
        <a:lstStyle/>
        <a:p>
          <a:endParaRPr lang="tr-TR"/>
        </a:p>
      </dgm:t>
    </dgm:pt>
    <dgm:pt modelId="{100A08BA-E811-4584-A13C-228AF0A8A454}" type="pres">
      <dgm:prSet presAssocID="{5F865183-0FED-4482-8550-87B2A8C2AA82}" presName="wedge3" presStyleLbl="node1" presStyleIdx="2" presStyleCnt="6"/>
      <dgm:spPr>
        <a:prstGeom prst="pie">
          <a:avLst>
            <a:gd name="adj1" fmla="val 1800000"/>
            <a:gd name="adj2" fmla="val 5400000"/>
          </a:avLst>
        </a:prstGeom>
      </dgm:spPr>
      <dgm:t>
        <a:bodyPr/>
        <a:lstStyle/>
        <a:p>
          <a:endParaRPr lang="tr-TR"/>
        </a:p>
      </dgm:t>
    </dgm:pt>
    <dgm:pt modelId="{10C6BB2E-F0EC-4195-A687-1B651A3EFA76}" type="pres">
      <dgm:prSet presAssocID="{5F865183-0FED-4482-8550-87B2A8C2AA82}" presName="dummy3a" presStyleCnt="0"/>
      <dgm:spPr/>
    </dgm:pt>
    <dgm:pt modelId="{8F326C79-01EA-49A9-93CF-B76D99523F6F}" type="pres">
      <dgm:prSet presAssocID="{5F865183-0FED-4482-8550-87B2A8C2AA82}" presName="dummy3b" presStyleCnt="0"/>
      <dgm:spPr/>
    </dgm:pt>
    <dgm:pt modelId="{0670A7F0-9DCA-427C-8C0A-B4C908BAC054}" type="pres">
      <dgm:prSet presAssocID="{5F865183-0FED-4482-8550-87B2A8C2AA82}" presName="wedge3Tx" presStyleLbl="node1" presStyleIdx="2" presStyleCnt="6">
        <dgm:presLayoutVars>
          <dgm:chMax val="0"/>
          <dgm:chPref val="0"/>
          <dgm:bulletEnabled val="1"/>
        </dgm:presLayoutVars>
      </dgm:prSet>
      <dgm:spPr/>
      <dgm:t>
        <a:bodyPr/>
        <a:lstStyle/>
        <a:p>
          <a:endParaRPr lang="tr-TR"/>
        </a:p>
      </dgm:t>
    </dgm:pt>
    <dgm:pt modelId="{C5494AC2-E33F-4DD2-9D4B-315106DC9766}" type="pres">
      <dgm:prSet presAssocID="{5F865183-0FED-4482-8550-87B2A8C2AA82}" presName="wedge4" presStyleLbl="node1" presStyleIdx="3" presStyleCnt="6"/>
      <dgm:spPr>
        <a:prstGeom prst="pie">
          <a:avLst>
            <a:gd name="adj1" fmla="val 5400000"/>
            <a:gd name="adj2" fmla="val 9000000"/>
          </a:avLst>
        </a:prstGeom>
      </dgm:spPr>
      <dgm:t>
        <a:bodyPr/>
        <a:lstStyle/>
        <a:p>
          <a:endParaRPr lang="tr-TR"/>
        </a:p>
      </dgm:t>
    </dgm:pt>
    <dgm:pt modelId="{DCE20721-BDA9-4878-B677-ECD404A96052}" type="pres">
      <dgm:prSet presAssocID="{5F865183-0FED-4482-8550-87B2A8C2AA82}" presName="dummy4a" presStyleCnt="0"/>
      <dgm:spPr/>
    </dgm:pt>
    <dgm:pt modelId="{05E765BB-BC5C-4A33-B523-B9E8DE4B5339}" type="pres">
      <dgm:prSet presAssocID="{5F865183-0FED-4482-8550-87B2A8C2AA82}" presName="dummy4b" presStyleCnt="0"/>
      <dgm:spPr/>
    </dgm:pt>
    <dgm:pt modelId="{A1BFAE48-9AEF-4CE2-881C-145A2B40B699}" type="pres">
      <dgm:prSet presAssocID="{5F865183-0FED-4482-8550-87B2A8C2AA82}" presName="wedge4Tx" presStyleLbl="node1" presStyleIdx="3" presStyleCnt="6">
        <dgm:presLayoutVars>
          <dgm:chMax val="0"/>
          <dgm:chPref val="0"/>
          <dgm:bulletEnabled val="1"/>
        </dgm:presLayoutVars>
      </dgm:prSet>
      <dgm:spPr/>
      <dgm:t>
        <a:bodyPr/>
        <a:lstStyle/>
        <a:p>
          <a:endParaRPr lang="tr-TR"/>
        </a:p>
      </dgm:t>
    </dgm:pt>
    <dgm:pt modelId="{373A7CE9-2D8B-48FF-A7E7-FD1818748C0E}" type="pres">
      <dgm:prSet presAssocID="{5F865183-0FED-4482-8550-87B2A8C2AA82}" presName="wedge5" presStyleLbl="node1" presStyleIdx="4" presStyleCnt="6"/>
      <dgm:spPr>
        <a:prstGeom prst="pie">
          <a:avLst>
            <a:gd name="adj1" fmla="val 9000000"/>
            <a:gd name="adj2" fmla="val 12600000"/>
          </a:avLst>
        </a:prstGeom>
      </dgm:spPr>
      <dgm:t>
        <a:bodyPr/>
        <a:lstStyle/>
        <a:p>
          <a:endParaRPr lang="tr-TR"/>
        </a:p>
      </dgm:t>
    </dgm:pt>
    <dgm:pt modelId="{3F64E8A9-68A0-49A0-9836-9DC0636C5308}" type="pres">
      <dgm:prSet presAssocID="{5F865183-0FED-4482-8550-87B2A8C2AA82}" presName="dummy5a" presStyleCnt="0"/>
      <dgm:spPr/>
    </dgm:pt>
    <dgm:pt modelId="{219E29F9-B39D-4D14-B51F-12F5FC91D16A}" type="pres">
      <dgm:prSet presAssocID="{5F865183-0FED-4482-8550-87B2A8C2AA82}" presName="dummy5b" presStyleCnt="0"/>
      <dgm:spPr/>
    </dgm:pt>
    <dgm:pt modelId="{A1403B5E-13CE-4459-8B64-0B1573A1231F}" type="pres">
      <dgm:prSet presAssocID="{5F865183-0FED-4482-8550-87B2A8C2AA82}" presName="wedge5Tx" presStyleLbl="node1" presStyleIdx="4" presStyleCnt="6">
        <dgm:presLayoutVars>
          <dgm:chMax val="0"/>
          <dgm:chPref val="0"/>
          <dgm:bulletEnabled val="1"/>
        </dgm:presLayoutVars>
      </dgm:prSet>
      <dgm:spPr/>
      <dgm:t>
        <a:bodyPr/>
        <a:lstStyle/>
        <a:p>
          <a:endParaRPr lang="tr-TR"/>
        </a:p>
      </dgm:t>
    </dgm:pt>
    <dgm:pt modelId="{A8D1F0D5-26EB-48DA-960D-825E6FE928B2}" type="pres">
      <dgm:prSet presAssocID="{5F865183-0FED-4482-8550-87B2A8C2AA82}" presName="wedge6" presStyleLbl="node1" presStyleIdx="5" presStyleCnt="6"/>
      <dgm:spPr>
        <a:prstGeom prst="pie">
          <a:avLst>
            <a:gd name="adj1" fmla="val 12600000"/>
            <a:gd name="adj2" fmla="val 16200000"/>
          </a:avLst>
        </a:prstGeom>
      </dgm:spPr>
      <dgm:t>
        <a:bodyPr/>
        <a:lstStyle/>
        <a:p>
          <a:endParaRPr lang="tr-TR"/>
        </a:p>
      </dgm:t>
    </dgm:pt>
    <dgm:pt modelId="{00CD3B3C-3082-4805-826B-376EF526FEE2}" type="pres">
      <dgm:prSet presAssocID="{5F865183-0FED-4482-8550-87B2A8C2AA82}" presName="dummy6a" presStyleCnt="0"/>
      <dgm:spPr/>
    </dgm:pt>
    <dgm:pt modelId="{2FD8AE9A-C7EC-49F2-9050-CD7F86110061}" type="pres">
      <dgm:prSet presAssocID="{5F865183-0FED-4482-8550-87B2A8C2AA82}" presName="dummy6b" presStyleCnt="0"/>
      <dgm:spPr/>
    </dgm:pt>
    <dgm:pt modelId="{7C1AB41B-5598-4485-A44D-C347A61B4CBC}" type="pres">
      <dgm:prSet presAssocID="{5F865183-0FED-4482-8550-87B2A8C2AA82}" presName="wedge6Tx" presStyleLbl="node1" presStyleIdx="5" presStyleCnt="6">
        <dgm:presLayoutVars>
          <dgm:chMax val="0"/>
          <dgm:chPref val="0"/>
          <dgm:bulletEnabled val="1"/>
        </dgm:presLayoutVars>
      </dgm:prSet>
      <dgm:spPr/>
      <dgm:t>
        <a:bodyPr/>
        <a:lstStyle/>
        <a:p>
          <a:endParaRPr lang="tr-TR"/>
        </a:p>
      </dgm:t>
    </dgm:pt>
    <dgm:pt modelId="{601CF880-1EA8-49BA-A98C-3E771E83102C}" type="pres">
      <dgm:prSet presAssocID="{944337EC-9EF3-4654-9897-F906263CADFC}" presName="arrowWedge1" presStyleLbl="fgSibTrans2D1" presStyleIdx="0" presStyleCnt="6"/>
      <dgm:spPr>
        <a:xfrm>
          <a:off x="1638924" y="41228"/>
          <a:ext cx="5225404" cy="5225404"/>
        </a:xfrm>
        <a:prstGeom prst="circularArrow">
          <a:avLst>
            <a:gd name="adj1" fmla="val 5085"/>
            <a:gd name="adj2" fmla="val 327528"/>
            <a:gd name="adj3" fmla="val 19472472"/>
            <a:gd name="adj4" fmla="val 16200251"/>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tr-TR"/>
        </a:p>
      </dgm:t>
    </dgm:pt>
    <dgm:pt modelId="{ECF12B94-746D-4140-9C29-523F028781F4}" type="pres">
      <dgm:prSet presAssocID="{0458A555-11F1-4B12-B5B2-E49A910ED0C2}" presName="arrowWedge2" presStyleLbl="fgSibTrans2D1" presStyleIdx="1" presStyleCnt="6"/>
      <dgm:spPr>
        <a:xfrm>
          <a:off x="1694278" y="136990"/>
          <a:ext cx="5225404" cy="5225404"/>
        </a:xfrm>
        <a:prstGeom prst="circularArrow">
          <a:avLst>
            <a:gd name="adj1" fmla="val 5085"/>
            <a:gd name="adj2" fmla="val 327528"/>
            <a:gd name="adj3" fmla="val 1472472"/>
            <a:gd name="adj4" fmla="val 19800000"/>
            <a:gd name="adj5" fmla="val 5932"/>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tr-TR"/>
        </a:p>
      </dgm:t>
    </dgm:pt>
    <dgm:pt modelId="{AA1D771B-54D6-4293-AFCF-8FD4851F902B}" type="pres">
      <dgm:prSet presAssocID="{216700FE-9EE6-43DC-A744-C13B0F69CF74}" presName="arrowWedge3" presStyleLbl="fgSibTrans2D1" presStyleIdx="2" presStyleCnt="6"/>
      <dgm:spPr>
        <a:xfrm>
          <a:off x="1638924" y="232752"/>
          <a:ext cx="5225404" cy="5225404"/>
        </a:xfrm>
        <a:prstGeom prst="circularArrow">
          <a:avLst>
            <a:gd name="adj1" fmla="val 5085"/>
            <a:gd name="adj2" fmla="val 327528"/>
            <a:gd name="adj3" fmla="val 5072221"/>
            <a:gd name="adj4" fmla="val 1800000"/>
            <a:gd name="adj5" fmla="val 5932"/>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tr-TR"/>
        </a:p>
      </dgm:t>
    </dgm:pt>
    <dgm:pt modelId="{A12A4E20-5E81-4B37-8861-95D5A02D88F6}" type="pres">
      <dgm:prSet presAssocID="{B95BA2FE-6C38-49B1-997E-881E21F3880C}" presName="arrowWedge4" presStyleLbl="fgSibTrans2D1" presStyleIdx="3" presStyleCnt="6"/>
      <dgm:spPr>
        <a:xfrm>
          <a:off x="1528556" y="232752"/>
          <a:ext cx="5225404" cy="5225404"/>
        </a:xfrm>
        <a:prstGeom prst="circularArrow">
          <a:avLst>
            <a:gd name="adj1" fmla="val 5085"/>
            <a:gd name="adj2" fmla="val 327528"/>
            <a:gd name="adj3" fmla="val 8672472"/>
            <a:gd name="adj4" fmla="val 5400251"/>
            <a:gd name="adj5" fmla="val 5932"/>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tr-TR"/>
        </a:p>
      </dgm:t>
    </dgm:pt>
    <dgm:pt modelId="{B88E6692-EF45-4A23-AE28-DC438D3CCFE6}" type="pres">
      <dgm:prSet presAssocID="{EACF3247-7E36-41D4-910C-8003336B8D67}" presName="arrowWedge5" presStyleLbl="fgSibTrans2D1" presStyleIdx="4" presStyleCnt="6"/>
      <dgm:spPr>
        <a:xfrm>
          <a:off x="1473202" y="136990"/>
          <a:ext cx="5225404" cy="5225404"/>
        </a:xfrm>
        <a:prstGeom prst="circularArrow">
          <a:avLst>
            <a:gd name="adj1" fmla="val 5085"/>
            <a:gd name="adj2" fmla="val 327528"/>
            <a:gd name="adj3" fmla="val 12272472"/>
            <a:gd name="adj4" fmla="val 9000000"/>
            <a:gd name="adj5" fmla="val 5932"/>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tr-TR"/>
        </a:p>
      </dgm:t>
    </dgm:pt>
    <dgm:pt modelId="{15290DF9-C2FE-460B-A009-BAAC4842A76D}" type="pres">
      <dgm:prSet presAssocID="{0AB2261D-58BF-4990-95D0-2F96C8377D98}" presName="arrowWedge6" presStyleLbl="fgSibTrans2D1" presStyleIdx="5" presStyleCnt="6"/>
      <dgm:spPr>
        <a:xfrm>
          <a:off x="1528556" y="41228"/>
          <a:ext cx="5225404" cy="5225404"/>
        </a:xfrm>
        <a:prstGeom prst="circularArrow">
          <a:avLst>
            <a:gd name="adj1" fmla="val 5085"/>
            <a:gd name="adj2" fmla="val 327528"/>
            <a:gd name="adj3" fmla="val 15872221"/>
            <a:gd name="adj4" fmla="val 12600000"/>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tr-TR"/>
        </a:p>
      </dgm:t>
    </dgm:pt>
  </dgm:ptLst>
  <dgm:cxnLst>
    <dgm:cxn modelId="{3D20F957-4FBD-4588-8535-C2A132AFD337}" type="presOf" srcId="{E4BEFF6F-FFC7-417B-9255-F71095EEBEA8}" destId="{A1403B5E-13CE-4459-8B64-0B1573A1231F}" srcOrd="1" destOrd="0" presId="urn:microsoft.com/office/officeart/2005/8/layout/cycle8"/>
    <dgm:cxn modelId="{259F1031-E900-4370-BF6C-085D2836742A}" type="presOf" srcId="{9AF66792-BEEB-4FEB-B68B-FC30221BAEDC}" destId="{C5494AC2-E33F-4DD2-9D4B-315106DC9766}" srcOrd="0" destOrd="0" presId="urn:microsoft.com/office/officeart/2005/8/layout/cycle8"/>
    <dgm:cxn modelId="{F9CFD097-E229-44D6-AD3B-18B5B714C2C2}" type="presOf" srcId="{9D338396-06AA-489D-A885-57821F5608AF}" destId="{8960C805-F742-4752-A3B8-A7047D0574FA}" srcOrd="0" destOrd="0" presId="urn:microsoft.com/office/officeart/2005/8/layout/cycle8"/>
    <dgm:cxn modelId="{F5DED435-2815-46CF-906C-4451E457A7E0}" srcId="{5F865183-0FED-4482-8550-87B2A8C2AA82}" destId="{9D338396-06AA-489D-A885-57821F5608AF}" srcOrd="1" destOrd="0" parTransId="{68EB9345-FC5E-47B8-9CEB-4D44BC803B6D}" sibTransId="{0458A555-11F1-4B12-B5B2-E49A910ED0C2}"/>
    <dgm:cxn modelId="{39354353-F5A8-4448-A7E2-CD574EAFDFCD}" type="presOf" srcId="{E8BE0BFE-2A93-4BC8-B8DE-3F71AC38D567}" destId="{E9FBB2A5-3CF1-4CA9-AA14-6E5ECC6DD6B0}" srcOrd="1" destOrd="0" presId="urn:microsoft.com/office/officeart/2005/8/layout/cycle8"/>
    <dgm:cxn modelId="{D1F39518-DB4E-40B2-908E-E09612DAA7D1}" srcId="{5F865183-0FED-4482-8550-87B2A8C2AA82}" destId="{E4BEFF6F-FFC7-417B-9255-F71095EEBEA8}" srcOrd="4" destOrd="0" parTransId="{5681B5F5-F7E7-4916-98E4-89AD5FD39C24}" sibTransId="{EACF3247-7E36-41D4-910C-8003336B8D67}"/>
    <dgm:cxn modelId="{75488091-CF3A-4C71-AF17-A2EDD5E7682B}" srcId="{5F865183-0FED-4482-8550-87B2A8C2AA82}" destId="{E8BE0BFE-2A93-4BC8-B8DE-3F71AC38D567}" srcOrd="0" destOrd="0" parTransId="{8F7C0645-5FEA-400B-9081-12221C81341E}" sibTransId="{944337EC-9EF3-4654-9897-F906263CADFC}"/>
    <dgm:cxn modelId="{59780FB0-413D-42ED-B605-688DBAC5BE27}" type="presOf" srcId="{E4BEFF6F-FFC7-417B-9255-F71095EEBEA8}" destId="{373A7CE9-2D8B-48FF-A7E7-FD1818748C0E}" srcOrd="0" destOrd="0" presId="urn:microsoft.com/office/officeart/2005/8/layout/cycle8"/>
    <dgm:cxn modelId="{4720C55E-A1C7-422A-8E16-F29709B5C597}" type="presOf" srcId="{9AF66792-BEEB-4FEB-B68B-FC30221BAEDC}" destId="{A1BFAE48-9AEF-4CE2-881C-145A2B40B699}" srcOrd="1" destOrd="0" presId="urn:microsoft.com/office/officeart/2005/8/layout/cycle8"/>
    <dgm:cxn modelId="{C692BCCE-CB87-4734-956F-AD096F7947F8}" type="presOf" srcId="{5F865183-0FED-4482-8550-87B2A8C2AA82}" destId="{BA526683-F383-411A-BD21-A957D08B123F}" srcOrd="0" destOrd="0" presId="urn:microsoft.com/office/officeart/2005/8/layout/cycle8"/>
    <dgm:cxn modelId="{F1B5CED6-F090-4F09-AF94-C0576B3F3590}" srcId="{5F865183-0FED-4482-8550-87B2A8C2AA82}" destId="{D87EEC32-D642-4C15-8C65-E323814D2A3A}" srcOrd="2" destOrd="0" parTransId="{40DEC39F-3360-408B-8502-B263C60670B1}" sibTransId="{216700FE-9EE6-43DC-A744-C13B0F69CF74}"/>
    <dgm:cxn modelId="{918D23DE-DA98-4114-8195-B2145C61E897}" type="presOf" srcId="{D87EEC32-D642-4C15-8C65-E323814D2A3A}" destId="{100A08BA-E811-4584-A13C-228AF0A8A454}" srcOrd="0" destOrd="0" presId="urn:microsoft.com/office/officeart/2005/8/layout/cycle8"/>
    <dgm:cxn modelId="{D4241227-0207-47AE-AE74-F1CCEA38A1B7}" type="presOf" srcId="{9D338396-06AA-489D-A885-57821F5608AF}" destId="{74328851-9D17-4B33-B14E-5ED6C473319D}" srcOrd="1" destOrd="0" presId="urn:microsoft.com/office/officeart/2005/8/layout/cycle8"/>
    <dgm:cxn modelId="{C264DC75-A0DE-4AFA-B8B0-392566BD7BDE}" type="presOf" srcId="{E8BE0BFE-2A93-4BC8-B8DE-3F71AC38D567}" destId="{267B72DD-396A-4206-8F4C-85D79C74CCAD}" srcOrd="0" destOrd="0" presId="urn:microsoft.com/office/officeart/2005/8/layout/cycle8"/>
    <dgm:cxn modelId="{46DBF0B1-97D7-4C9F-872C-B64779DAC6E8}" srcId="{5F865183-0FED-4482-8550-87B2A8C2AA82}" destId="{9AF66792-BEEB-4FEB-B68B-FC30221BAEDC}" srcOrd="3" destOrd="0" parTransId="{50E6FA9E-F1D1-4C32-98F9-43D313905947}" sibTransId="{B95BA2FE-6C38-49B1-997E-881E21F3880C}"/>
    <dgm:cxn modelId="{72356F3F-2BA0-42BB-86AA-B84BA3C09F65}" srcId="{5F865183-0FED-4482-8550-87B2A8C2AA82}" destId="{F83FC750-7CDE-46AB-A0BA-DBC4B9D44BE3}" srcOrd="5" destOrd="0" parTransId="{06C0B750-DD05-4EF1-B0E8-1C4C479548CC}" sibTransId="{0AB2261D-58BF-4990-95D0-2F96C8377D98}"/>
    <dgm:cxn modelId="{64A7EE98-89AE-4F34-810B-9D5538A64C09}" type="presOf" srcId="{F83FC750-7CDE-46AB-A0BA-DBC4B9D44BE3}" destId="{A8D1F0D5-26EB-48DA-960D-825E6FE928B2}" srcOrd="0" destOrd="0" presId="urn:microsoft.com/office/officeart/2005/8/layout/cycle8"/>
    <dgm:cxn modelId="{5E502EB5-5A50-4057-97A9-B52BF05F9433}" type="presOf" srcId="{F83FC750-7CDE-46AB-A0BA-DBC4B9D44BE3}" destId="{7C1AB41B-5598-4485-A44D-C347A61B4CBC}" srcOrd="1" destOrd="0" presId="urn:microsoft.com/office/officeart/2005/8/layout/cycle8"/>
    <dgm:cxn modelId="{51DBEFB8-6041-4596-B5B1-B3B0B58668B5}" type="presOf" srcId="{D87EEC32-D642-4C15-8C65-E323814D2A3A}" destId="{0670A7F0-9DCA-427C-8C0A-B4C908BAC054}" srcOrd="1" destOrd="0" presId="urn:microsoft.com/office/officeart/2005/8/layout/cycle8"/>
    <dgm:cxn modelId="{BEF0984F-8FFB-4F5D-951A-DE8C4CAB59DA}" type="presParOf" srcId="{BA526683-F383-411A-BD21-A957D08B123F}" destId="{267B72DD-396A-4206-8F4C-85D79C74CCAD}" srcOrd="0" destOrd="0" presId="urn:microsoft.com/office/officeart/2005/8/layout/cycle8"/>
    <dgm:cxn modelId="{348EA1E0-8806-418B-9E47-6715F0B7D0AA}" type="presParOf" srcId="{BA526683-F383-411A-BD21-A957D08B123F}" destId="{76741CD6-A839-4282-8258-5C7E678D3A5F}" srcOrd="1" destOrd="0" presId="urn:microsoft.com/office/officeart/2005/8/layout/cycle8"/>
    <dgm:cxn modelId="{889A61EA-6D7C-43B6-9A6D-0C0467059D6D}" type="presParOf" srcId="{BA526683-F383-411A-BD21-A957D08B123F}" destId="{0161085C-00D5-4CA7-B7B4-7072D5C40C1D}" srcOrd="2" destOrd="0" presId="urn:microsoft.com/office/officeart/2005/8/layout/cycle8"/>
    <dgm:cxn modelId="{A4266C0E-62B0-4714-880F-BA290DD79BB1}" type="presParOf" srcId="{BA526683-F383-411A-BD21-A957D08B123F}" destId="{E9FBB2A5-3CF1-4CA9-AA14-6E5ECC6DD6B0}" srcOrd="3" destOrd="0" presId="urn:microsoft.com/office/officeart/2005/8/layout/cycle8"/>
    <dgm:cxn modelId="{C0A735D3-2D74-4FF6-AEFA-E540F08935A5}" type="presParOf" srcId="{BA526683-F383-411A-BD21-A957D08B123F}" destId="{8960C805-F742-4752-A3B8-A7047D0574FA}" srcOrd="4" destOrd="0" presId="urn:microsoft.com/office/officeart/2005/8/layout/cycle8"/>
    <dgm:cxn modelId="{90FC6A3A-36C1-465D-8D0E-BA1FD1EB7C18}" type="presParOf" srcId="{BA526683-F383-411A-BD21-A957D08B123F}" destId="{F9BAE066-5F77-4D2A-8EBB-3E2B5ED5B8F6}" srcOrd="5" destOrd="0" presId="urn:microsoft.com/office/officeart/2005/8/layout/cycle8"/>
    <dgm:cxn modelId="{D5E193E4-7210-4900-8DEF-CFE6D36359C6}" type="presParOf" srcId="{BA526683-F383-411A-BD21-A957D08B123F}" destId="{724342BE-275A-4C17-8746-BB3F74C86E9A}" srcOrd="6" destOrd="0" presId="urn:microsoft.com/office/officeart/2005/8/layout/cycle8"/>
    <dgm:cxn modelId="{F89B0EA6-B9C3-4B99-9ECC-A6DA2CA73EF8}" type="presParOf" srcId="{BA526683-F383-411A-BD21-A957D08B123F}" destId="{74328851-9D17-4B33-B14E-5ED6C473319D}" srcOrd="7" destOrd="0" presId="urn:microsoft.com/office/officeart/2005/8/layout/cycle8"/>
    <dgm:cxn modelId="{35460EC7-E533-4C40-88EE-4878BB5E4517}" type="presParOf" srcId="{BA526683-F383-411A-BD21-A957D08B123F}" destId="{100A08BA-E811-4584-A13C-228AF0A8A454}" srcOrd="8" destOrd="0" presId="urn:microsoft.com/office/officeart/2005/8/layout/cycle8"/>
    <dgm:cxn modelId="{BBFCB253-FB80-4073-BF12-92BB4B5A086F}" type="presParOf" srcId="{BA526683-F383-411A-BD21-A957D08B123F}" destId="{10C6BB2E-F0EC-4195-A687-1B651A3EFA76}" srcOrd="9" destOrd="0" presId="urn:microsoft.com/office/officeart/2005/8/layout/cycle8"/>
    <dgm:cxn modelId="{F98A143B-5424-48E4-B05B-4947D1568998}" type="presParOf" srcId="{BA526683-F383-411A-BD21-A957D08B123F}" destId="{8F326C79-01EA-49A9-93CF-B76D99523F6F}" srcOrd="10" destOrd="0" presId="urn:microsoft.com/office/officeart/2005/8/layout/cycle8"/>
    <dgm:cxn modelId="{9C670C70-EC04-46D0-A06E-FF476FFDBFC0}" type="presParOf" srcId="{BA526683-F383-411A-BD21-A957D08B123F}" destId="{0670A7F0-9DCA-427C-8C0A-B4C908BAC054}" srcOrd="11" destOrd="0" presId="urn:microsoft.com/office/officeart/2005/8/layout/cycle8"/>
    <dgm:cxn modelId="{2BCAF069-11C3-4B32-8F03-191C043AE93B}" type="presParOf" srcId="{BA526683-F383-411A-BD21-A957D08B123F}" destId="{C5494AC2-E33F-4DD2-9D4B-315106DC9766}" srcOrd="12" destOrd="0" presId="urn:microsoft.com/office/officeart/2005/8/layout/cycle8"/>
    <dgm:cxn modelId="{56D83F59-55E6-4E2F-820A-54D03660B035}" type="presParOf" srcId="{BA526683-F383-411A-BD21-A957D08B123F}" destId="{DCE20721-BDA9-4878-B677-ECD404A96052}" srcOrd="13" destOrd="0" presId="urn:microsoft.com/office/officeart/2005/8/layout/cycle8"/>
    <dgm:cxn modelId="{31B7D13B-09CC-4B17-8842-4975449A7749}" type="presParOf" srcId="{BA526683-F383-411A-BD21-A957D08B123F}" destId="{05E765BB-BC5C-4A33-B523-B9E8DE4B5339}" srcOrd="14" destOrd="0" presId="urn:microsoft.com/office/officeart/2005/8/layout/cycle8"/>
    <dgm:cxn modelId="{210E72DC-0DA8-4E77-82D6-55ADD41B35E6}" type="presParOf" srcId="{BA526683-F383-411A-BD21-A957D08B123F}" destId="{A1BFAE48-9AEF-4CE2-881C-145A2B40B699}" srcOrd="15" destOrd="0" presId="urn:microsoft.com/office/officeart/2005/8/layout/cycle8"/>
    <dgm:cxn modelId="{BB3FA6E7-DF3D-412A-83E6-9B391BB5183C}" type="presParOf" srcId="{BA526683-F383-411A-BD21-A957D08B123F}" destId="{373A7CE9-2D8B-48FF-A7E7-FD1818748C0E}" srcOrd="16" destOrd="0" presId="urn:microsoft.com/office/officeart/2005/8/layout/cycle8"/>
    <dgm:cxn modelId="{A9EBB1FD-2AF5-4BD3-B0DC-D8AA69556506}" type="presParOf" srcId="{BA526683-F383-411A-BD21-A957D08B123F}" destId="{3F64E8A9-68A0-49A0-9836-9DC0636C5308}" srcOrd="17" destOrd="0" presId="urn:microsoft.com/office/officeart/2005/8/layout/cycle8"/>
    <dgm:cxn modelId="{F8D012E1-FD76-4638-9BC8-416A271C261C}" type="presParOf" srcId="{BA526683-F383-411A-BD21-A957D08B123F}" destId="{219E29F9-B39D-4D14-B51F-12F5FC91D16A}" srcOrd="18" destOrd="0" presId="urn:microsoft.com/office/officeart/2005/8/layout/cycle8"/>
    <dgm:cxn modelId="{0E559298-44D9-4F9E-B13F-EF9108D8DD89}" type="presParOf" srcId="{BA526683-F383-411A-BD21-A957D08B123F}" destId="{A1403B5E-13CE-4459-8B64-0B1573A1231F}" srcOrd="19" destOrd="0" presId="urn:microsoft.com/office/officeart/2005/8/layout/cycle8"/>
    <dgm:cxn modelId="{62F0BEC1-D098-45D7-9568-FB00D6460581}" type="presParOf" srcId="{BA526683-F383-411A-BD21-A957D08B123F}" destId="{A8D1F0D5-26EB-48DA-960D-825E6FE928B2}" srcOrd="20" destOrd="0" presId="urn:microsoft.com/office/officeart/2005/8/layout/cycle8"/>
    <dgm:cxn modelId="{5E9AFABE-1B6D-4575-A064-15A753DD3020}" type="presParOf" srcId="{BA526683-F383-411A-BD21-A957D08B123F}" destId="{00CD3B3C-3082-4805-826B-376EF526FEE2}" srcOrd="21" destOrd="0" presId="urn:microsoft.com/office/officeart/2005/8/layout/cycle8"/>
    <dgm:cxn modelId="{6C87D6C6-5AA2-4387-B6C8-5513810C1D14}" type="presParOf" srcId="{BA526683-F383-411A-BD21-A957D08B123F}" destId="{2FD8AE9A-C7EC-49F2-9050-CD7F86110061}" srcOrd="22" destOrd="0" presId="urn:microsoft.com/office/officeart/2005/8/layout/cycle8"/>
    <dgm:cxn modelId="{EF643346-D41F-46E9-ACF1-7132BEF2B385}" type="presParOf" srcId="{BA526683-F383-411A-BD21-A957D08B123F}" destId="{7C1AB41B-5598-4485-A44D-C347A61B4CBC}" srcOrd="23" destOrd="0" presId="urn:microsoft.com/office/officeart/2005/8/layout/cycle8"/>
    <dgm:cxn modelId="{177D2C0E-2AA1-4023-82C6-A79778A11D82}" type="presParOf" srcId="{BA526683-F383-411A-BD21-A957D08B123F}" destId="{601CF880-1EA8-49BA-A98C-3E771E83102C}" srcOrd="24" destOrd="0" presId="urn:microsoft.com/office/officeart/2005/8/layout/cycle8"/>
    <dgm:cxn modelId="{B1B08E53-CFCA-448B-96B1-3C96EDDEAA89}" type="presParOf" srcId="{BA526683-F383-411A-BD21-A957D08B123F}" destId="{ECF12B94-746D-4140-9C29-523F028781F4}" srcOrd="25" destOrd="0" presId="urn:microsoft.com/office/officeart/2005/8/layout/cycle8"/>
    <dgm:cxn modelId="{3D48A102-212F-4896-977B-A3702744A733}" type="presParOf" srcId="{BA526683-F383-411A-BD21-A957D08B123F}" destId="{AA1D771B-54D6-4293-AFCF-8FD4851F902B}" srcOrd="26" destOrd="0" presId="urn:microsoft.com/office/officeart/2005/8/layout/cycle8"/>
    <dgm:cxn modelId="{154C4C00-5EB6-4B1A-B063-433EFE611CDD}" type="presParOf" srcId="{BA526683-F383-411A-BD21-A957D08B123F}" destId="{A12A4E20-5E81-4B37-8861-95D5A02D88F6}" srcOrd="27" destOrd="0" presId="urn:microsoft.com/office/officeart/2005/8/layout/cycle8"/>
    <dgm:cxn modelId="{7A9BCA3B-657D-43CF-AB77-13F3A75AEF66}" type="presParOf" srcId="{BA526683-F383-411A-BD21-A957D08B123F}" destId="{B88E6692-EF45-4A23-AE28-DC438D3CCFE6}" srcOrd="28" destOrd="0" presId="urn:microsoft.com/office/officeart/2005/8/layout/cycle8"/>
    <dgm:cxn modelId="{93192558-24DB-48AA-B3BF-6E267C4193C7}" type="presParOf" srcId="{BA526683-F383-411A-BD21-A957D08B123F}" destId="{15290DF9-C2FE-460B-A009-BAAC4842A76D}" srcOrd="29" destOrd="0" presId="urn:microsoft.com/office/officeart/2005/8/layout/cycle8"/>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7B72DD-396A-4206-8F4C-85D79C74CCAD}">
      <dsp:nvSpPr>
        <dsp:cNvPr id="0" name=""/>
        <dsp:cNvSpPr/>
      </dsp:nvSpPr>
      <dsp:spPr>
        <a:xfrm>
          <a:off x="907732" y="143248"/>
          <a:ext cx="2160270" cy="2160270"/>
        </a:xfrm>
        <a:prstGeom prst="pie">
          <a:avLst>
            <a:gd name="adj1" fmla="val 16200000"/>
            <a:gd name="adj2" fmla="val 1980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tr-TR" sz="800" kern="1200">
              <a:solidFill>
                <a:sysClr val="window" lastClr="FFFFFF"/>
              </a:solidFill>
              <a:latin typeface="Calibri" panose="020F0502020204030204"/>
              <a:ea typeface="+mn-ea"/>
              <a:cs typeface="+mn-cs"/>
            </a:rPr>
            <a:t>OKUL AİLE BİRLİĞİ BAŞKANI</a:t>
          </a:r>
        </a:p>
      </dsp:txBody>
      <dsp:txXfrm>
        <a:off x="2039302" y="419197"/>
        <a:ext cx="565785" cy="437197"/>
      </dsp:txXfrm>
    </dsp:sp>
    <dsp:sp modelId="{8960C805-F742-4752-A3B8-A7047D0574FA}">
      <dsp:nvSpPr>
        <dsp:cNvPr id="0" name=""/>
        <dsp:cNvSpPr/>
      </dsp:nvSpPr>
      <dsp:spPr>
        <a:xfrm>
          <a:off x="933450" y="187739"/>
          <a:ext cx="2160270" cy="2160270"/>
        </a:xfrm>
        <a:prstGeom prst="pie">
          <a:avLst>
            <a:gd name="adj1" fmla="val 19800000"/>
            <a:gd name="adj2" fmla="val 1800000"/>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tr-TR" sz="800" kern="1200">
              <a:solidFill>
                <a:sysClr val="window" lastClr="FFFFFF"/>
              </a:solidFill>
              <a:latin typeface="Calibri" panose="020F0502020204030204"/>
              <a:ea typeface="+mn-ea"/>
              <a:cs typeface="+mn-cs"/>
            </a:rPr>
            <a:t>OKUL MÜDÜR YARDIMCISI</a:t>
          </a:r>
        </a:p>
      </dsp:txBody>
      <dsp:txXfrm>
        <a:off x="2399347" y="1062135"/>
        <a:ext cx="591502" cy="424338"/>
      </dsp:txXfrm>
    </dsp:sp>
    <dsp:sp modelId="{100A08BA-E811-4584-A13C-228AF0A8A454}">
      <dsp:nvSpPr>
        <dsp:cNvPr id="0" name=""/>
        <dsp:cNvSpPr/>
      </dsp:nvSpPr>
      <dsp:spPr>
        <a:xfrm>
          <a:off x="907732" y="232231"/>
          <a:ext cx="2160270" cy="2160270"/>
        </a:xfrm>
        <a:prstGeom prst="pie">
          <a:avLst>
            <a:gd name="adj1" fmla="val 1800000"/>
            <a:gd name="adj2" fmla="val 540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tr-TR" sz="800" kern="1200">
              <a:solidFill>
                <a:sysClr val="window" lastClr="FFFFFF"/>
              </a:solidFill>
              <a:latin typeface="Calibri" panose="020F0502020204030204"/>
              <a:ea typeface="+mn-ea"/>
              <a:cs typeface="+mn-cs"/>
            </a:rPr>
            <a:t>OKUL MÜDÜR YARDIMCISI</a:t>
          </a:r>
        </a:p>
      </dsp:txBody>
      <dsp:txXfrm>
        <a:off x="2039302" y="1692213"/>
        <a:ext cx="565785" cy="437197"/>
      </dsp:txXfrm>
    </dsp:sp>
    <dsp:sp modelId="{C5494AC2-E33F-4DD2-9D4B-315106DC9766}">
      <dsp:nvSpPr>
        <dsp:cNvPr id="0" name=""/>
        <dsp:cNvSpPr/>
      </dsp:nvSpPr>
      <dsp:spPr>
        <a:xfrm>
          <a:off x="856297" y="232231"/>
          <a:ext cx="2160270" cy="2160270"/>
        </a:xfrm>
        <a:prstGeom prst="pie">
          <a:avLst>
            <a:gd name="adj1" fmla="val 5400000"/>
            <a:gd name="adj2" fmla="val 900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tr-TR" sz="800" kern="1200">
              <a:solidFill>
                <a:sysClr val="window" lastClr="FFFFFF"/>
              </a:solidFill>
              <a:latin typeface="Calibri" panose="020F0502020204030204"/>
              <a:ea typeface="+mn-ea"/>
              <a:cs typeface="+mn-cs"/>
            </a:rPr>
            <a:t>ZÜMRE VE KURULLAR</a:t>
          </a:r>
        </a:p>
      </dsp:txBody>
      <dsp:txXfrm>
        <a:off x="1319212" y="1692213"/>
        <a:ext cx="565785" cy="437197"/>
      </dsp:txXfrm>
    </dsp:sp>
    <dsp:sp modelId="{373A7CE9-2D8B-48FF-A7E7-FD1818748C0E}">
      <dsp:nvSpPr>
        <dsp:cNvPr id="0" name=""/>
        <dsp:cNvSpPr/>
      </dsp:nvSpPr>
      <dsp:spPr>
        <a:xfrm>
          <a:off x="830580" y="187739"/>
          <a:ext cx="2160270" cy="2160270"/>
        </a:xfrm>
        <a:prstGeom prst="pie">
          <a:avLst>
            <a:gd name="adj1" fmla="val 9000000"/>
            <a:gd name="adj2" fmla="val 1260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tr-TR" sz="800" kern="1200">
              <a:solidFill>
                <a:sysClr val="window" lastClr="FFFFFF"/>
              </a:solidFill>
              <a:latin typeface="Calibri" panose="020F0502020204030204"/>
              <a:ea typeface="+mn-ea"/>
              <a:cs typeface="+mn-cs"/>
            </a:rPr>
            <a:t>ÖĞRETMEN KURULLARI</a:t>
          </a:r>
        </a:p>
      </dsp:txBody>
      <dsp:txXfrm>
        <a:off x="933450" y="1062135"/>
        <a:ext cx="591502" cy="424338"/>
      </dsp:txXfrm>
    </dsp:sp>
    <dsp:sp modelId="{A8D1F0D5-26EB-48DA-960D-825E6FE928B2}">
      <dsp:nvSpPr>
        <dsp:cNvPr id="0" name=""/>
        <dsp:cNvSpPr/>
      </dsp:nvSpPr>
      <dsp:spPr>
        <a:xfrm>
          <a:off x="856297" y="143248"/>
          <a:ext cx="2160270" cy="2160270"/>
        </a:xfrm>
        <a:prstGeom prst="pie">
          <a:avLst>
            <a:gd name="adj1" fmla="val 12600000"/>
            <a:gd name="adj2" fmla="val 1620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tr-TR" sz="800" kern="1200">
              <a:solidFill>
                <a:sysClr val="window" lastClr="FFFFFF"/>
              </a:solidFill>
              <a:latin typeface="Calibri" panose="020F0502020204030204"/>
              <a:ea typeface="+mn-ea"/>
              <a:cs typeface="+mn-cs"/>
            </a:rPr>
            <a:t>OKUL MÜDÜRÜ</a:t>
          </a:r>
        </a:p>
      </dsp:txBody>
      <dsp:txXfrm>
        <a:off x="1319212" y="419197"/>
        <a:ext cx="565785" cy="437197"/>
      </dsp:txXfrm>
    </dsp:sp>
    <dsp:sp modelId="{601CF880-1EA8-49BA-A98C-3E771E83102C}">
      <dsp:nvSpPr>
        <dsp:cNvPr id="0" name=""/>
        <dsp:cNvSpPr/>
      </dsp:nvSpPr>
      <dsp:spPr>
        <a:xfrm>
          <a:off x="773922" y="9517"/>
          <a:ext cx="2427732" cy="2427732"/>
        </a:xfrm>
        <a:prstGeom prst="circularArrow">
          <a:avLst>
            <a:gd name="adj1" fmla="val 5085"/>
            <a:gd name="adj2" fmla="val 327528"/>
            <a:gd name="adj3" fmla="val 19472472"/>
            <a:gd name="adj4" fmla="val 16200251"/>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ECF12B94-746D-4140-9C29-523F028781F4}">
      <dsp:nvSpPr>
        <dsp:cNvPr id="0" name=""/>
        <dsp:cNvSpPr/>
      </dsp:nvSpPr>
      <dsp:spPr>
        <a:xfrm>
          <a:off x="799640" y="54008"/>
          <a:ext cx="2427732" cy="2427732"/>
        </a:xfrm>
        <a:prstGeom prst="circularArrow">
          <a:avLst>
            <a:gd name="adj1" fmla="val 5085"/>
            <a:gd name="adj2" fmla="val 327528"/>
            <a:gd name="adj3" fmla="val 1472472"/>
            <a:gd name="adj4" fmla="val 19800000"/>
            <a:gd name="adj5" fmla="val 5932"/>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AA1D771B-54D6-4293-AFCF-8FD4851F902B}">
      <dsp:nvSpPr>
        <dsp:cNvPr id="0" name=""/>
        <dsp:cNvSpPr/>
      </dsp:nvSpPr>
      <dsp:spPr>
        <a:xfrm>
          <a:off x="773922" y="98500"/>
          <a:ext cx="2427732" cy="2427732"/>
        </a:xfrm>
        <a:prstGeom prst="circularArrow">
          <a:avLst>
            <a:gd name="adj1" fmla="val 5085"/>
            <a:gd name="adj2" fmla="val 327528"/>
            <a:gd name="adj3" fmla="val 5072221"/>
            <a:gd name="adj4" fmla="val 1800000"/>
            <a:gd name="adj5" fmla="val 5932"/>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A12A4E20-5E81-4B37-8861-95D5A02D88F6}">
      <dsp:nvSpPr>
        <dsp:cNvPr id="0" name=""/>
        <dsp:cNvSpPr/>
      </dsp:nvSpPr>
      <dsp:spPr>
        <a:xfrm>
          <a:off x="722645" y="98500"/>
          <a:ext cx="2427732" cy="2427732"/>
        </a:xfrm>
        <a:prstGeom prst="circularArrow">
          <a:avLst>
            <a:gd name="adj1" fmla="val 5085"/>
            <a:gd name="adj2" fmla="val 327528"/>
            <a:gd name="adj3" fmla="val 8672472"/>
            <a:gd name="adj4" fmla="val 5400251"/>
            <a:gd name="adj5" fmla="val 5932"/>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B88E6692-EF45-4A23-AE28-DC438D3CCFE6}">
      <dsp:nvSpPr>
        <dsp:cNvPr id="0" name=""/>
        <dsp:cNvSpPr/>
      </dsp:nvSpPr>
      <dsp:spPr>
        <a:xfrm>
          <a:off x="696927" y="54008"/>
          <a:ext cx="2427732" cy="2427732"/>
        </a:xfrm>
        <a:prstGeom prst="circularArrow">
          <a:avLst>
            <a:gd name="adj1" fmla="val 5085"/>
            <a:gd name="adj2" fmla="val 327528"/>
            <a:gd name="adj3" fmla="val 12272472"/>
            <a:gd name="adj4" fmla="val 9000000"/>
            <a:gd name="adj5" fmla="val 5932"/>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15290DF9-C2FE-460B-A009-BAAC4842A76D}">
      <dsp:nvSpPr>
        <dsp:cNvPr id="0" name=""/>
        <dsp:cNvSpPr/>
      </dsp:nvSpPr>
      <dsp:spPr>
        <a:xfrm>
          <a:off x="722645" y="9517"/>
          <a:ext cx="2427732" cy="2427732"/>
        </a:xfrm>
        <a:prstGeom prst="circularArrow">
          <a:avLst>
            <a:gd name="adj1" fmla="val 5085"/>
            <a:gd name="adj2" fmla="val 327528"/>
            <a:gd name="adj3" fmla="val 15872221"/>
            <a:gd name="adj4" fmla="val 12600000"/>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A6ECB50F-7645-49F4-9F6D-F0117A708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5333</Words>
  <Characters>30399</Characters>
  <Application>Microsoft Office Word</Application>
  <DocSecurity>0</DocSecurity>
  <Lines>253</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35661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Vaner Kuzu</dc:creator>
  <cp:lastModifiedBy>Fehmi</cp:lastModifiedBy>
  <cp:revision>2</cp:revision>
  <dcterms:created xsi:type="dcterms:W3CDTF">2020-02-25T08:06:00Z</dcterms:created>
  <dcterms:modified xsi:type="dcterms:W3CDTF">2020-02-25T08:06:00Z</dcterms:modified>
</cp:coreProperties>
</file>