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382" w:rsidRPr="006D2395" w:rsidRDefault="00E97382" w:rsidP="00DE7FD7">
      <w:pPr>
        <w:pStyle w:val="NormalWeb"/>
        <w:rPr>
          <w:rFonts w:ascii="Arial" w:hAnsi="Arial" w:cs="Arial"/>
        </w:rPr>
      </w:pPr>
    </w:p>
    <w:p w:rsidR="00E97382" w:rsidRPr="00E86643" w:rsidRDefault="004F5FFA" w:rsidP="00E97382">
      <w:pPr>
        <w:pStyle w:val="NormalWeb"/>
        <w:jc w:val="center"/>
        <w:rPr>
          <w:rFonts w:asciiTheme="majorHAnsi" w:hAnsiTheme="majorHAnsi" w:cs="Arial"/>
          <w:szCs w:val="20"/>
        </w:rPr>
      </w:pPr>
      <w:r w:rsidRPr="00E86643">
        <w:rPr>
          <w:rStyle w:val="Gl"/>
          <w:rFonts w:asciiTheme="majorHAnsi" w:hAnsiTheme="majorHAnsi" w:cs="Arial"/>
          <w:szCs w:val="20"/>
        </w:rPr>
        <w:t xml:space="preserve">SANCAKTEPE </w:t>
      </w:r>
      <w:r w:rsidR="004A4C61" w:rsidRPr="00E86643">
        <w:rPr>
          <w:rStyle w:val="Gl"/>
          <w:rFonts w:asciiTheme="majorHAnsi" w:hAnsiTheme="majorHAnsi" w:cs="Arial"/>
          <w:szCs w:val="20"/>
        </w:rPr>
        <w:t>İBNİ SİNA</w:t>
      </w:r>
      <w:r w:rsidR="000F41C7" w:rsidRPr="00E86643">
        <w:rPr>
          <w:rStyle w:val="Gl"/>
          <w:rFonts w:asciiTheme="majorHAnsi" w:hAnsiTheme="majorHAnsi" w:cs="Arial"/>
          <w:szCs w:val="20"/>
        </w:rPr>
        <w:t xml:space="preserve"> İLK</w:t>
      </w:r>
      <w:r w:rsidR="00E97382" w:rsidRPr="00E86643">
        <w:rPr>
          <w:rStyle w:val="Gl"/>
          <w:rFonts w:asciiTheme="majorHAnsi" w:hAnsiTheme="majorHAnsi" w:cs="Arial"/>
          <w:szCs w:val="20"/>
        </w:rPr>
        <w:t>OKULU</w:t>
      </w:r>
    </w:p>
    <w:p w:rsidR="00E97382" w:rsidRPr="00E86643" w:rsidRDefault="00DE7FD7" w:rsidP="00E97382">
      <w:pPr>
        <w:pStyle w:val="NormalWeb"/>
        <w:jc w:val="center"/>
        <w:rPr>
          <w:rFonts w:asciiTheme="majorHAnsi" w:hAnsiTheme="majorHAnsi" w:cs="Arial"/>
          <w:szCs w:val="20"/>
        </w:rPr>
      </w:pPr>
      <w:r w:rsidRPr="00E86643">
        <w:rPr>
          <w:rStyle w:val="Gl"/>
          <w:rFonts w:asciiTheme="majorHAnsi" w:hAnsiTheme="majorHAnsi" w:cs="Arial"/>
          <w:szCs w:val="20"/>
        </w:rPr>
        <w:t>2023-2024</w:t>
      </w:r>
      <w:r w:rsidR="004A4C61" w:rsidRPr="00E86643">
        <w:rPr>
          <w:rStyle w:val="Gl"/>
          <w:rFonts w:asciiTheme="majorHAnsi" w:hAnsiTheme="majorHAnsi" w:cs="Arial"/>
          <w:szCs w:val="20"/>
        </w:rPr>
        <w:t xml:space="preserve"> </w:t>
      </w:r>
      <w:r w:rsidR="00E97382" w:rsidRPr="00E86643">
        <w:rPr>
          <w:rStyle w:val="Gl"/>
          <w:rFonts w:asciiTheme="majorHAnsi" w:hAnsiTheme="majorHAnsi" w:cs="Arial"/>
          <w:szCs w:val="20"/>
        </w:rPr>
        <w:t>EĞİTİM ÖĞRETİM Y</w:t>
      </w:r>
      <w:r w:rsidR="002635FB" w:rsidRPr="00E86643">
        <w:rPr>
          <w:rStyle w:val="Gl"/>
          <w:rFonts w:asciiTheme="majorHAnsi" w:hAnsiTheme="majorHAnsi" w:cs="Arial"/>
          <w:szCs w:val="20"/>
        </w:rPr>
        <w:t xml:space="preserve">ILI “OKULUMDA SAĞLIKLI BESLENİYORUM PROGRAMI </w:t>
      </w:r>
      <w:r w:rsidR="00E97382" w:rsidRPr="00E86643">
        <w:rPr>
          <w:rStyle w:val="Gl"/>
          <w:rFonts w:asciiTheme="majorHAnsi" w:hAnsiTheme="majorHAnsi" w:cs="Arial"/>
          <w:szCs w:val="20"/>
        </w:rPr>
        <w:t>”</w:t>
      </w:r>
    </w:p>
    <w:p w:rsidR="00E97382" w:rsidRPr="00E86643" w:rsidRDefault="00E97382" w:rsidP="00FD3348">
      <w:pPr>
        <w:pStyle w:val="NormalWeb"/>
        <w:jc w:val="center"/>
        <w:rPr>
          <w:rFonts w:asciiTheme="majorHAnsi" w:hAnsiTheme="majorHAnsi" w:cs="Arial"/>
          <w:szCs w:val="20"/>
        </w:rPr>
      </w:pPr>
      <w:r w:rsidRPr="00E86643">
        <w:rPr>
          <w:rStyle w:val="Gl"/>
          <w:rFonts w:asciiTheme="majorHAnsi" w:hAnsiTheme="majorHAnsi" w:cs="Arial"/>
          <w:szCs w:val="20"/>
        </w:rPr>
        <w:t>YILLIK ÇALIŞMA PLANI</w:t>
      </w:r>
    </w:p>
    <w:p w:rsidR="006D2395" w:rsidRPr="00E86643" w:rsidRDefault="00E86643" w:rsidP="00E86643">
      <w:pPr>
        <w:spacing w:before="100" w:beforeAutospacing="1" w:after="75" w:line="240" w:lineRule="auto"/>
        <w:rPr>
          <w:rFonts w:asciiTheme="majorHAnsi" w:eastAsia="Times New Roman" w:hAnsiTheme="majorHAnsi" w:cs="Arial"/>
          <w:bCs/>
          <w:sz w:val="24"/>
          <w:lang w:eastAsia="tr-TR"/>
        </w:rPr>
      </w:pPr>
      <w:r>
        <w:rPr>
          <w:rFonts w:asciiTheme="majorHAnsi" w:eastAsia="Times New Roman" w:hAnsiTheme="majorHAnsi" w:cs="Arial"/>
          <w:bCs/>
          <w:sz w:val="24"/>
          <w:lang w:eastAsia="tr-TR"/>
        </w:rPr>
        <w:t xml:space="preserve">      </w:t>
      </w:r>
      <w:r w:rsidR="006D2395" w:rsidRPr="00E86643">
        <w:rPr>
          <w:rFonts w:asciiTheme="majorHAnsi" w:eastAsia="Times New Roman" w:hAnsiTheme="majorHAnsi" w:cs="Arial"/>
          <w:bCs/>
          <w:sz w:val="24"/>
          <w:lang w:eastAsia="tr-TR"/>
        </w:rPr>
        <w:t>Mil</w:t>
      </w:r>
      <w:r w:rsidR="006B5044" w:rsidRPr="00E86643">
        <w:rPr>
          <w:rFonts w:asciiTheme="majorHAnsi" w:eastAsia="Times New Roman" w:hAnsiTheme="majorHAnsi" w:cs="Arial"/>
          <w:bCs/>
          <w:sz w:val="24"/>
          <w:lang w:eastAsia="tr-TR"/>
        </w:rPr>
        <w:t xml:space="preserve">li Eğitim </w:t>
      </w:r>
      <w:proofErr w:type="gramStart"/>
      <w:r w:rsidR="006B5044" w:rsidRPr="00E86643">
        <w:rPr>
          <w:rFonts w:asciiTheme="majorHAnsi" w:eastAsia="Times New Roman" w:hAnsiTheme="majorHAnsi" w:cs="Arial"/>
          <w:bCs/>
          <w:sz w:val="24"/>
          <w:lang w:eastAsia="tr-TR"/>
        </w:rPr>
        <w:t xml:space="preserve">Bakanlığının </w:t>
      </w:r>
      <w:r w:rsidR="006D2395" w:rsidRPr="00E86643">
        <w:rPr>
          <w:rFonts w:asciiTheme="majorHAnsi" w:eastAsia="Times New Roman" w:hAnsiTheme="majorHAnsi" w:cs="Arial"/>
          <w:bCs/>
          <w:sz w:val="24"/>
          <w:lang w:eastAsia="tr-TR"/>
        </w:rPr>
        <w:t xml:space="preserve"> yürüttüğü</w:t>
      </w:r>
      <w:proofErr w:type="gramEnd"/>
      <w:r w:rsidRPr="00E86643">
        <w:rPr>
          <w:rFonts w:asciiTheme="majorHAnsi" w:eastAsia="Times New Roman" w:hAnsiTheme="majorHAnsi" w:cs="Arial"/>
          <w:bCs/>
          <w:sz w:val="24"/>
          <w:lang w:eastAsia="tr-TR"/>
        </w:rPr>
        <w:t xml:space="preserve"> </w:t>
      </w:r>
      <w:r w:rsidR="002635FB" w:rsidRPr="00E86643">
        <w:rPr>
          <w:rFonts w:asciiTheme="majorHAnsi" w:eastAsia="Times New Roman" w:hAnsiTheme="majorHAnsi" w:cs="Arial"/>
          <w:bCs/>
          <w:sz w:val="24"/>
          <w:lang w:eastAsia="tr-TR"/>
        </w:rPr>
        <w:t xml:space="preserve"> "Okulumda Sağlıklı Besleniyorum " programına</w:t>
      </w:r>
      <w:r w:rsidR="006D2395" w:rsidRPr="00E86643">
        <w:rPr>
          <w:rFonts w:asciiTheme="majorHAnsi" w:eastAsia="Times New Roman" w:hAnsiTheme="majorHAnsi" w:cs="Arial"/>
          <w:bCs/>
          <w:sz w:val="24"/>
          <w:lang w:eastAsia="tr-TR"/>
        </w:rPr>
        <w:t xml:space="preserve"> okulumuz da katılmış bulunmaktadır.</w:t>
      </w:r>
    </w:p>
    <w:p w:rsidR="006D2395" w:rsidRPr="00E86643" w:rsidRDefault="00E86643" w:rsidP="00E86643">
      <w:pPr>
        <w:spacing w:before="100" w:beforeAutospacing="1" w:after="75" w:line="240" w:lineRule="auto"/>
        <w:rPr>
          <w:rFonts w:asciiTheme="majorHAnsi" w:eastAsia="Times New Roman" w:hAnsiTheme="majorHAnsi" w:cs="Arial"/>
          <w:bCs/>
          <w:sz w:val="24"/>
          <w:lang w:eastAsia="tr-TR"/>
        </w:rPr>
      </w:pPr>
      <w:r>
        <w:rPr>
          <w:rFonts w:asciiTheme="majorHAnsi" w:eastAsia="Times New Roman" w:hAnsiTheme="majorHAnsi" w:cs="Arial"/>
          <w:bCs/>
          <w:sz w:val="24"/>
          <w:lang w:eastAsia="tr-TR"/>
        </w:rPr>
        <w:t xml:space="preserve">     </w:t>
      </w:r>
      <w:proofErr w:type="gramStart"/>
      <w:r w:rsidR="002635FB" w:rsidRPr="00E86643">
        <w:rPr>
          <w:rFonts w:asciiTheme="majorHAnsi" w:eastAsia="Times New Roman" w:hAnsiTheme="majorHAnsi" w:cs="Arial"/>
          <w:bCs/>
          <w:sz w:val="24"/>
          <w:lang w:eastAsia="tr-TR"/>
        </w:rPr>
        <w:t xml:space="preserve">Program </w:t>
      </w:r>
      <w:r w:rsidR="006D2395" w:rsidRPr="00E86643">
        <w:rPr>
          <w:rFonts w:asciiTheme="majorHAnsi" w:eastAsia="Times New Roman" w:hAnsiTheme="majorHAnsi" w:cs="Arial"/>
          <w:bCs/>
          <w:sz w:val="24"/>
          <w:lang w:eastAsia="tr-TR"/>
        </w:rPr>
        <w:t xml:space="preserve"> kapsamında</w:t>
      </w:r>
      <w:proofErr w:type="gramEnd"/>
      <w:r w:rsidR="006D2395" w:rsidRPr="00E86643">
        <w:rPr>
          <w:rFonts w:asciiTheme="majorHAnsi" w:eastAsia="Times New Roman" w:hAnsiTheme="majorHAnsi" w:cs="Arial"/>
          <w:bCs/>
          <w:sz w:val="24"/>
          <w:lang w:eastAsia="tr-TR"/>
        </w:rPr>
        <w:t xml:space="preserve"> </w:t>
      </w:r>
      <w:r w:rsidR="002635FB" w:rsidRPr="00E86643">
        <w:rPr>
          <w:rFonts w:asciiTheme="majorHAnsi" w:eastAsia="Times New Roman" w:hAnsiTheme="majorHAnsi" w:cs="Arial"/>
          <w:bCs/>
          <w:sz w:val="24"/>
          <w:lang w:eastAsia="tr-TR"/>
        </w:rPr>
        <w:t>Okulumda Sağlıklı Besleniyorum Yürütücü Ekibi ve Okulumda Sağlıklı Besleniyorum programı Yıllık Çalışma Planı   oluşturularak çalışmalara başlanmıştır</w:t>
      </w:r>
    </w:p>
    <w:p w:rsidR="002635FB" w:rsidRPr="00E86643" w:rsidRDefault="002635FB" w:rsidP="002635FB">
      <w:pPr>
        <w:spacing w:before="100" w:beforeAutospacing="1" w:after="75" w:line="240" w:lineRule="auto"/>
        <w:jc w:val="center"/>
        <w:rPr>
          <w:rFonts w:asciiTheme="majorHAnsi" w:eastAsia="Times New Roman" w:hAnsiTheme="majorHAnsi" w:cs="Arial"/>
          <w:b/>
          <w:sz w:val="24"/>
          <w:szCs w:val="20"/>
          <w:lang w:eastAsia="tr-TR"/>
        </w:rPr>
      </w:pPr>
      <w:r w:rsidRPr="00E86643">
        <w:rPr>
          <w:rFonts w:asciiTheme="majorHAnsi" w:eastAsia="Times New Roman" w:hAnsiTheme="majorHAnsi" w:cs="Arial"/>
          <w:b/>
          <w:sz w:val="24"/>
          <w:szCs w:val="20"/>
          <w:lang w:eastAsia="tr-TR"/>
        </w:rPr>
        <w:t>OKULUMDA SAĞLIKLI BESLENİYORUM PROGRAMI</w:t>
      </w:r>
    </w:p>
    <w:p w:rsidR="006B5044" w:rsidRPr="00E86643" w:rsidRDefault="00E86643" w:rsidP="006B5044">
      <w:pPr>
        <w:spacing w:before="100" w:beforeAutospacing="1" w:after="75" w:line="240" w:lineRule="auto"/>
        <w:rPr>
          <w:rFonts w:asciiTheme="majorHAnsi" w:eastAsia="Times New Roman" w:hAnsiTheme="majorHAnsi" w:cs="Arial"/>
          <w:sz w:val="24"/>
          <w:szCs w:val="20"/>
          <w:lang w:eastAsia="tr-TR"/>
        </w:rPr>
      </w:pPr>
      <w:r>
        <w:rPr>
          <w:rFonts w:asciiTheme="majorHAnsi" w:eastAsia="Times New Roman" w:hAnsiTheme="majorHAnsi" w:cs="Arial"/>
          <w:bCs/>
          <w:sz w:val="24"/>
          <w:lang w:eastAsia="tr-TR"/>
        </w:rPr>
        <w:t xml:space="preserve">             </w:t>
      </w:r>
      <w:r w:rsidR="006D2395" w:rsidRPr="00E86643">
        <w:rPr>
          <w:rFonts w:asciiTheme="majorHAnsi" w:eastAsia="Times New Roman" w:hAnsiTheme="majorHAnsi" w:cs="Arial"/>
          <w:bCs/>
          <w:sz w:val="24"/>
          <w:lang w:eastAsia="tr-TR"/>
        </w:rPr>
        <w:t>Öğrencilerin kişiliği özellikle okul çağlarında şekillenmekte ve yetişkin çağdaki davranışları üzerinde etkili olacak alışkanlıkların edinilmesi yine bu yıllara dayanmaktadır. Bu nedenle, okul içinde sağlıklı beslenme ve hareketli yaşamın teşvik edilmesi amacıyla bu konuda yapılan uygulama ve faaliyetler ile eğitmenlerin sergilediği örnek davranışlar, çocuk ve gençlerimizin sağlıklı yaşam alışkanlıklarını kazanmalarında temel rol oynamaktadır.</w:t>
      </w:r>
      <w:r w:rsidR="006B5044" w:rsidRPr="00E86643">
        <w:rPr>
          <w:rFonts w:asciiTheme="majorHAnsi" w:hAnsiTheme="majorHAnsi"/>
          <w:sz w:val="28"/>
        </w:rPr>
        <w:t xml:space="preserve"> </w:t>
      </w:r>
      <w:r w:rsidR="006B5044" w:rsidRPr="00E86643">
        <w:rPr>
          <w:rFonts w:asciiTheme="majorHAnsi" w:eastAsia="Times New Roman" w:hAnsiTheme="majorHAnsi" w:cs="Arial"/>
          <w:bCs/>
          <w:sz w:val="24"/>
          <w:lang w:eastAsia="tr-TR"/>
        </w:rPr>
        <w:t>Okulumuzda bulunan kantinde öğrencilerimize servis edilen yiyeceklerin, öğrencilerimizin fiziksel gelişimlerine ve öğrenme süreçlerinde etkisi olduğu bilinmektedir. Bu kapsamda okul ve kurumlarda, gıda güvenliği ile yeterli ve dengeli beslenme konularında farkında</w:t>
      </w:r>
      <w:r>
        <w:rPr>
          <w:rFonts w:asciiTheme="majorHAnsi" w:eastAsia="Times New Roman" w:hAnsiTheme="majorHAnsi" w:cs="Arial"/>
          <w:bCs/>
          <w:sz w:val="24"/>
          <w:lang w:eastAsia="tr-TR"/>
        </w:rPr>
        <w:t xml:space="preserve">lık oluşturmak hedeflenmektedir.  </w:t>
      </w:r>
      <w:r w:rsidR="006D2395" w:rsidRPr="00E86643">
        <w:rPr>
          <w:rFonts w:asciiTheme="majorHAnsi" w:eastAsia="Times New Roman" w:hAnsiTheme="majorHAnsi" w:cs="Arial"/>
          <w:bCs/>
          <w:sz w:val="24"/>
          <w:lang w:eastAsia="tr-TR"/>
        </w:rPr>
        <w:t xml:space="preserve">Koruyucu sağlık hizmetleri kapsamında, okullarda sağlıklı beslenme, </w:t>
      </w:r>
      <w:proofErr w:type="spellStart"/>
      <w:r w:rsidR="006D2395" w:rsidRPr="00E86643">
        <w:rPr>
          <w:rFonts w:asciiTheme="majorHAnsi" w:eastAsia="Times New Roman" w:hAnsiTheme="majorHAnsi" w:cs="Arial"/>
          <w:bCs/>
          <w:sz w:val="24"/>
          <w:lang w:eastAsia="tr-TR"/>
        </w:rPr>
        <w:t>obezitenin</w:t>
      </w:r>
      <w:proofErr w:type="spellEnd"/>
      <w:r w:rsidR="006D2395" w:rsidRPr="00E86643">
        <w:rPr>
          <w:rFonts w:asciiTheme="majorHAnsi" w:eastAsia="Times New Roman" w:hAnsiTheme="majorHAnsi" w:cs="Arial"/>
          <w:bCs/>
          <w:sz w:val="24"/>
          <w:lang w:eastAsia="tr-TR"/>
        </w:rPr>
        <w:t xml:space="preserve"> önlenmesi ve hareketli yaşam konularında duyarlılığın arttırılması ve bu konuda yapılan iyi uygulamaların desteklenmesi amacıyla</w:t>
      </w:r>
      <w:r w:rsidR="002635FB" w:rsidRPr="00E86643">
        <w:rPr>
          <w:rFonts w:asciiTheme="majorHAnsi" w:eastAsia="Times New Roman" w:hAnsiTheme="majorHAnsi" w:cs="Arial"/>
          <w:sz w:val="24"/>
          <w:szCs w:val="20"/>
          <w:lang w:eastAsia="tr-TR"/>
        </w:rPr>
        <w:t xml:space="preserve"> </w:t>
      </w:r>
      <w:r w:rsidR="002635FB" w:rsidRPr="00E86643">
        <w:rPr>
          <w:rFonts w:asciiTheme="majorHAnsi" w:eastAsia="Times New Roman" w:hAnsiTheme="majorHAnsi" w:cs="Arial"/>
          <w:bCs/>
          <w:sz w:val="24"/>
          <w:lang w:eastAsia="tr-TR"/>
        </w:rPr>
        <w:t xml:space="preserve">Okulumda Sağlıklı Besleniyorum Yürütücü Ekibi ve Okulumda Sağlıklı Besleniyorum programı Yıllık Çalışma </w:t>
      </w:r>
      <w:proofErr w:type="gramStart"/>
      <w:r w:rsidR="002635FB" w:rsidRPr="00E86643">
        <w:rPr>
          <w:rFonts w:asciiTheme="majorHAnsi" w:eastAsia="Times New Roman" w:hAnsiTheme="majorHAnsi" w:cs="Arial"/>
          <w:bCs/>
          <w:sz w:val="24"/>
          <w:lang w:eastAsia="tr-TR"/>
        </w:rPr>
        <w:t xml:space="preserve">Planı  </w:t>
      </w:r>
      <w:r w:rsidR="006D2395" w:rsidRPr="00E86643">
        <w:rPr>
          <w:rFonts w:asciiTheme="majorHAnsi" w:eastAsia="Times New Roman" w:hAnsiTheme="majorHAnsi" w:cs="Arial"/>
          <w:bCs/>
          <w:sz w:val="24"/>
          <w:lang w:eastAsia="tr-TR"/>
        </w:rPr>
        <w:t>oluşturularak</w:t>
      </w:r>
      <w:proofErr w:type="gramEnd"/>
      <w:r w:rsidR="006D2395" w:rsidRPr="00E86643">
        <w:rPr>
          <w:rFonts w:asciiTheme="majorHAnsi" w:eastAsia="Times New Roman" w:hAnsiTheme="majorHAnsi" w:cs="Arial"/>
          <w:bCs/>
          <w:sz w:val="24"/>
          <w:lang w:eastAsia="tr-TR"/>
        </w:rPr>
        <w:t xml:space="preserve"> çalışmalara başlanmıştır</w:t>
      </w:r>
      <w:r w:rsidR="006D2395" w:rsidRPr="00E86643">
        <w:rPr>
          <w:rFonts w:asciiTheme="majorHAnsi" w:eastAsia="Times New Roman" w:hAnsiTheme="majorHAnsi" w:cs="Arial"/>
          <w:b/>
          <w:bCs/>
          <w:sz w:val="20"/>
          <w:lang w:eastAsia="tr-TR"/>
        </w:rPr>
        <w:t>.</w:t>
      </w:r>
    </w:p>
    <w:p w:rsidR="006B5044" w:rsidRPr="00E86643" w:rsidRDefault="006B5044" w:rsidP="006B5044">
      <w:pPr>
        <w:spacing w:before="100" w:beforeAutospacing="1" w:after="75" w:line="240" w:lineRule="auto"/>
        <w:rPr>
          <w:rFonts w:asciiTheme="majorHAnsi" w:eastAsia="Times New Roman" w:hAnsiTheme="majorHAnsi" w:cs="Arial"/>
          <w:b/>
          <w:sz w:val="24"/>
          <w:szCs w:val="24"/>
          <w:lang w:eastAsia="tr-TR"/>
        </w:rPr>
      </w:pPr>
      <w:r w:rsidRPr="00E86643">
        <w:rPr>
          <w:rFonts w:asciiTheme="majorHAnsi" w:eastAsia="Times New Roman" w:hAnsiTheme="majorHAnsi" w:cs="Arial"/>
          <w:b/>
          <w:sz w:val="24"/>
          <w:szCs w:val="24"/>
          <w:lang w:eastAsia="tr-TR"/>
        </w:rPr>
        <w:t>Program Hedefi</w:t>
      </w:r>
    </w:p>
    <w:p w:rsidR="006B5044" w:rsidRPr="00E86643" w:rsidRDefault="006B5044" w:rsidP="006B5044">
      <w:pPr>
        <w:pStyle w:val="ListeParagraf"/>
        <w:numPr>
          <w:ilvl w:val="0"/>
          <w:numId w:val="2"/>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Çocuğun sağlıklı beslenmeye ilişkin bilgi ve davranışı önce aile çevresinde gelişir, gerek okul öncesinde, gerekse okul yıllarında öğretmenlerinin ve çevresel etmenlerin etkisiyle belirginleşir.</w:t>
      </w:r>
    </w:p>
    <w:p w:rsidR="006B5044" w:rsidRPr="00E86643" w:rsidRDefault="006B5044" w:rsidP="006B5044">
      <w:pPr>
        <w:pStyle w:val="ListeParagraf"/>
        <w:numPr>
          <w:ilvl w:val="0"/>
          <w:numId w:val="2"/>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Öğrenci, veli ve öğretmenlerimizde sağlıklı beslenme kültürü oluşmasını sağlamak,</w:t>
      </w:r>
    </w:p>
    <w:p w:rsidR="006B5044" w:rsidRPr="00E86643" w:rsidRDefault="006B5044" w:rsidP="006B5044">
      <w:pPr>
        <w:pStyle w:val="ListeParagraf"/>
        <w:numPr>
          <w:ilvl w:val="0"/>
          <w:numId w:val="2"/>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Öğrencilerimizi fiziksel aktivite yapmaya teşvik etmek,</w:t>
      </w:r>
    </w:p>
    <w:p w:rsidR="006B5044" w:rsidRPr="00E86643" w:rsidRDefault="006B5044" w:rsidP="006B5044">
      <w:pPr>
        <w:pStyle w:val="ListeParagraf"/>
        <w:numPr>
          <w:ilvl w:val="0"/>
          <w:numId w:val="2"/>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Öğrencilerimizi ve velilerimizi gıda okuryazarlığı konusunda bilinçlendirmek,</w:t>
      </w:r>
    </w:p>
    <w:p w:rsidR="006B5044" w:rsidRPr="00E86643" w:rsidRDefault="006B5044" w:rsidP="006B5044">
      <w:pPr>
        <w:pStyle w:val="ListeParagraf"/>
        <w:numPr>
          <w:ilvl w:val="0"/>
          <w:numId w:val="2"/>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 xml:space="preserve">Eğitim kurumlarımızdaki gıda güvenliği ve kalitesinin artırılmasını sağlamak, </w:t>
      </w:r>
      <w:proofErr w:type="spellStart"/>
      <w:r w:rsidRPr="00E86643">
        <w:rPr>
          <w:rFonts w:asciiTheme="majorHAnsi" w:eastAsia="Times New Roman" w:hAnsiTheme="majorHAnsi" w:cs="Arial"/>
          <w:sz w:val="24"/>
          <w:szCs w:val="24"/>
          <w:lang w:eastAsia="tr-TR"/>
        </w:rPr>
        <w:t>beslenmeve</w:t>
      </w:r>
      <w:proofErr w:type="spellEnd"/>
      <w:r w:rsidRPr="00E86643">
        <w:rPr>
          <w:rFonts w:asciiTheme="majorHAnsi" w:eastAsia="Times New Roman" w:hAnsiTheme="majorHAnsi" w:cs="Arial"/>
          <w:sz w:val="24"/>
          <w:szCs w:val="24"/>
          <w:lang w:eastAsia="tr-TR"/>
        </w:rPr>
        <w:t xml:space="preserve"> fiziksel aktivite ortamlarını iyileştirmek,</w:t>
      </w:r>
    </w:p>
    <w:p w:rsidR="006B5044" w:rsidRPr="00E86643" w:rsidRDefault="006B5044" w:rsidP="006B5044">
      <w:pPr>
        <w:pStyle w:val="ListeParagraf"/>
        <w:numPr>
          <w:ilvl w:val="0"/>
          <w:numId w:val="3"/>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Okullarda öğrencilerimizi geleneksel tatlarla buluşturmak,</w:t>
      </w:r>
    </w:p>
    <w:p w:rsidR="006B5044" w:rsidRPr="00E86643" w:rsidRDefault="006B5044" w:rsidP="006B5044">
      <w:pPr>
        <w:pStyle w:val="ListeParagraf"/>
        <w:numPr>
          <w:ilvl w:val="0"/>
          <w:numId w:val="3"/>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Gıda israfına yönelik bilinçlendirme sağlamak.</w:t>
      </w:r>
    </w:p>
    <w:p w:rsidR="006B5044" w:rsidRPr="00E86643" w:rsidRDefault="006B5044" w:rsidP="006B5044">
      <w:pPr>
        <w:pStyle w:val="ListeParagraf"/>
        <w:numPr>
          <w:ilvl w:val="0"/>
          <w:numId w:val="3"/>
        </w:numPr>
        <w:spacing w:before="100" w:beforeAutospacing="1" w:after="75" w:line="240" w:lineRule="auto"/>
        <w:rPr>
          <w:rFonts w:asciiTheme="majorHAnsi" w:eastAsia="Times New Roman" w:hAnsiTheme="majorHAnsi" w:cs="Arial"/>
          <w:sz w:val="24"/>
          <w:szCs w:val="24"/>
          <w:lang w:eastAsia="tr-TR"/>
        </w:rPr>
      </w:pPr>
      <w:r w:rsidRPr="00E86643">
        <w:rPr>
          <w:rFonts w:asciiTheme="majorHAnsi" w:eastAsia="Times New Roman" w:hAnsiTheme="majorHAnsi" w:cs="Arial"/>
          <w:sz w:val="24"/>
          <w:szCs w:val="24"/>
          <w:lang w:eastAsia="tr-TR"/>
        </w:rPr>
        <w:t>Gıda ve beslenme ile ilgili bilgilere ulaşma, ulaşılan bilgileri anlama, değerlendirme, bilgi ışığında doğru kararlar alarak gıda tüketim alışkanlığına dönüştürme, uygun miktarda güvenilir ve sağlıklı gıda seçme ve tüketme bilincidir.</w:t>
      </w:r>
    </w:p>
    <w:p w:rsidR="006B5044" w:rsidRDefault="006B5044" w:rsidP="00F80C25">
      <w:pPr>
        <w:spacing w:before="100" w:beforeAutospacing="1" w:after="75" w:line="240" w:lineRule="auto"/>
        <w:rPr>
          <w:rFonts w:ascii="Arial" w:eastAsia="Times New Roman" w:hAnsi="Arial" w:cs="Arial"/>
          <w:sz w:val="20"/>
          <w:szCs w:val="20"/>
          <w:lang w:eastAsia="tr-TR"/>
        </w:rPr>
      </w:pPr>
    </w:p>
    <w:p w:rsidR="006B5044" w:rsidRPr="006D2395" w:rsidRDefault="006B5044" w:rsidP="002635FB">
      <w:pPr>
        <w:spacing w:before="100" w:beforeAutospacing="1" w:after="75" w:line="240" w:lineRule="auto"/>
        <w:jc w:val="center"/>
        <w:rPr>
          <w:rFonts w:ascii="Arial" w:eastAsia="Times New Roman" w:hAnsi="Arial" w:cs="Arial"/>
          <w:sz w:val="20"/>
          <w:szCs w:val="20"/>
          <w:lang w:eastAsia="tr-TR"/>
        </w:rPr>
      </w:pPr>
    </w:p>
    <w:p w:rsidR="006D2395" w:rsidRPr="00E86643" w:rsidRDefault="00F80C25" w:rsidP="00F80C25">
      <w:pPr>
        <w:spacing w:before="100" w:beforeAutospacing="1" w:after="75" w:line="240" w:lineRule="auto"/>
        <w:jc w:val="center"/>
        <w:rPr>
          <w:rFonts w:asciiTheme="majorHAnsi" w:eastAsia="Times New Roman" w:hAnsiTheme="majorHAnsi" w:cs="Arial"/>
          <w:b/>
          <w:sz w:val="24"/>
          <w:szCs w:val="20"/>
          <w:lang w:eastAsia="tr-TR"/>
        </w:rPr>
      </w:pPr>
      <w:r w:rsidRPr="00E86643">
        <w:rPr>
          <w:rFonts w:asciiTheme="majorHAnsi" w:eastAsia="Times New Roman" w:hAnsiTheme="majorHAnsi" w:cs="Arial"/>
          <w:b/>
          <w:sz w:val="24"/>
          <w:szCs w:val="20"/>
          <w:lang w:eastAsia="tr-TR"/>
        </w:rPr>
        <w:lastRenderedPageBreak/>
        <w:t>OKULUMDA SAĞLIKLI BESLENİYORUM PROGRAMI YÜRÜTÜCÜ EKİBİ</w:t>
      </w:r>
    </w:p>
    <w:tbl>
      <w:tblPr>
        <w:tblW w:w="9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8"/>
        <w:gridCol w:w="2487"/>
        <w:gridCol w:w="5495"/>
      </w:tblGrid>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lang w:eastAsia="tr-TR"/>
              </w:rPr>
            </w:pPr>
            <w:r w:rsidRPr="006D2395">
              <w:rPr>
                <w:rFonts w:ascii="Arial" w:eastAsia="Times New Roman" w:hAnsi="Arial" w:cs="Arial"/>
                <w:b/>
                <w:bCs/>
                <w:sz w:val="20"/>
                <w:lang w:eastAsia="tr-TR"/>
              </w:rPr>
              <w:t>1</w:t>
            </w:r>
          </w:p>
        </w:tc>
        <w:tc>
          <w:tcPr>
            <w:tcW w:w="2487" w:type="dxa"/>
            <w:tcBorders>
              <w:top w:val="outset" w:sz="6" w:space="0" w:color="auto"/>
              <w:left w:val="outset" w:sz="6" w:space="0" w:color="auto"/>
              <w:bottom w:val="outset" w:sz="6" w:space="0" w:color="auto"/>
              <w:right w:val="outset" w:sz="6" w:space="0" w:color="auto"/>
            </w:tcBorders>
            <w:hideMark/>
          </w:tcPr>
          <w:p w:rsidR="006D2395" w:rsidRPr="00E86643" w:rsidRDefault="006D239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Müdür Yardımcısı</w:t>
            </w:r>
          </w:p>
        </w:tc>
        <w:tc>
          <w:tcPr>
            <w:tcW w:w="5495" w:type="dxa"/>
            <w:tcBorders>
              <w:top w:val="outset" w:sz="6" w:space="0" w:color="auto"/>
              <w:left w:val="outset" w:sz="6" w:space="0" w:color="auto"/>
              <w:bottom w:val="outset" w:sz="6" w:space="0" w:color="auto"/>
              <w:right w:val="outset" w:sz="6" w:space="0" w:color="auto"/>
            </w:tcBorders>
            <w:hideMark/>
          </w:tcPr>
          <w:p w:rsidR="006D2395" w:rsidRPr="00E86643" w:rsidRDefault="00F80C2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Ersin ER</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lang w:eastAsia="tr-TR"/>
              </w:rPr>
            </w:pPr>
            <w:r w:rsidRPr="006D2395">
              <w:rPr>
                <w:rFonts w:ascii="Arial" w:eastAsia="Times New Roman" w:hAnsi="Arial" w:cs="Arial"/>
                <w:b/>
                <w:bCs/>
                <w:sz w:val="20"/>
                <w:lang w:eastAsia="tr-TR"/>
              </w:rPr>
              <w:t>2</w:t>
            </w:r>
          </w:p>
        </w:tc>
        <w:tc>
          <w:tcPr>
            <w:tcW w:w="2487" w:type="dxa"/>
            <w:tcBorders>
              <w:top w:val="outset" w:sz="6" w:space="0" w:color="auto"/>
              <w:left w:val="outset" w:sz="6" w:space="0" w:color="auto"/>
              <w:bottom w:val="outset" w:sz="6" w:space="0" w:color="auto"/>
              <w:right w:val="outset" w:sz="6" w:space="0" w:color="auto"/>
            </w:tcBorders>
            <w:hideMark/>
          </w:tcPr>
          <w:p w:rsidR="006D2395" w:rsidRPr="00E86643" w:rsidRDefault="006D239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E86643" w:rsidRDefault="00F80C2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Haydar Can DAYSAL</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lang w:eastAsia="tr-TR"/>
              </w:rPr>
            </w:pPr>
            <w:r w:rsidRPr="006D2395">
              <w:rPr>
                <w:rFonts w:ascii="Arial" w:eastAsia="Times New Roman" w:hAnsi="Arial" w:cs="Arial"/>
                <w:b/>
                <w:bCs/>
                <w:sz w:val="20"/>
                <w:lang w:eastAsia="tr-TR"/>
              </w:rPr>
              <w:t>3</w:t>
            </w:r>
          </w:p>
        </w:tc>
        <w:tc>
          <w:tcPr>
            <w:tcW w:w="2487" w:type="dxa"/>
            <w:tcBorders>
              <w:top w:val="outset" w:sz="6" w:space="0" w:color="auto"/>
              <w:left w:val="outset" w:sz="6" w:space="0" w:color="auto"/>
              <w:bottom w:val="outset" w:sz="6" w:space="0" w:color="auto"/>
              <w:right w:val="outset" w:sz="6" w:space="0" w:color="auto"/>
            </w:tcBorders>
            <w:hideMark/>
          </w:tcPr>
          <w:p w:rsidR="006D2395" w:rsidRPr="00E86643" w:rsidRDefault="006D239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E86643" w:rsidRDefault="004A4C61">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Ayşe POLAT</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lang w:eastAsia="tr-TR"/>
              </w:rPr>
            </w:pPr>
            <w:r w:rsidRPr="006D2395">
              <w:rPr>
                <w:rFonts w:ascii="Arial" w:eastAsia="Times New Roman" w:hAnsi="Arial" w:cs="Arial"/>
                <w:b/>
                <w:bCs/>
                <w:sz w:val="20"/>
                <w:lang w:eastAsia="tr-TR"/>
              </w:rPr>
              <w:t>4</w:t>
            </w:r>
          </w:p>
        </w:tc>
        <w:tc>
          <w:tcPr>
            <w:tcW w:w="2487" w:type="dxa"/>
            <w:tcBorders>
              <w:top w:val="outset" w:sz="6" w:space="0" w:color="auto"/>
              <w:left w:val="outset" w:sz="6" w:space="0" w:color="auto"/>
              <w:bottom w:val="outset" w:sz="6" w:space="0" w:color="auto"/>
              <w:right w:val="outset" w:sz="6" w:space="0" w:color="auto"/>
            </w:tcBorders>
            <w:hideMark/>
          </w:tcPr>
          <w:p w:rsidR="006D2395" w:rsidRPr="00E86643" w:rsidRDefault="006D239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E86643" w:rsidRDefault="00F80C2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Gözde EZBERLİ</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lang w:eastAsia="tr-TR"/>
              </w:rPr>
            </w:pPr>
            <w:r w:rsidRPr="006D2395">
              <w:rPr>
                <w:rFonts w:ascii="Arial" w:eastAsia="Times New Roman" w:hAnsi="Arial" w:cs="Arial"/>
                <w:b/>
                <w:bCs/>
                <w:sz w:val="20"/>
                <w:lang w:eastAsia="tr-TR"/>
              </w:rPr>
              <w:t>5</w:t>
            </w:r>
          </w:p>
        </w:tc>
        <w:tc>
          <w:tcPr>
            <w:tcW w:w="2487" w:type="dxa"/>
            <w:tcBorders>
              <w:top w:val="outset" w:sz="6" w:space="0" w:color="auto"/>
              <w:left w:val="outset" w:sz="6" w:space="0" w:color="auto"/>
              <w:bottom w:val="outset" w:sz="6" w:space="0" w:color="auto"/>
              <w:right w:val="outset" w:sz="6" w:space="0" w:color="auto"/>
            </w:tcBorders>
            <w:hideMark/>
          </w:tcPr>
          <w:p w:rsidR="006D2395" w:rsidRPr="00E86643" w:rsidRDefault="006D2395" w:rsidP="00DE7FD7">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E86643" w:rsidRDefault="00F80C25" w:rsidP="00DE7FD7">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bCs/>
                <w:sz w:val="24"/>
                <w:lang w:eastAsia="tr-TR"/>
              </w:rPr>
              <w:t>Fatih MADEN</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lang w:eastAsia="tr-TR"/>
              </w:rPr>
            </w:pPr>
            <w:r w:rsidRPr="006D2395">
              <w:rPr>
                <w:rFonts w:ascii="Arial" w:eastAsia="Times New Roman" w:hAnsi="Arial" w:cs="Arial"/>
                <w:b/>
                <w:bCs/>
                <w:sz w:val="20"/>
                <w:lang w:eastAsia="tr-TR"/>
              </w:rPr>
              <w:t>6</w:t>
            </w:r>
          </w:p>
        </w:tc>
        <w:tc>
          <w:tcPr>
            <w:tcW w:w="2487" w:type="dxa"/>
            <w:tcBorders>
              <w:top w:val="outset" w:sz="6" w:space="0" w:color="auto"/>
              <w:left w:val="outset" w:sz="6" w:space="0" w:color="auto"/>
              <w:bottom w:val="outset" w:sz="6" w:space="0" w:color="auto"/>
              <w:right w:val="outset" w:sz="6" w:space="0" w:color="auto"/>
            </w:tcBorders>
            <w:hideMark/>
          </w:tcPr>
          <w:p w:rsidR="006D2395" w:rsidRPr="00E86643" w:rsidRDefault="00F80C2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sz w:val="24"/>
                <w:szCs w:val="20"/>
                <w:lang w:eastAsia="tr-TR"/>
              </w:rPr>
              <w:t>Rehber 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E86643" w:rsidRDefault="00F80C25">
            <w:pPr>
              <w:spacing w:before="100" w:beforeAutospacing="1" w:after="75" w:line="240" w:lineRule="auto"/>
              <w:ind w:left="45" w:right="45"/>
              <w:rPr>
                <w:rFonts w:asciiTheme="majorHAnsi" w:eastAsia="Times New Roman" w:hAnsiTheme="majorHAnsi" w:cs="Arial"/>
                <w:sz w:val="24"/>
                <w:szCs w:val="20"/>
                <w:lang w:eastAsia="tr-TR"/>
              </w:rPr>
            </w:pPr>
            <w:r w:rsidRPr="00E86643">
              <w:rPr>
                <w:rFonts w:asciiTheme="majorHAnsi" w:eastAsia="Times New Roman" w:hAnsiTheme="majorHAnsi" w:cs="Arial"/>
                <w:sz w:val="24"/>
                <w:szCs w:val="20"/>
                <w:lang w:eastAsia="tr-TR"/>
              </w:rPr>
              <w:t>Fahriye KADAK</w:t>
            </w:r>
          </w:p>
        </w:tc>
      </w:tr>
    </w:tbl>
    <w:p w:rsidR="006D2395" w:rsidRPr="00E86643" w:rsidRDefault="006D2395" w:rsidP="00ED600F">
      <w:pPr>
        <w:pStyle w:val="NormalWeb"/>
        <w:rPr>
          <w:rFonts w:asciiTheme="majorHAnsi" w:hAnsiTheme="majorHAnsi" w:cs="Arial"/>
          <w:szCs w:val="20"/>
        </w:rPr>
      </w:pPr>
      <w:r w:rsidRPr="00E86643">
        <w:rPr>
          <w:rStyle w:val="Gl"/>
          <w:rFonts w:asciiTheme="majorHAnsi" w:hAnsiTheme="majorHAnsi" w:cs="Arial"/>
          <w:szCs w:val="20"/>
        </w:rPr>
        <w:t>HEDEFLERİMİZ</w:t>
      </w:r>
    </w:p>
    <w:p w:rsidR="006D2395" w:rsidRPr="00E86643" w:rsidRDefault="00ED600F" w:rsidP="00ED600F">
      <w:pPr>
        <w:pStyle w:val="NormalWeb"/>
        <w:numPr>
          <w:ilvl w:val="0"/>
          <w:numId w:val="7"/>
        </w:numPr>
        <w:rPr>
          <w:rFonts w:asciiTheme="majorHAnsi" w:hAnsiTheme="majorHAnsi" w:cs="Arial"/>
          <w:szCs w:val="20"/>
        </w:rPr>
      </w:pPr>
      <w:r w:rsidRPr="00E86643">
        <w:rPr>
          <w:rStyle w:val="Gl"/>
          <w:rFonts w:asciiTheme="majorHAnsi" w:hAnsiTheme="majorHAnsi" w:cs="Arial"/>
          <w:b w:val="0"/>
          <w:szCs w:val="20"/>
        </w:rPr>
        <w:t>"Okulumda Sağlıklı Besleniyorum Programı</w:t>
      </w:r>
      <w:r w:rsidR="006D2395" w:rsidRPr="00E86643">
        <w:rPr>
          <w:rStyle w:val="Gl"/>
          <w:rFonts w:asciiTheme="majorHAnsi" w:hAnsiTheme="majorHAnsi" w:cs="Arial"/>
          <w:b w:val="0"/>
          <w:szCs w:val="20"/>
        </w:rPr>
        <w:t xml:space="preserve">" ile öğrencilerin, sağlıklı beslenme ve </w:t>
      </w:r>
      <w:r w:rsidRPr="00E86643">
        <w:rPr>
          <w:rStyle w:val="Gl"/>
          <w:rFonts w:asciiTheme="majorHAnsi" w:hAnsiTheme="majorHAnsi" w:cs="Arial"/>
          <w:b w:val="0"/>
          <w:szCs w:val="20"/>
        </w:rPr>
        <w:t>fiziksel aktivite</w:t>
      </w:r>
      <w:r w:rsidR="006D2395" w:rsidRPr="00E86643">
        <w:rPr>
          <w:rStyle w:val="Gl"/>
          <w:rFonts w:asciiTheme="majorHAnsi" w:hAnsiTheme="majorHAnsi" w:cs="Arial"/>
          <w:b w:val="0"/>
          <w:szCs w:val="20"/>
        </w:rPr>
        <w:t xml:space="preserve"> koşullarına teşvik edilmesi,</w:t>
      </w:r>
    </w:p>
    <w:p w:rsidR="006D2395" w:rsidRPr="00E86643" w:rsidRDefault="006D2395" w:rsidP="00ED600F">
      <w:pPr>
        <w:pStyle w:val="NormalWeb"/>
        <w:numPr>
          <w:ilvl w:val="0"/>
          <w:numId w:val="7"/>
        </w:numPr>
        <w:rPr>
          <w:rFonts w:asciiTheme="majorHAnsi" w:hAnsiTheme="majorHAnsi" w:cs="Arial"/>
          <w:szCs w:val="20"/>
        </w:rPr>
      </w:pPr>
      <w:r w:rsidRPr="00E86643">
        <w:rPr>
          <w:rStyle w:val="Gl"/>
          <w:rFonts w:asciiTheme="majorHAnsi" w:hAnsiTheme="majorHAnsi" w:cs="Arial"/>
          <w:b w:val="0"/>
          <w:szCs w:val="20"/>
        </w:rPr>
        <w:t xml:space="preserve">Okullumuzda sağlıksız beslenme ve </w:t>
      </w:r>
      <w:proofErr w:type="spellStart"/>
      <w:r w:rsidRPr="00E86643">
        <w:rPr>
          <w:rStyle w:val="Gl"/>
          <w:rFonts w:asciiTheme="majorHAnsi" w:hAnsiTheme="majorHAnsi" w:cs="Arial"/>
          <w:b w:val="0"/>
          <w:szCs w:val="20"/>
        </w:rPr>
        <w:t>obezitenin</w:t>
      </w:r>
      <w:proofErr w:type="spellEnd"/>
      <w:r w:rsidRPr="00E86643">
        <w:rPr>
          <w:rStyle w:val="Gl"/>
          <w:rFonts w:asciiTheme="majorHAnsi" w:hAnsiTheme="majorHAnsi" w:cs="Arial"/>
          <w:b w:val="0"/>
          <w:szCs w:val="20"/>
        </w:rPr>
        <w:t xml:space="preserve"> önlenmesi için gerekli tedbirlerin alınması.</w:t>
      </w:r>
    </w:p>
    <w:p w:rsidR="006D2395" w:rsidRPr="00E86643" w:rsidRDefault="006D2395" w:rsidP="00ED600F">
      <w:pPr>
        <w:pStyle w:val="NormalWeb"/>
        <w:numPr>
          <w:ilvl w:val="0"/>
          <w:numId w:val="7"/>
        </w:numPr>
        <w:rPr>
          <w:rFonts w:asciiTheme="majorHAnsi" w:hAnsiTheme="majorHAnsi" w:cs="Arial"/>
          <w:szCs w:val="20"/>
        </w:rPr>
      </w:pPr>
      <w:r w:rsidRPr="00E86643">
        <w:rPr>
          <w:rStyle w:val="Gl"/>
          <w:rFonts w:asciiTheme="majorHAnsi" w:hAnsiTheme="majorHAnsi" w:cs="Arial"/>
          <w:b w:val="0"/>
          <w:szCs w:val="20"/>
        </w:rPr>
        <w:t>Veliler</w:t>
      </w:r>
      <w:r w:rsidR="00ED600F" w:rsidRPr="00E86643">
        <w:rPr>
          <w:rStyle w:val="Gl"/>
          <w:rFonts w:asciiTheme="majorHAnsi" w:hAnsiTheme="majorHAnsi" w:cs="Arial"/>
          <w:b w:val="0"/>
          <w:szCs w:val="20"/>
        </w:rPr>
        <w:t xml:space="preserve"> ve öğrencilerde fiziksel aktivite</w:t>
      </w:r>
      <w:r w:rsidRPr="00E86643">
        <w:rPr>
          <w:rStyle w:val="Gl"/>
          <w:rFonts w:asciiTheme="majorHAnsi" w:hAnsiTheme="majorHAnsi" w:cs="Arial"/>
          <w:b w:val="0"/>
          <w:szCs w:val="20"/>
        </w:rPr>
        <w:t xml:space="preserve"> konusunda duyarlılığın arttırılması.</w:t>
      </w:r>
    </w:p>
    <w:p w:rsidR="006D2395" w:rsidRPr="00E86643" w:rsidRDefault="006D2395" w:rsidP="00ED600F">
      <w:pPr>
        <w:pStyle w:val="NormalWeb"/>
        <w:numPr>
          <w:ilvl w:val="0"/>
          <w:numId w:val="7"/>
        </w:numPr>
        <w:rPr>
          <w:rFonts w:asciiTheme="majorHAnsi" w:hAnsiTheme="majorHAnsi" w:cs="Arial"/>
          <w:szCs w:val="20"/>
        </w:rPr>
      </w:pPr>
      <w:r w:rsidRPr="00E86643">
        <w:rPr>
          <w:rStyle w:val="Gl"/>
          <w:rFonts w:asciiTheme="majorHAnsi" w:hAnsiTheme="majorHAnsi" w:cs="Arial"/>
          <w:b w:val="0"/>
          <w:szCs w:val="20"/>
        </w:rPr>
        <w:t xml:space="preserve">Sağlıklı beslenme ve </w:t>
      </w:r>
      <w:r w:rsidR="00ED600F" w:rsidRPr="00E86643">
        <w:rPr>
          <w:rStyle w:val="Gl"/>
          <w:rFonts w:asciiTheme="majorHAnsi" w:hAnsiTheme="majorHAnsi" w:cs="Arial"/>
          <w:b w:val="0"/>
          <w:szCs w:val="20"/>
        </w:rPr>
        <w:t>fiziksel aktivite</w:t>
      </w:r>
      <w:r w:rsidRPr="00E86643">
        <w:rPr>
          <w:rStyle w:val="Gl"/>
          <w:rFonts w:asciiTheme="majorHAnsi" w:hAnsiTheme="majorHAnsi" w:cs="Arial"/>
          <w:b w:val="0"/>
          <w:szCs w:val="20"/>
        </w:rPr>
        <w:t xml:space="preserve"> için yapılan iyi uygulamaların desteklenmesi</w:t>
      </w:r>
    </w:p>
    <w:p w:rsidR="006D2395" w:rsidRPr="00E86643" w:rsidRDefault="006D2395" w:rsidP="00ED600F">
      <w:pPr>
        <w:pStyle w:val="NormalWeb"/>
        <w:numPr>
          <w:ilvl w:val="0"/>
          <w:numId w:val="7"/>
        </w:numPr>
        <w:rPr>
          <w:rFonts w:asciiTheme="majorHAnsi" w:hAnsiTheme="majorHAnsi" w:cs="Arial"/>
          <w:szCs w:val="20"/>
        </w:rPr>
      </w:pPr>
      <w:r w:rsidRPr="00E86643">
        <w:rPr>
          <w:rStyle w:val="Gl"/>
          <w:rFonts w:asciiTheme="majorHAnsi" w:hAnsiTheme="majorHAnsi" w:cs="Arial"/>
          <w:b w:val="0"/>
          <w:szCs w:val="20"/>
        </w:rPr>
        <w:t>Okul sağlığının daha iyi düzeylere çıkarılması için çalışmalar yapılması.</w:t>
      </w:r>
    </w:p>
    <w:p w:rsidR="006D2395" w:rsidRPr="00E86643" w:rsidRDefault="00ED600F" w:rsidP="00ED600F">
      <w:pPr>
        <w:pStyle w:val="NormalWeb"/>
        <w:numPr>
          <w:ilvl w:val="0"/>
          <w:numId w:val="7"/>
        </w:numPr>
        <w:rPr>
          <w:rFonts w:asciiTheme="majorHAnsi" w:hAnsiTheme="majorHAnsi" w:cs="Arial"/>
          <w:szCs w:val="20"/>
        </w:rPr>
      </w:pPr>
      <w:r w:rsidRPr="00E86643">
        <w:rPr>
          <w:rStyle w:val="Gl"/>
          <w:rFonts w:asciiTheme="majorHAnsi" w:hAnsiTheme="majorHAnsi" w:cs="Arial"/>
          <w:b w:val="0"/>
          <w:szCs w:val="20"/>
        </w:rPr>
        <w:t>Bu bağlamda okulumuzda 2023-2024</w:t>
      </w:r>
      <w:r w:rsidR="006D2395" w:rsidRPr="00E86643">
        <w:rPr>
          <w:rStyle w:val="Gl"/>
          <w:rFonts w:asciiTheme="majorHAnsi" w:hAnsiTheme="majorHAnsi" w:cs="Arial"/>
          <w:b w:val="0"/>
          <w:szCs w:val="20"/>
        </w:rPr>
        <w:t xml:space="preserve"> öğretim yılı için </w:t>
      </w:r>
      <w:r w:rsidRPr="00E86643">
        <w:rPr>
          <w:rStyle w:val="Gl"/>
          <w:rFonts w:asciiTheme="majorHAnsi" w:hAnsiTheme="majorHAnsi" w:cs="Arial"/>
          <w:b w:val="0"/>
          <w:szCs w:val="20"/>
        </w:rPr>
        <w:t xml:space="preserve">“Okulumda Sağlıklı Besleniyorum Programı” </w:t>
      </w:r>
      <w:r w:rsidR="006D2395" w:rsidRPr="00E86643">
        <w:rPr>
          <w:rStyle w:val="Gl"/>
          <w:rFonts w:asciiTheme="majorHAnsi" w:hAnsiTheme="majorHAnsi" w:cs="Arial"/>
          <w:b w:val="0"/>
          <w:szCs w:val="20"/>
        </w:rPr>
        <w:t>kapsamında aşağıda belirtilen çalışma planı uygulanacaktır</w:t>
      </w:r>
      <w:r w:rsidR="006D2395" w:rsidRPr="00E86643">
        <w:rPr>
          <w:rFonts w:asciiTheme="majorHAnsi" w:hAnsiTheme="majorHAnsi" w:cs="Arial"/>
          <w:szCs w:val="20"/>
        </w:rPr>
        <w:t>.</w:t>
      </w:r>
    </w:p>
    <w:p w:rsidR="00F80C25" w:rsidRPr="00E86643" w:rsidRDefault="006D2395" w:rsidP="00F80C25">
      <w:pPr>
        <w:pStyle w:val="NormalWeb"/>
        <w:rPr>
          <w:rStyle w:val="Gl"/>
          <w:rFonts w:asciiTheme="majorHAnsi" w:hAnsiTheme="majorHAnsi" w:cs="Arial"/>
          <w:szCs w:val="20"/>
        </w:rPr>
      </w:pPr>
      <w:r w:rsidRPr="00E86643">
        <w:rPr>
          <w:rStyle w:val="Gl"/>
          <w:rFonts w:asciiTheme="majorHAnsi" w:hAnsiTheme="majorHAnsi" w:cs="Arial"/>
          <w:szCs w:val="20"/>
        </w:rPr>
        <w:t>AMAÇLARIMIZ </w:t>
      </w:r>
    </w:p>
    <w:p w:rsidR="00D74A7F" w:rsidRPr="00D74A7F" w:rsidRDefault="00D74A7F" w:rsidP="00D74A7F">
      <w:pPr>
        <w:pStyle w:val="font8"/>
        <w:numPr>
          <w:ilvl w:val="0"/>
          <w:numId w:val="11"/>
        </w:numPr>
        <w:rPr>
          <w:rFonts w:asciiTheme="majorHAnsi" w:hAnsiTheme="majorHAnsi" w:cs="Arial"/>
          <w:bCs/>
        </w:rPr>
      </w:pPr>
      <w:r w:rsidRPr="00D74A7F">
        <w:rPr>
          <w:rFonts w:asciiTheme="majorHAnsi" w:hAnsiTheme="majorHAnsi" w:cs="Arial"/>
          <w:bCs/>
        </w:rPr>
        <w:t>Öğrenci, veli ve öğretmenlerimizde sağlıklı beslenme kültürü oluşmasını sağlamak,</w:t>
      </w:r>
    </w:p>
    <w:p w:rsidR="00D74A7F" w:rsidRPr="00D74A7F" w:rsidRDefault="00D74A7F" w:rsidP="00D74A7F">
      <w:pPr>
        <w:pStyle w:val="font8"/>
        <w:numPr>
          <w:ilvl w:val="0"/>
          <w:numId w:val="11"/>
        </w:numPr>
        <w:rPr>
          <w:rFonts w:asciiTheme="majorHAnsi" w:hAnsiTheme="majorHAnsi" w:cs="Arial"/>
          <w:bCs/>
        </w:rPr>
      </w:pPr>
      <w:r w:rsidRPr="00D74A7F">
        <w:rPr>
          <w:rFonts w:asciiTheme="majorHAnsi" w:hAnsiTheme="majorHAnsi" w:cs="Arial"/>
          <w:bCs/>
        </w:rPr>
        <w:t>Öğrencilerimizi fiziksel aktivite yapmaya teşvik etmek,</w:t>
      </w:r>
    </w:p>
    <w:p w:rsidR="00D74A7F" w:rsidRPr="00D74A7F" w:rsidRDefault="00D74A7F" w:rsidP="00D74A7F">
      <w:pPr>
        <w:pStyle w:val="font8"/>
        <w:numPr>
          <w:ilvl w:val="0"/>
          <w:numId w:val="11"/>
        </w:numPr>
        <w:rPr>
          <w:rFonts w:asciiTheme="majorHAnsi" w:hAnsiTheme="majorHAnsi" w:cs="Arial"/>
          <w:bCs/>
        </w:rPr>
      </w:pPr>
      <w:r w:rsidRPr="00D74A7F">
        <w:rPr>
          <w:rFonts w:asciiTheme="majorHAnsi" w:hAnsiTheme="majorHAnsi" w:cs="Arial"/>
          <w:bCs/>
        </w:rPr>
        <w:t>Öğrencilerimizi ve velilerimizi gıda okuryazarlığı konusunda bilinçlendirmek,</w:t>
      </w:r>
    </w:p>
    <w:p w:rsidR="00D74A7F" w:rsidRPr="00D74A7F" w:rsidRDefault="00D74A7F" w:rsidP="00D74A7F">
      <w:pPr>
        <w:pStyle w:val="font8"/>
        <w:numPr>
          <w:ilvl w:val="0"/>
          <w:numId w:val="11"/>
        </w:numPr>
        <w:rPr>
          <w:rFonts w:asciiTheme="majorHAnsi" w:hAnsiTheme="majorHAnsi" w:cs="Arial"/>
          <w:bCs/>
        </w:rPr>
      </w:pPr>
      <w:r w:rsidRPr="00D74A7F">
        <w:rPr>
          <w:rFonts w:asciiTheme="majorHAnsi" w:hAnsiTheme="majorHAnsi" w:cs="Arial"/>
          <w:bCs/>
        </w:rPr>
        <w:t>Eğitim kurumlarımızdaki gıda güvenliği ve kalitesinin artırılmasını sağlamak, beslenme ve fiziksel aktivite ortamlarını iyileştirmek,</w:t>
      </w:r>
    </w:p>
    <w:p w:rsidR="00D74A7F" w:rsidRPr="00D74A7F" w:rsidRDefault="00D74A7F" w:rsidP="00D74A7F">
      <w:pPr>
        <w:pStyle w:val="font8"/>
        <w:numPr>
          <w:ilvl w:val="0"/>
          <w:numId w:val="11"/>
        </w:numPr>
        <w:rPr>
          <w:rFonts w:asciiTheme="majorHAnsi" w:hAnsiTheme="majorHAnsi" w:cs="Arial"/>
          <w:bCs/>
        </w:rPr>
      </w:pPr>
      <w:r w:rsidRPr="00D74A7F">
        <w:rPr>
          <w:rFonts w:asciiTheme="majorHAnsi" w:hAnsiTheme="majorHAnsi" w:cs="Arial"/>
          <w:bCs/>
        </w:rPr>
        <w:t>Okullarda öğrencilerimizi geleneksel tatlarla buluşturmak,</w:t>
      </w:r>
    </w:p>
    <w:p w:rsidR="00D74A7F" w:rsidRDefault="00D74A7F" w:rsidP="00D74A7F">
      <w:pPr>
        <w:pStyle w:val="font8"/>
        <w:numPr>
          <w:ilvl w:val="0"/>
          <w:numId w:val="11"/>
        </w:numPr>
        <w:rPr>
          <w:rFonts w:asciiTheme="majorHAnsi" w:hAnsiTheme="majorHAnsi" w:cs="Arial"/>
          <w:bCs/>
        </w:rPr>
      </w:pPr>
      <w:r w:rsidRPr="00D74A7F">
        <w:rPr>
          <w:rFonts w:asciiTheme="majorHAnsi" w:hAnsiTheme="majorHAnsi" w:cs="Arial"/>
          <w:bCs/>
        </w:rPr>
        <w:t>Gıda israfına yönelik bilinçlendirme sağlamak</w:t>
      </w:r>
    </w:p>
    <w:p w:rsidR="00D74A7F" w:rsidRDefault="00D74A7F" w:rsidP="00D74A7F">
      <w:pPr>
        <w:pStyle w:val="font8"/>
        <w:numPr>
          <w:ilvl w:val="0"/>
          <w:numId w:val="11"/>
        </w:numPr>
        <w:rPr>
          <w:rFonts w:asciiTheme="majorHAnsi" w:hAnsiTheme="majorHAnsi" w:cs="Arial"/>
          <w:bCs/>
        </w:rPr>
      </w:pPr>
      <w:r w:rsidRPr="00D74A7F">
        <w:rPr>
          <w:rFonts w:asciiTheme="majorHAnsi" w:hAnsiTheme="majorHAnsi" w:cs="Arial"/>
          <w:bCs/>
        </w:rPr>
        <w:t>Aile ve çocuk eğitimleri ile sağlıklı nesillerin yetişmesine katkı sağmak için;</w:t>
      </w:r>
      <w:r w:rsidRPr="00D74A7F">
        <w:rPr>
          <w:rFonts w:asciiTheme="majorHAnsi" w:hAnsiTheme="majorHAnsi" w:cs="Arial"/>
          <w:bCs/>
        </w:rPr>
        <w:t xml:space="preserve"> </w:t>
      </w:r>
      <w:r w:rsidRPr="00D74A7F">
        <w:rPr>
          <w:rFonts w:asciiTheme="majorHAnsi" w:hAnsiTheme="majorHAnsi" w:cs="Arial"/>
          <w:bCs/>
        </w:rPr>
        <w:t>Çocuk ve ailelerde sağlıklı beslenme,</w:t>
      </w:r>
      <w:r w:rsidRPr="00D74A7F">
        <w:rPr>
          <w:rFonts w:asciiTheme="majorHAnsi" w:hAnsiTheme="majorHAnsi" w:cs="Arial"/>
          <w:bCs/>
        </w:rPr>
        <w:t xml:space="preserve"> </w:t>
      </w:r>
      <w:r w:rsidRPr="00D74A7F">
        <w:rPr>
          <w:rFonts w:asciiTheme="majorHAnsi" w:hAnsiTheme="majorHAnsi" w:cs="Arial"/>
          <w:bCs/>
        </w:rPr>
        <w:t>Çocukluklarda şişmanlık,</w:t>
      </w:r>
      <w:r w:rsidRPr="00D74A7F">
        <w:rPr>
          <w:rFonts w:asciiTheme="majorHAnsi" w:hAnsiTheme="majorHAnsi" w:cs="Arial"/>
          <w:bCs/>
        </w:rPr>
        <w:t xml:space="preserve"> </w:t>
      </w:r>
      <w:r w:rsidRPr="00D74A7F">
        <w:rPr>
          <w:rFonts w:asciiTheme="majorHAnsi" w:hAnsiTheme="majorHAnsi" w:cs="Arial"/>
          <w:bCs/>
        </w:rPr>
        <w:t xml:space="preserve">Sağlıklı okul dönemi, Aile bireylerinin sağlıklı çocuklar beslenme bilincini artırma, sağlık risklerini azaltma ve sağlıklı nesiller yetiştirme için gerekli beslenme eğitim hizmetini ve fiziksel aktivite alışkanlığını kazanmasını sağlamak. </w:t>
      </w:r>
    </w:p>
    <w:p w:rsidR="00D74A7F" w:rsidRPr="00D74A7F" w:rsidRDefault="00D74A7F" w:rsidP="00D74A7F">
      <w:pPr>
        <w:pStyle w:val="font8"/>
        <w:ind w:left="360"/>
        <w:rPr>
          <w:rFonts w:asciiTheme="majorHAnsi" w:hAnsiTheme="majorHAnsi" w:cs="Arial"/>
          <w:bCs/>
        </w:rPr>
      </w:pPr>
      <w:bookmarkStart w:id="0" w:name="_GoBack"/>
      <w:bookmarkEnd w:id="0"/>
    </w:p>
    <w:p w:rsidR="00E86643" w:rsidRDefault="00E86643" w:rsidP="00FD3348">
      <w:pPr>
        <w:pStyle w:val="font8"/>
        <w:jc w:val="center"/>
        <w:rPr>
          <w:rFonts w:asciiTheme="majorHAnsi" w:hAnsiTheme="majorHAnsi" w:cs="Arial"/>
          <w:b/>
          <w:bCs/>
        </w:rPr>
      </w:pPr>
    </w:p>
    <w:p w:rsidR="00E86643" w:rsidRDefault="00E86643" w:rsidP="00FD3348">
      <w:pPr>
        <w:pStyle w:val="font8"/>
        <w:jc w:val="center"/>
        <w:rPr>
          <w:rFonts w:asciiTheme="majorHAnsi" w:hAnsiTheme="majorHAnsi" w:cs="Arial"/>
          <w:b/>
          <w:bCs/>
        </w:rPr>
      </w:pPr>
    </w:p>
    <w:p w:rsidR="00E86643" w:rsidRDefault="00E86643" w:rsidP="00FD3348">
      <w:pPr>
        <w:pStyle w:val="font8"/>
        <w:jc w:val="center"/>
        <w:rPr>
          <w:rFonts w:asciiTheme="majorHAnsi" w:hAnsiTheme="majorHAnsi" w:cs="Arial"/>
          <w:b/>
          <w:bCs/>
        </w:rPr>
      </w:pPr>
    </w:p>
    <w:p w:rsidR="00E86643" w:rsidRDefault="00E86643" w:rsidP="00FD3348">
      <w:pPr>
        <w:pStyle w:val="font8"/>
        <w:jc w:val="center"/>
        <w:rPr>
          <w:rFonts w:asciiTheme="majorHAnsi" w:hAnsiTheme="majorHAnsi" w:cs="Arial"/>
          <w:b/>
          <w:bCs/>
        </w:rPr>
      </w:pPr>
    </w:p>
    <w:p w:rsidR="00E86643" w:rsidRDefault="00E86643" w:rsidP="00FD3348">
      <w:pPr>
        <w:pStyle w:val="font8"/>
        <w:jc w:val="center"/>
        <w:rPr>
          <w:rFonts w:asciiTheme="majorHAnsi" w:hAnsiTheme="majorHAnsi" w:cs="Arial"/>
          <w:b/>
          <w:bCs/>
        </w:rPr>
      </w:pPr>
    </w:p>
    <w:p w:rsidR="00E86643" w:rsidRDefault="00E86643" w:rsidP="00FD3348">
      <w:pPr>
        <w:pStyle w:val="font8"/>
        <w:jc w:val="center"/>
        <w:rPr>
          <w:rFonts w:asciiTheme="majorHAnsi" w:hAnsiTheme="majorHAnsi" w:cs="Arial"/>
          <w:b/>
          <w:bCs/>
        </w:rPr>
      </w:pPr>
    </w:p>
    <w:p w:rsidR="00E86643" w:rsidRDefault="00E86643" w:rsidP="00FD3348">
      <w:pPr>
        <w:pStyle w:val="font8"/>
        <w:jc w:val="center"/>
        <w:rPr>
          <w:rFonts w:asciiTheme="majorHAnsi" w:hAnsiTheme="majorHAnsi" w:cs="Arial"/>
          <w:b/>
          <w:bCs/>
        </w:rPr>
      </w:pPr>
    </w:p>
    <w:p w:rsidR="00E86643" w:rsidRDefault="00E86643" w:rsidP="00FD3348">
      <w:pPr>
        <w:pStyle w:val="font8"/>
        <w:jc w:val="center"/>
        <w:rPr>
          <w:rFonts w:asciiTheme="majorHAnsi" w:hAnsiTheme="majorHAnsi" w:cs="Arial"/>
          <w:b/>
          <w:bCs/>
        </w:rPr>
      </w:pPr>
    </w:p>
    <w:p w:rsidR="00146E53" w:rsidRPr="00E86643" w:rsidRDefault="00146E53" w:rsidP="00FD3348">
      <w:pPr>
        <w:pStyle w:val="font8"/>
        <w:jc w:val="center"/>
        <w:rPr>
          <w:rFonts w:asciiTheme="majorHAnsi" w:hAnsiTheme="majorHAnsi" w:cs="Arial"/>
          <w:szCs w:val="20"/>
        </w:rPr>
      </w:pPr>
      <w:r w:rsidRPr="00E86643">
        <w:rPr>
          <w:rFonts w:asciiTheme="majorHAnsi" w:hAnsiTheme="majorHAnsi" w:cs="Arial"/>
          <w:b/>
          <w:bCs/>
        </w:rPr>
        <w:t>YILLIK ÇALIŞMA PLANI</w:t>
      </w:r>
    </w:p>
    <w:tbl>
      <w:tblPr>
        <w:tblpPr w:leftFromText="45" w:rightFromText="45" w:vertAnchor="text" w:horzAnchor="margin" w:tblpXSpec="center" w:tblpY="470"/>
        <w:tblW w:w="9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5633"/>
        <w:gridCol w:w="2781"/>
      </w:tblGrid>
      <w:tr w:rsidR="003262E6" w:rsidRPr="000F41C7" w:rsidTr="00396F8D">
        <w:trPr>
          <w:tblCellSpacing w:w="0" w:type="dxa"/>
        </w:trPr>
        <w:tc>
          <w:tcPr>
            <w:tcW w:w="971"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lang w:eastAsia="tr-TR"/>
              </w:rPr>
            </w:pPr>
            <w:r w:rsidRPr="000F41C7">
              <w:rPr>
                <w:rFonts w:ascii="Times New Roman" w:eastAsia="Times New Roman" w:hAnsi="Times New Roman" w:cs="Times New Roman"/>
                <w:b/>
                <w:bCs/>
                <w:sz w:val="20"/>
                <w:lang w:eastAsia="tr-TR"/>
              </w:rPr>
              <w:t>AYLAR</w:t>
            </w: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lang w:eastAsia="tr-TR"/>
              </w:rPr>
            </w:pPr>
            <w:r w:rsidRPr="000F41C7">
              <w:rPr>
                <w:rFonts w:ascii="Times New Roman" w:eastAsia="Times New Roman" w:hAnsi="Times New Roman" w:cs="Times New Roman"/>
                <w:b/>
                <w:bCs/>
                <w:sz w:val="20"/>
                <w:lang w:eastAsia="tr-TR"/>
              </w:rPr>
              <w:t>YAPILACAK ETKİNLİKLER</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lang w:eastAsia="tr-TR"/>
              </w:rPr>
            </w:pPr>
            <w:r w:rsidRPr="000F41C7">
              <w:rPr>
                <w:rFonts w:ascii="Times New Roman" w:eastAsia="Times New Roman" w:hAnsi="Times New Roman" w:cs="Times New Roman"/>
                <w:b/>
                <w:bCs/>
                <w:sz w:val="20"/>
                <w:lang w:eastAsia="tr-TR"/>
              </w:rPr>
              <w:t>ETKİNLİK SORUMLULARI</w:t>
            </w:r>
          </w:p>
        </w:tc>
      </w:tr>
      <w:tr w:rsidR="00396F8D" w:rsidRPr="00E86643" w:rsidTr="00396F8D">
        <w:trPr>
          <w:tblCellSpacing w:w="0" w:type="dxa"/>
        </w:trPr>
        <w:tc>
          <w:tcPr>
            <w:tcW w:w="971" w:type="dxa"/>
            <w:vMerge w:val="restart"/>
            <w:tcBorders>
              <w:top w:val="outset" w:sz="6" w:space="0" w:color="auto"/>
              <w:left w:val="outset" w:sz="6" w:space="0" w:color="auto"/>
              <w:right w:val="outset" w:sz="6" w:space="0" w:color="auto"/>
            </w:tcBorders>
            <w:vAlign w:val="center"/>
            <w:hideMark/>
          </w:tcPr>
          <w:p w:rsidR="00396F8D" w:rsidRPr="00E86643" w:rsidRDefault="00E86643" w:rsidP="00E86643">
            <w:pPr>
              <w:spacing w:before="100" w:beforeAutospacing="1" w:after="75" w:line="240" w:lineRule="auto"/>
              <w:ind w:right="45"/>
              <w:rPr>
                <w:rFonts w:asciiTheme="majorHAnsi" w:eastAsia="Times New Roman" w:hAnsiTheme="majorHAnsi" w:cs="Times New Roman"/>
                <w:b/>
                <w:lang w:eastAsia="tr-TR"/>
              </w:rPr>
            </w:pPr>
            <w:r w:rsidRPr="00E86643">
              <w:rPr>
                <w:rFonts w:asciiTheme="majorHAnsi" w:eastAsia="Times New Roman" w:hAnsiTheme="majorHAnsi" w:cs="Times New Roman"/>
                <w:b/>
                <w:lang w:eastAsia="tr-TR"/>
              </w:rPr>
              <w:t>OCAK</w:t>
            </w: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253B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Okulumda Sağlıklı Besleniyorum Programı yürütücü </w:t>
            </w:r>
            <w:r w:rsidR="00396F8D" w:rsidRPr="00E86643">
              <w:rPr>
                <w:rFonts w:asciiTheme="majorHAnsi" w:eastAsia="Times New Roman" w:hAnsiTheme="majorHAnsi" w:cs="Times New Roman"/>
                <w:lang w:eastAsia="tr-TR"/>
              </w:rPr>
              <w:t>Ekibinin Kurulması.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05608A" w:rsidP="0005608A">
            <w:pPr>
              <w:spacing w:before="100" w:beforeAutospacing="1" w:after="75" w:line="240" w:lineRule="auto"/>
              <w:ind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 Okul Müdürü</w:t>
            </w:r>
            <w:r w:rsidR="00396F8D" w:rsidRPr="00E86643">
              <w:rPr>
                <w:rFonts w:asciiTheme="majorHAnsi" w:eastAsia="Times New Roman" w:hAnsiTheme="majorHAnsi" w:cs="Times New Roman"/>
                <w:lang w:eastAsia="tr-TR"/>
              </w:rPr>
              <w:t xml:space="preserve">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DE7FD7">
            <w:pPr>
              <w:spacing w:before="100" w:beforeAutospacing="1" w:after="75" w:line="240" w:lineRule="auto"/>
              <w:ind w:left="45" w:right="45"/>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3262E6">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Kantin Denetleme Ekibinin oluşturulması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05608A" w:rsidP="0005608A">
            <w:pPr>
              <w:spacing w:before="100" w:beforeAutospacing="1" w:after="75" w:line="240" w:lineRule="auto"/>
              <w:ind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 </w:t>
            </w:r>
            <w:r w:rsidR="00396F8D" w:rsidRPr="00E86643">
              <w:rPr>
                <w:rFonts w:asciiTheme="majorHAnsi" w:eastAsia="Times New Roman" w:hAnsiTheme="majorHAnsi" w:cs="Times New Roman"/>
                <w:lang w:eastAsia="tr-TR"/>
              </w:rPr>
              <w:t>Okul müdürü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DE7FD7">
            <w:pPr>
              <w:spacing w:before="100" w:beforeAutospacing="1" w:after="75" w:line="240" w:lineRule="auto"/>
              <w:ind w:left="45" w:right="45"/>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3262E6">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Yıllık çalışma planının hazırlanması </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3253B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396F8D" w:rsidRPr="00E86643" w:rsidTr="00DE7FD7">
        <w:trPr>
          <w:tblCellSpacing w:w="0" w:type="dxa"/>
        </w:trPr>
        <w:tc>
          <w:tcPr>
            <w:tcW w:w="971" w:type="dxa"/>
            <w:vMerge/>
            <w:tcBorders>
              <w:left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Okuldaki tüm öğrencilerin boy ve kilolarının tespit edilmesi </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4A4C61"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w:t>
            </w:r>
            <w:r w:rsidR="00396F8D" w:rsidRPr="00E86643">
              <w:rPr>
                <w:rFonts w:asciiTheme="majorHAnsi" w:eastAsia="Times New Roman" w:hAnsiTheme="majorHAnsi" w:cs="Times New Roman"/>
                <w:lang w:eastAsia="tr-TR"/>
              </w:rPr>
              <w:t>ınıf öğretmenleri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Sağlık için spor etkinliğinin yapılması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Öğretmenler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Sağlıklı Hayat –Sağlıklı Beslenme konusunda rehber öğ</w:t>
            </w:r>
            <w:r w:rsidR="007231A8" w:rsidRPr="00E86643">
              <w:rPr>
                <w:rFonts w:asciiTheme="majorHAnsi" w:eastAsia="Times New Roman" w:hAnsiTheme="majorHAnsi" w:cs="Times New Roman"/>
                <w:lang w:eastAsia="tr-TR"/>
              </w:rPr>
              <w:t>retmen tarafından öğretmenlere ve okul çalışanlarına</w:t>
            </w:r>
            <w:r w:rsidRPr="00E86643">
              <w:rPr>
                <w:rFonts w:asciiTheme="majorHAnsi" w:eastAsia="Times New Roman" w:hAnsiTheme="majorHAnsi" w:cs="Times New Roman"/>
                <w:lang w:eastAsia="tr-TR"/>
              </w:rPr>
              <w:t xml:space="preserve"> seminer verilmesi </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4A4C61" w:rsidP="003253BA">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Rehber öğretmen </w:t>
            </w:r>
            <w:r w:rsidR="003253BA" w:rsidRPr="00E86643">
              <w:rPr>
                <w:rFonts w:asciiTheme="majorHAnsi" w:eastAsia="Times New Roman" w:hAnsiTheme="majorHAnsi" w:cs="Times New Roman"/>
                <w:lang w:eastAsia="tr-TR"/>
              </w:rPr>
              <w:t>Fahriye KADAK</w:t>
            </w:r>
            <w:r w:rsidR="00396F8D" w:rsidRPr="00E86643">
              <w:rPr>
                <w:rFonts w:asciiTheme="majorHAnsi" w:eastAsia="Times New Roman" w:hAnsiTheme="majorHAnsi" w:cs="Times New Roman"/>
                <w:lang w:eastAsia="tr-TR"/>
              </w:rPr>
              <w:t xml:space="preserve">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4A4C61"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Okul </w:t>
            </w:r>
            <w:r w:rsidR="00396F8D" w:rsidRPr="00E86643">
              <w:rPr>
                <w:rFonts w:asciiTheme="majorHAnsi" w:eastAsia="Times New Roman" w:hAnsiTheme="majorHAnsi" w:cs="Times New Roman"/>
                <w:lang w:eastAsia="tr-TR"/>
              </w:rPr>
              <w:t>bahçesi ve içinde sağlıklı yaşam sporu yapılması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öğretmemeleri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253B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Ocak ayı besinlerinin</w:t>
            </w:r>
            <w:r w:rsidR="00396F8D" w:rsidRPr="00E86643">
              <w:rPr>
                <w:rFonts w:asciiTheme="majorHAnsi" w:eastAsia="Times New Roman" w:hAnsiTheme="majorHAnsi" w:cs="Times New Roman"/>
                <w:lang w:eastAsia="tr-TR"/>
              </w:rPr>
              <w:t xml:space="preserve"> okul beslenme panosu ve sınıf panolarında duyurulması  </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Öğretmenler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 beslenme programı hakkında ve sağlıklı beslenme konusunda öğrencilere bilgiler verilmesi </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Öğretmenler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Veli bilgilendirme toplantılarında sağlıklı beslenme konularına değinilmesi</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05608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Ö</w:t>
            </w:r>
            <w:r w:rsidR="00396F8D" w:rsidRPr="00E86643">
              <w:rPr>
                <w:rFonts w:asciiTheme="majorHAnsi" w:eastAsia="Times New Roman" w:hAnsiTheme="majorHAnsi" w:cs="Times New Roman"/>
                <w:lang w:eastAsia="tr-TR"/>
              </w:rPr>
              <w:t>ğretmenler tarafından</w:t>
            </w:r>
          </w:p>
        </w:tc>
      </w:tr>
      <w:tr w:rsidR="00396F8D" w:rsidRPr="00E86643" w:rsidTr="00DE7FD7">
        <w:trPr>
          <w:tblCellSpacing w:w="0" w:type="dxa"/>
        </w:trPr>
        <w:tc>
          <w:tcPr>
            <w:tcW w:w="0" w:type="auto"/>
            <w:vMerge/>
            <w:tcBorders>
              <w:left w:val="outset" w:sz="6" w:space="0" w:color="auto"/>
              <w:right w:val="outset" w:sz="6" w:space="0" w:color="auto"/>
            </w:tcBorders>
            <w:vAlign w:val="center"/>
            <w:hideMark/>
          </w:tcPr>
          <w:p w:rsidR="00396F8D" w:rsidRPr="00E86643" w:rsidRDefault="00396F8D"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Cs/>
                <w:lang w:eastAsia="tr-TR"/>
              </w:rPr>
              <w:t>Öğrencilerin boy kilo ölçümlerinin yapılması ve istatistiklerin tutulması ve yapılan ölçümler sonucunda problem yaşayan öğrencilerle ve velilerle görüşülmesi</w:t>
            </w:r>
          </w:p>
        </w:tc>
        <w:tc>
          <w:tcPr>
            <w:tcW w:w="2781" w:type="dxa"/>
            <w:tcBorders>
              <w:top w:val="outset" w:sz="6" w:space="0" w:color="auto"/>
              <w:left w:val="outset" w:sz="6" w:space="0" w:color="auto"/>
              <w:bottom w:val="outset" w:sz="6" w:space="0" w:color="auto"/>
              <w:right w:val="outset" w:sz="6" w:space="0" w:color="auto"/>
            </w:tcBorders>
            <w:hideMark/>
          </w:tcPr>
          <w:p w:rsidR="00396F8D" w:rsidRPr="00E86643" w:rsidRDefault="00396F8D"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Öğretmenler tarafından</w:t>
            </w:r>
          </w:p>
        </w:tc>
      </w:tr>
      <w:tr w:rsidR="003262E6" w:rsidRPr="00E86643" w:rsidTr="00396F8D">
        <w:trPr>
          <w:tblCellSpacing w:w="0" w:type="dxa"/>
        </w:trPr>
        <w:tc>
          <w:tcPr>
            <w:tcW w:w="971" w:type="dxa"/>
            <w:vMerge w:val="restart"/>
            <w:tcBorders>
              <w:top w:val="outset" w:sz="6" w:space="0" w:color="auto"/>
              <w:left w:val="outset" w:sz="6" w:space="0" w:color="auto"/>
              <w:bottom w:val="outset" w:sz="6" w:space="0" w:color="auto"/>
              <w:right w:val="outset" w:sz="6" w:space="0" w:color="auto"/>
            </w:tcBorders>
            <w:hideMark/>
          </w:tcPr>
          <w:p w:rsidR="003262E6" w:rsidRPr="00E86643" w:rsidRDefault="003262E6"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3262E6" w:rsidRPr="00E86643" w:rsidRDefault="003262E6"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3262E6" w:rsidRPr="00E86643" w:rsidRDefault="003262E6"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3262E6" w:rsidRPr="00E86643" w:rsidRDefault="003253B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ŞUBAT</w:t>
            </w:r>
          </w:p>
        </w:tc>
        <w:tc>
          <w:tcPr>
            <w:tcW w:w="5633" w:type="dxa"/>
            <w:tcBorders>
              <w:top w:val="outset" w:sz="6" w:space="0" w:color="auto"/>
              <w:left w:val="outset" w:sz="6" w:space="0" w:color="auto"/>
              <w:bottom w:val="outset" w:sz="6" w:space="0" w:color="auto"/>
              <w:right w:val="outset" w:sz="6" w:space="0" w:color="auto"/>
            </w:tcBorders>
            <w:hideMark/>
          </w:tcPr>
          <w:p w:rsidR="003262E6" w:rsidRPr="00E86643" w:rsidRDefault="003253BA" w:rsidP="003253BA">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Veli bilgilendirme toplantılarında sağlıklı beslenme konularına değinilmesi</w:t>
            </w:r>
            <w:r w:rsidRPr="00E86643">
              <w:rPr>
                <w:rFonts w:asciiTheme="majorHAnsi" w:eastAsia="Times New Roman" w:hAnsiTheme="majorHAnsi" w:cs="Times New Roman"/>
                <w:lang w:eastAsia="tr-TR"/>
              </w:rPr>
              <w:tab/>
            </w:r>
          </w:p>
        </w:tc>
        <w:tc>
          <w:tcPr>
            <w:tcW w:w="2781" w:type="dxa"/>
            <w:tcBorders>
              <w:top w:val="outset" w:sz="6" w:space="0" w:color="auto"/>
              <w:left w:val="outset" w:sz="6" w:space="0" w:color="auto"/>
              <w:bottom w:val="outset" w:sz="6" w:space="0" w:color="auto"/>
              <w:right w:val="outset" w:sz="6" w:space="0" w:color="auto"/>
            </w:tcBorders>
            <w:hideMark/>
          </w:tcPr>
          <w:p w:rsidR="003262E6" w:rsidRPr="00E86643" w:rsidRDefault="003253BA" w:rsidP="0005608A">
            <w:pPr>
              <w:spacing w:before="100" w:beforeAutospacing="1" w:after="75" w:line="240" w:lineRule="auto"/>
              <w:ind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Öğretmenler tarafından</w:t>
            </w:r>
          </w:p>
        </w:tc>
      </w:tr>
      <w:tr w:rsidR="003262E6" w:rsidRPr="00E86643" w:rsidTr="00396F8D">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5633" w:type="dxa"/>
            <w:vMerge w:val="restart"/>
            <w:tcBorders>
              <w:top w:val="outset" w:sz="6" w:space="0" w:color="auto"/>
              <w:left w:val="outset" w:sz="6" w:space="0" w:color="auto"/>
              <w:bottom w:val="outset" w:sz="6" w:space="0" w:color="auto"/>
              <w:right w:val="outset" w:sz="6" w:space="0" w:color="auto"/>
            </w:tcBorders>
            <w:hideMark/>
          </w:tcPr>
          <w:p w:rsidR="003262E6" w:rsidRPr="00E86643" w:rsidRDefault="003262E6" w:rsidP="003253BA">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Okul beslenme </w:t>
            </w:r>
            <w:proofErr w:type="gramStart"/>
            <w:r w:rsidRPr="00E86643">
              <w:rPr>
                <w:rFonts w:asciiTheme="majorHAnsi" w:eastAsia="Times New Roman" w:hAnsiTheme="majorHAnsi" w:cs="Times New Roman"/>
                <w:lang w:eastAsia="tr-TR"/>
              </w:rPr>
              <w:t xml:space="preserve">panosunda </w:t>
            </w:r>
            <w:r w:rsidR="003253BA" w:rsidRPr="00E86643">
              <w:rPr>
                <w:rFonts w:asciiTheme="majorHAnsi" w:eastAsia="Times New Roman" w:hAnsiTheme="majorHAnsi" w:cs="Times New Roman"/>
                <w:lang w:eastAsia="tr-TR"/>
              </w:rPr>
              <w:t xml:space="preserve"> şubat</w:t>
            </w:r>
            <w:proofErr w:type="gramEnd"/>
            <w:r w:rsidR="003253BA" w:rsidRPr="00E86643">
              <w:rPr>
                <w:rFonts w:asciiTheme="majorHAnsi" w:eastAsia="Times New Roman" w:hAnsiTheme="majorHAnsi" w:cs="Times New Roman"/>
                <w:lang w:eastAsia="tr-TR"/>
              </w:rPr>
              <w:t xml:space="preserve"> ayı besinlerinin duyurulması ve Sağlıklı ve </w:t>
            </w:r>
            <w:r w:rsidRPr="00E86643">
              <w:rPr>
                <w:rFonts w:asciiTheme="majorHAnsi" w:eastAsia="Times New Roman" w:hAnsiTheme="majorHAnsi" w:cs="Times New Roman"/>
                <w:lang w:eastAsia="tr-TR"/>
              </w:rPr>
              <w:t>Dengeli Beslenme ilgili bilgiler duyurulması</w:t>
            </w:r>
          </w:p>
        </w:tc>
        <w:tc>
          <w:tcPr>
            <w:tcW w:w="2781" w:type="dxa"/>
            <w:vMerge w:val="restart"/>
            <w:tcBorders>
              <w:top w:val="outset" w:sz="6" w:space="0" w:color="auto"/>
              <w:left w:val="outset" w:sz="6" w:space="0" w:color="auto"/>
              <w:bottom w:val="outset" w:sz="6" w:space="0" w:color="auto"/>
              <w:right w:val="outset" w:sz="6" w:space="0" w:color="auto"/>
            </w:tcBorders>
            <w:hideMark/>
          </w:tcPr>
          <w:p w:rsidR="003262E6" w:rsidRPr="00E86643" w:rsidRDefault="007231A8"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3262E6" w:rsidRPr="00E86643" w:rsidTr="003262E6">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r>
      <w:tr w:rsidR="003262E6" w:rsidRPr="00E86643"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E86643" w:rsidRDefault="003262E6"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Okulun internet sayfasında beslenme köşesinin güncellenmesi ve resimler eklenmesi</w:t>
            </w:r>
          </w:p>
        </w:tc>
        <w:tc>
          <w:tcPr>
            <w:tcW w:w="2781" w:type="dxa"/>
            <w:tcBorders>
              <w:top w:val="outset" w:sz="6" w:space="0" w:color="auto"/>
              <w:left w:val="outset" w:sz="6" w:space="0" w:color="auto"/>
              <w:bottom w:val="outset" w:sz="6" w:space="0" w:color="auto"/>
              <w:right w:val="outset" w:sz="6" w:space="0" w:color="auto"/>
            </w:tcBorders>
            <w:hideMark/>
          </w:tcPr>
          <w:p w:rsidR="003262E6" w:rsidRPr="00E86643" w:rsidRDefault="003262E6" w:rsidP="0005608A">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Okul </w:t>
            </w:r>
            <w:r w:rsidR="0005608A" w:rsidRPr="00E86643">
              <w:rPr>
                <w:rFonts w:asciiTheme="majorHAnsi" w:eastAsia="Times New Roman" w:hAnsiTheme="majorHAnsi" w:cs="Times New Roman"/>
                <w:lang w:eastAsia="tr-TR"/>
              </w:rPr>
              <w:t xml:space="preserve">müdür yardımcısı </w:t>
            </w:r>
            <w:r w:rsidRPr="00E86643">
              <w:rPr>
                <w:rFonts w:asciiTheme="majorHAnsi" w:eastAsia="Times New Roman" w:hAnsiTheme="majorHAnsi" w:cs="Times New Roman"/>
                <w:lang w:eastAsia="tr-TR"/>
              </w:rPr>
              <w:t>tarafından</w:t>
            </w:r>
          </w:p>
        </w:tc>
      </w:tr>
      <w:tr w:rsidR="003262E6" w:rsidRPr="00E86643"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E86643" w:rsidRDefault="003262E6" w:rsidP="003262E6">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Beslenme programı kapsamında öğrencilerin yaptıkları etkinliklerin okul internet sayfasında sergilenmesi</w:t>
            </w:r>
          </w:p>
        </w:tc>
        <w:tc>
          <w:tcPr>
            <w:tcW w:w="2781" w:type="dxa"/>
            <w:tcBorders>
              <w:top w:val="outset" w:sz="6" w:space="0" w:color="auto"/>
              <w:left w:val="outset" w:sz="6" w:space="0" w:color="auto"/>
              <w:bottom w:val="outset" w:sz="6" w:space="0" w:color="auto"/>
              <w:right w:val="outset" w:sz="6" w:space="0" w:color="auto"/>
            </w:tcBorders>
            <w:hideMark/>
          </w:tcPr>
          <w:p w:rsidR="003262E6" w:rsidRPr="00E86643" w:rsidRDefault="0005608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 müdür yardımcısı</w:t>
            </w:r>
            <w:r w:rsidR="003262E6" w:rsidRPr="00E86643">
              <w:rPr>
                <w:rFonts w:asciiTheme="majorHAnsi" w:eastAsia="Times New Roman" w:hAnsiTheme="majorHAnsi" w:cs="Times New Roman"/>
                <w:lang w:eastAsia="tr-TR"/>
              </w:rPr>
              <w:t xml:space="preserve"> tarafından</w:t>
            </w:r>
          </w:p>
        </w:tc>
      </w:tr>
      <w:tr w:rsidR="003262E6" w:rsidRPr="00E86643" w:rsidTr="007231A8">
        <w:trPr>
          <w:trHeight w:val="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E86643" w:rsidRDefault="003253B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 bahçesi ve içinde sağlıklı yaşam sporu yapılması</w:t>
            </w:r>
          </w:p>
        </w:tc>
        <w:tc>
          <w:tcPr>
            <w:tcW w:w="2781" w:type="dxa"/>
            <w:tcBorders>
              <w:top w:val="outset" w:sz="6" w:space="0" w:color="auto"/>
              <w:left w:val="outset" w:sz="6" w:space="0" w:color="auto"/>
              <w:bottom w:val="outset" w:sz="6" w:space="0" w:color="auto"/>
              <w:right w:val="outset" w:sz="6" w:space="0" w:color="auto"/>
            </w:tcBorders>
            <w:hideMark/>
          </w:tcPr>
          <w:p w:rsidR="003262E6" w:rsidRPr="00E86643" w:rsidRDefault="003253BA"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Öğretmenler tarafından </w:t>
            </w:r>
          </w:p>
        </w:tc>
      </w:tr>
      <w:tr w:rsidR="003262E6" w:rsidRPr="00E86643" w:rsidTr="00396F8D">
        <w:trPr>
          <w:tblCellSpacing w:w="0" w:type="dxa"/>
        </w:trPr>
        <w:tc>
          <w:tcPr>
            <w:tcW w:w="971" w:type="dxa"/>
            <w:vMerge w:val="restart"/>
            <w:tcBorders>
              <w:top w:val="outset" w:sz="6" w:space="0" w:color="auto"/>
              <w:left w:val="outset" w:sz="6" w:space="0" w:color="auto"/>
              <w:bottom w:val="outset" w:sz="6" w:space="0" w:color="auto"/>
              <w:right w:val="outset" w:sz="6" w:space="0" w:color="auto"/>
            </w:tcBorders>
            <w:hideMark/>
          </w:tcPr>
          <w:p w:rsidR="003262E6" w:rsidRPr="00E86643" w:rsidRDefault="003262E6"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xml:space="preserve">  </w:t>
            </w:r>
          </w:p>
          <w:p w:rsidR="003262E6" w:rsidRPr="00E86643" w:rsidRDefault="003262E6" w:rsidP="007231A8">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tc>
        <w:tc>
          <w:tcPr>
            <w:tcW w:w="5633" w:type="dxa"/>
            <w:tcBorders>
              <w:top w:val="outset" w:sz="6" w:space="0" w:color="auto"/>
              <w:left w:val="outset" w:sz="6" w:space="0" w:color="auto"/>
              <w:bottom w:val="outset" w:sz="6" w:space="0" w:color="auto"/>
              <w:right w:val="outset" w:sz="6" w:space="0" w:color="auto"/>
            </w:tcBorders>
            <w:hideMark/>
          </w:tcPr>
          <w:p w:rsidR="003262E6" w:rsidRPr="00E86643" w:rsidRDefault="007231A8"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Sağlıklı Hayat –Sağlıklı Beslenme konusunda rehber öğretmen tarafından velilere seminer verilmesi</w:t>
            </w:r>
          </w:p>
        </w:tc>
        <w:tc>
          <w:tcPr>
            <w:tcW w:w="2781" w:type="dxa"/>
            <w:tcBorders>
              <w:top w:val="outset" w:sz="6" w:space="0" w:color="auto"/>
              <w:left w:val="outset" w:sz="6" w:space="0" w:color="auto"/>
              <w:bottom w:val="outset" w:sz="6" w:space="0" w:color="auto"/>
              <w:right w:val="outset" w:sz="6" w:space="0" w:color="auto"/>
            </w:tcBorders>
            <w:hideMark/>
          </w:tcPr>
          <w:p w:rsidR="003262E6" w:rsidRPr="00E86643" w:rsidRDefault="003262E6" w:rsidP="007231A8">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w:t>
            </w:r>
            <w:r w:rsidR="007231A8" w:rsidRPr="00E86643">
              <w:rPr>
                <w:rFonts w:asciiTheme="majorHAnsi" w:eastAsia="Times New Roman" w:hAnsiTheme="majorHAnsi" w:cs="Times New Roman"/>
                <w:lang w:eastAsia="tr-TR"/>
              </w:rPr>
              <w:t>Rehber öğretmen tarafından</w:t>
            </w:r>
          </w:p>
        </w:tc>
      </w:tr>
      <w:tr w:rsidR="003262E6" w:rsidRPr="00E86643"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E86643" w:rsidRDefault="003262E6"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Beslenme listesinin Hazırlanması  </w:t>
            </w:r>
          </w:p>
        </w:tc>
        <w:tc>
          <w:tcPr>
            <w:tcW w:w="2781" w:type="dxa"/>
            <w:tcBorders>
              <w:top w:val="outset" w:sz="6" w:space="0" w:color="auto"/>
              <w:left w:val="outset" w:sz="6" w:space="0" w:color="auto"/>
              <w:bottom w:val="outset" w:sz="6" w:space="0" w:color="auto"/>
              <w:right w:val="outset" w:sz="6" w:space="0" w:color="auto"/>
            </w:tcBorders>
            <w:hideMark/>
          </w:tcPr>
          <w:p w:rsidR="003262E6" w:rsidRPr="00E86643" w:rsidRDefault="007231A8" w:rsidP="00146E5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3262E6" w:rsidRPr="00E86643"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E86643" w:rsidRDefault="003262E6" w:rsidP="00146E53">
            <w:pPr>
              <w:spacing w:after="0" w:line="240" w:lineRule="auto"/>
              <w:rPr>
                <w:rFonts w:asciiTheme="majorHAnsi" w:eastAsia="Times New Roman" w:hAnsiTheme="majorHAnsi" w:cs="Times New Roman"/>
                <w:lang w:eastAsia="tr-TR"/>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E86643" w:rsidRDefault="003262E6" w:rsidP="00146E53">
            <w:pPr>
              <w:spacing w:before="100" w:beforeAutospacing="1" w:after="75" w:line="240" w:lineRule="auto"/>
              <w:ind w:left="45" w:right="45"/>
              <w:rPr>
                <w:rFonts w:asciiTheme="majorHAnsi" w:eastAsia="Times New Roman" w:hAnsiTheme="majorHAnsi" w:cs="Times New Roman"/>
                <w:lang w:eastAsia="tr-TR"/>
              </w:rPr>
            </w:pPr>
          </w:p>
        </w:tc>
        <w:tc>
          <w:tcPr>
            <w:tcW w:w="2781" w:type="dxa"/>
            <w:tcBorders>
              <w:top w:val="outset" w:sz="6" w:space="0" w:color="auto"/>
              <w:left w:val="outset" w:sz="6" w:space="0" w:color="auto"/>
              <w:bottom w:val="outset" w:sz="6" w:space="0" w:color="auto"/>
              <w:right w:val="outset" w:sz="6" w:space="0" w:color="auto"/>
            </w:tcBorders>
            <w:hideMark/>
          </w:tcPr>
          <w:p w:rsidR="003262E6" w:rsidRPr="00E86643" w:rsidRDefault="003262E6" w:rsidP="007231A8">
            <w:pPr>
              <w:spacing w:before="100" w:beforeAutospacing="1" w:after="75" w:line="240" w:lineRule="auto"/>
              <w:ind w:right="45"/>
              <w:rPr>
                <w:rFonts w:asciiTheme="majorHAnsi" w:eastAsia="Times New Roman" w:hAnsiTheme="majorHAnsi" w:cs="Times New Roman"/>
                <w:lang w:eastAsia="tr-TR"/>
              </w:rPr>
            </w:pPr>
          </w:p>
        </w:tc>
      </w:tr>
    </w:tbl>
    <w:p w:rsidR="00396F8D" w:rsidRPr="00E86643" w:rsidRDefault="00396F8D" w:rsidP="00E86643">
      <w:pPr>
        <w:spacing w:before="100" w:beforeAutospacing="1" w:after="75" w:line="240" w:lineRule="auto"/>
        <w:jc w:val="center"/>
        <w:rPr>
          <w:rFonts w:asciiTheme="majorHAnsi" w:eastAsia="Times New Roman" w:hAnsiTheme="majorHAnsi" w:cs="Arial"/>
          <w:lang w:eastAsia="tr-TR"/>
        </w:rPr>
      </w:pPr>
    </w:p>
    <w:p w:rsidR="00EA0117" w:rsidRPr="00E86643" w:rsidRDefault="003D627A" w:rsidP="00EA0117">
      <w:pPr>
        <w:spacing w:before="100" w:beforeAutospacing="1" w:after="75" w:line="240" w:lineRule="auto"/>
        <w:rPr>
          <w:rFonts w:asciiTheme="majorHAnsi" w:eastAsia="Times New Roman" w:hAnsiTheme="majorHAnsi" w:cs="Arial"/>
          <w:lang w:eastAsia="tr-TR"/>
        </w:rPr>
      </w:pPr>
      <w:r w:rsidRPr="00E86643">
        <w:rPr>
          <w:rFonts w:asciiTheme="majorHAnsi" w:eastAsia="Times New Roman" w:hAnsiTheme="majorHAnsi" w:cs="Arial"/>
          <w:lang w:eastAsia="tr-TR"/>
        </w:rPr>
        <w:lastRenderedPageBreak/>
        <w:t xml:space="preserve">                        </w:t>
      </w:r>
      <w:r w:rsidR="00EA0117" w:rsidRPr="00E86643">
        <w:rPr>
          <w:rFonts w:asciiTheme="majorHAnsi" w:eastAsia="Times New Roman" w:hAnsiTheme="majorHAnsi" w:cs="Arial"/>
          <w:lang w:eastAsia="tr-TR"/>
        </w:rPr>
        <w:t xml:space="preserve"> </w:t>
      </w:r>
      <w:r w:rsidRPr="00E86643">
        <w:rPr>
          <w:rFonts w:asciiTheme="majorHAnsi" w:eastAsia="Times New Roman" w:hAnsiTheme="majorHAnsi" w:cs="Arial"/>
          <w:lang w:eastAsia="tr-TR"/>
        </w:rPr>
        <w:t xml:space="preserve"> </w:t>
      </w:r>
    </w:p>
    <w:p w:rsidR="00EA0117" w:rsidRDefault="00EA0117" w:rsidP="00EA0117">
      <w:pPr>
        <w:spacing w:before="100" w:beforeAutospacing="1" w:after="75" w:line="240" w:lineRule="auto"/>
        <w:rPr>
          <w:rFonts w:ascii="Arial" w:eastAsia="Times New Roman" w:hAnsi="Arial" w:cs="Arial"/>
          <w:sz w:val="20"/>
          <w:szCs w:val="20"/>
          <w:lang w:eastAsia="tr-TR"/>
        </w:rPr>
      </w:pPr>
    </w:p>
    <w:tbl>
      <w:tblPr>
        <w:tblpPr w:leftFromText="45" w:rightFromText="45" w:vertAnchor="text" w:horzAnchor="margin" w:tblpY="-46"/>
        <w:tblW w:w="95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5536"/>
        <w:gridCol w:w="2972"/>
      </w:tblGrid>
      <w:tr w:rsidR="00E86643" w:rsidRPr="00E86643" w:rsidTr="00E86643">
        <w:trPr>
          <w:trHeight w:val="333"/>
          <w:tblCellSpacing w:w="0" w:type="dxa"/>
        </w:trPr>
        <w:tc>
          <w:tcPr>
            <w:tcW w:w="560"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E86643" w:rsidRPr="00E86643" w:rsidRDefault="00E86643" w:rsidP="00E86643">
            <w:pPr>
              <w:spacing w:before="100" w:beforeAutospacing="1" w:after="75" w:line="240" w:lineRule="auto"/>
              <w:ind w:left="45" w:right="45"/>
              <w:jc w:val="center"/>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MART</w:t>
            </w:r>
          </w:p>
        </w:tc>
        <w:tc>
          <w:tcPr>
            <w:tcW w:w="2889"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Cs/>
                <w:lang w:eastAsia="tr-TR"/>
              </w:rPr>
              <w:t>Sağlıklı beslenme ve fiziksel etkinliğin öneminin okul beslenme panosu ve sınıf panolarında duyurulması</w:t>
            </w:r>
          </w:p>
        </w:tc>
        <w:tc>
          <w:tcPr>
            <w:tcW w:w="1551"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Cs/>
                <w:lang w:eastAsia="tr-TR"/>
              </w:rPr>
              <w:t>Sınıf öğretmenleri tarafından</w:t>
            </w:r>
          </w:p>
        </w:tc>
      </w:tr>
      <w:tr w:rsidR="00E86643" w:rsidRPr="00E86643" w:rsidTr="00E86643">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 bahçesi ve içinde sağlıklı yaşam sporu yapılması</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Meyve ve süt günleri düzenlemek</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Öğrencilere doğru beslenme için neler yapabileceklerini etkinliklerle anlatmak (cd, </w:t>
            </w:r>
            <w:proofErr w:type="spellStart"/>
            <w:proofErr w:type="gramStart"/>
            <w:r w:rsidRPr="00E86643">
              <w:rPr>
                <w:rFonts w:asciiTheme="majorHAnsi" w:eastAsia="Times New Roman" w:hAnsiTheme="majorHAnsi" w:cs="Times New Roman"/>
                <w:lang w:eastAsia="tr-TR"/>
              </w:rPr>
              <w:t>resim,hikaye</w:t>
            </w:r>
            <w:proofErr w:type="gramEnd"/>
            <w:r w:rsidRPr="00E86643">
              <w:rPr>
                <w:rFonts w:asciiTheme="majorHAnsi" w:eastAsia="Times New Roman" w:hAnsiTheme="majorHAnsi" w:cs="Times New Roman"/>
                <w:lang w:eastAsia="tr-TR"/>
              </w:rPr>
              <w:t>,drama</w:t>
            </w:r>
            <w:proofErr w:type="spellEnd"/>
            <w:r w:rsidRPr="00E86643">
              <w:rPr>
                <w:rFonts w:asciiTheme="majorHAnsi" w:eastAsia="Times New Roman" w:hAnsiTheme="majorHAnsi" w:cs="Times New Roman"/>
                <w:lang w:eastAsia="tr-TR"/>
              </w:rPr>
              <w:t xml:space="preserve"> </w:t>
            </w:r>
            <w:proofErr w:type="spellStart"/>
            <w:r w:rsidRPr="00E86643">
              <w:rPr>
                <w:rFonts w:asciiTheme="majorHAnsi" w:eastAsia="Times New Roman" w:hAnsiTheme="majorHAnsi" w:cs="Times New Roman"/>
                <w:lang w:eastAsia="tr-TR"/>
              </w:rPr>
              <w:t>vb</w:t>
            </w:r>
            <w:proofErr w:type="spellEnd"/>
            <w:r w:rsidRPr="00E86643">
              <w:rPr>
                <w:rFonts w:asciiTheme="majorHAnsi" w:eastAsia="Times New Roman" w:hAnsiTheme="majorHAnsi" w:cs="Times New Roman"/>
                <w:lang w:eastAsia="tr-TR"/>
              </w:rPr>
              <w:t>)</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Mart ayı besinlerinin okul panosunda duyurulması</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E86643" w:rsidRPr="00E86643" w:rsidTr="00E86643">
        <w:trPr>
          <w:tblCellSpacing w:w="0" w:type="dxa"/>
        </w:trPr>
        <w:tc>
          <w:tcPr>
            <w:tcW w:w="560" w:type="pct"/>
            <w:vMerge w:val="restart"/>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before="100" w:beforeAutospacing="1" w:after="75" w:line="240" w:lineRule="auto"/>
              <w:ind w:left="45" w:right="45"/>
              <w:jc w:val="center"/>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NİSAN</w:t>
            </w: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proofErr w:type="spellStart"/>
            <w:r w:rsidRPr="00E86643">
              <w:rPr>
                <w:rFonts w:asciiTheme="majorHAnsi" w:eastAsia="Times New Roman" w:hAnsiTheme="majorHAnsi" w:cs="Times New Roman"/>
                <w:lang w:eastAsia="tr-TR"/>
              </w:rPr>
              <w:t>Fast</w:t>
            </w:r>
            <w:proofErr w:type="spellEnd"/>
            <w:r w:rsidRPr="00E86643">
              <w:rPr>
                <w:rFonts w:asciiTheme="majorHAnsi" w:eastAsia="Times New Roman" w:hAnsiTheme="majorHAnsi" w:cs="Times New Roman"/>
                <w:lang w:eastAsia="tr-TR"/>
              </w:rPr>
              <w:t xml:space="preserve"> </w:t>
            </w:r>
            <w:proofErr w:type="spellStart"/>
            <w:r w:rsidRPr="00E86643">
              <w:rPr>
                <w:rFonts w:asciiTheme="majorHAnsi" w:eastAsia="Times New Roman" w:hAnsiTheme="majorHAnsi" w:cs="Times New Roman"/>
                <w:lang w:eastAsia="tr-TR"/>
              </w:rPr>
              <w:t>food</w:t>
            </w:r>
            <w:proofErr w:type="spellEnd"/>
            <w:r w:rsidRPr="00E86643">
              <w:rPr>
                <w:rFonts w:asciiTheme="majorHAnsi" w:eastAsia="Times New Roman" w:hAnsiTheme="majorHAnsi" w:cs="Times New Roman"/>
                <w:lang w:eastAsia="tr-TR"/>
              </w:rPr>
              <w:t xml:space="preserve"> </w:t>
            </w:r>
            <w:proofErr w:type="gramStart"/>
            <w:r w:rsidRPr="00E86643">
              <w:rPr>
                <w:rFonts w:asciiTheme="majorHAnsi" w:eastAsia="Times New Roman" w:hAnsiTheme="majorHAnsi" w:cs="Times New Roman"/>
                <w:lang w:eastAsia="tr-TR"/>
              </w:rPr>
              <w:t>hakkında  öğrencileri</w:t>
            </w:r>
            <w:proofErr w:type="gramEnd"/>
            <w:r w:rsidRPr="00E86643">
              <w:rPr>
                <w:rFonts w:asciiTheme="majorHAnsi" w:eastAsia="Times New Roman" w:hAnsiTheme="majorHAnsi" w:cs="Times New Roman"/>
                <w:lang w:eastAsia="tr-TR"/>
              </w:rPr>
              <w:t xml:space="preserve"> bilgilendirme</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proofErr w:type="gramStart"/>
            <w:r w:rsidRPr="00E86643">
              <w:rPr>
                <w:rFonts w:asciiTheme="majorHAnsi" w:eastAsia="Times New Roman" w:hAnsiTheme="majorHAnsi" w:cs="Times New Roman"/>
                <w:lang w:eastAsia="tr-TR"/>
              </w:rPr>
              <w:t>Rehber  öğretmenleri</w:t>
            </w:r>
            <w:proofErr w:type="gramEnd"/>
            <w:r w:rsidRPr="00E86643">
              <w:rPr>
                <w:rFonts w:asciiTheme="majorHAnsi" w:eastAsia="Times New Roman" w:hAnsiTheme="majorHAnsi" w:cs="Times New Roman"/>
                <w:lang w:eastAsia="tr-TR"/>
              </w:rPr>
              <w:t xml:space="preserve"> tarafından</w:t>
            </w:r>
          </w:p>
        </w:tc>
      </w:tr>
      <w:tr w:rsidR="00E86643" w:rsidRPr="00E86643" w:rsidTr="00E86643">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Cs/>
                <w:lang w:eastAsia="tr-TR"/>
              </w:rPr>
              <w:t>Okuldaki tüm öğrencilerin boy ve kilolarının tespit edilmesi; beden kitle indekslerinin hesaplanarak veliler ile paylaşılması</w:t>
            </w:r>
            <w:r w:rsidRPr="00E86643">
              <w:rPr>
                <w:rFonts w:asciiTheme="majorHAnsi" w:eastAsia="Times New Roman" w:hAnsiTheme="majorHAnsi" w:cs="Times New Roman"/>
                <w:lang w:eastAsia="tr-TR"/>
              </w:rPr>
              <w:t>. Sorunlu olanların velileri ile görüşülmesi</w:t>
            </w:r>
          </w:p>
        </w:tc>
        <w:tc>
          <w:tcPr>
            <w:tcW w:w="1551"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Öğretmenlerle tarafından</w:t>
            </w:r>
          </w:p>
        </w:tc>
      </w:tr>
      <w:tr w:rsidR="00E86643" w:rsidRPr="00E86643" w:rsidTr="00E86643">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r>
      <w:tr w:rsidR="00E86643" w:rsidRPr="00E86643" w:rsidTr="00E86643">
        <w:trPr>
          <w:trHeight w:val="25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Cs/>
                <w:lang w:eastAsia="tr-TR"/>
              </w:rPr>
              <w:t>Her gün öğrenci girişlerinde sağlık için spor hareketlerinin yapılacağı bilgisinin öğretmenlere ve öğrencilere verilmesi</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Cs/>
                <w:lang w:eastAsia="tr-TR"/>
              </w:rPr>
              <w:t>Öğrencilere doğru beslenme hakkında eğitici cd izletilmesi</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bCs/>
                <w:lang w:eastAsia="tr-TR"/>
              </w:rPr>
            </w:pPr>
            <w:r w:rsidRPr="00E86643">
              <w:rPr>
                <w:rFonts w:asciiTheme="majorHAnsi" w:eastAsia="Times New Roman" w:hAnsiTheme="majorHAnsi" w:cs="Times New Roman"/>
                <w:bCs/>
                <w:lang w:eastAsia="tr-TR"/>
              </w:rPr>
              <w:t>Mevsim meyve günleri düzenlemek</w:t>
            </w:r>
          </w:p>
        </w:tc>
        <w:tc>
          <w:tcPr>
            <w:tcW w:w="1551" w:type="pct"/>
            <w:tcBorders>
              <w:top w:val="outset" w:sz="6" w:space="0" w:color="auto"/>
              <w:left w:val="outset" w:sz="6" w:space="0" w:color="auto"/>
              <w:bottom w:val="outset" w:sz="6" w:space="0" w:color="auto"/>
              <w:right w:val="outset" w:sz="6" w:space="0" w:color="auto"/>
            </w:tcBorders>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Nisan ayı besinlerinin okul panosunda duyurulması </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E86643" w:rsidRPr="00E86643" w:rsidTr="00E86643">
        <w:trPr>
          <w:tblCellSpacing w:w="0" w:type="dxa"/>
        </w:trPr>
        <w:tc>
          <w:tcPr>
            <w:tcW w:w="560"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E86643" w:rsidRPr="00E86643" w:rsidRDefault="00E86643" w:rsidP="00E86643">
            <w:pPr>
              <w:spacing w:before="100" w:beforeAutospacing="1" w:after="75" w:line="240" w:lineRule="auto"/>
              <w:ind w:left="45" w:right="45"/>
              <w:jc w:val="center"/>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MAYIS</w:t>
            </w: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 bahçesinin düzenlenmesi</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Tükettiğimiz hazır içecekler hakkında bilgilendirme </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Sağlıklı için yürüyüş yapılması</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Tüm sınıflar</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p>
        </w:tc>
      </w:tr>
      <w:tr w:rsidR="00E86643" w:rsidRPr="00E86643" w:rsidTr="00E86643">
        <w:trPr>
          <w:trHeight w:val="7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Sağlıklı beslenme günü </w:t>
            </w:r>
            <w:proofErr w:type="gramStart"/>
            <w:r w:rsidRPr="00E86643">
              <w:rPr>
                <w:rFonts w:asciiTheme="majorHAnsi" w:eastAsia="Times New Roman" w:hAnsiTheme="majorHAnsi" w:cs="Times New Roman"/>
                <w:lang w:eastAsia="tr-TR"/>
              </w:rPr>
              <w:t>ve  Dünya</w:t>
            </w:r>
            <w:proofErr w:type="gramEnd"/>
            <w:r w:rsidRPr="00E86643">
              <w:rPr>
                <w:rFonts w:asciiTheme="majorHAnsi" w:eastAsia="Times New Roman" w:hAnsiTheme="majorHAnsi" w:cs="Times New Roman"/>
                <w:lang w:eastAsia="tr-TR"/>
              </w:rPr>
              <w:t xml:space="preserve"> </w:t>
            </w:r>
            <w:proofErr w:type="spellStart"/>
            <w:r w:rsidRPr="00E86643">
              <w:rPr>
                <w:rFonts w:asciiTheme="majorHAnsi" w:eastAsia="Times New Roman" w:hAnsiTheme="majorHAnsi" w:cs="Times New Roman"/>
                <w:lang w:eastAsia="tr-TR"/>
              </w:rPr>
              <w:t>obezite</w:t>
            </w:r>
            <w:proofErr w:type="spellEnd"/>
            <w:r w:rsidRPr="00E86643">
              <w:rPr>
                <w:rFonts w:asciiTheme="majorHAnsi" w:eastAsia="Times New Roman" w:hAnsiTheme="majorHAnsi" w:cs="Times New Roman"/>
                <w:lang w:eastAsia="tr-TR"/>
              </w:rPr>
              <w:t xml:space="preserve"> günü nedeniyle Çocuğumu abur cubur dan uzak nasıl tutabilirim etkinliği düzenlemek.</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r w:rsidR="00E86643" w:rsidRPr="00E86643" w:rsidTr="00E86643">
        <w:trPr>
          <w:trHeight w:val="333"/>
          <w:tblCellSpacing w:w="0" w:type="dxa"/>
        </w:trPr>
        <w:tc>
          <w:tcPr>
            <w:tcW w:w="560"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 </w:t>
            </w:r>
          </w:p>
          <w:p w:rsidR="00E86643" w:rsidRPr="00E86643" w:rsidRDefault="00E86643" w:rsidP="00E86643">
            <w:pPr>
              <w:spacing w:before="100" w:beforeAutospacing="1" w:after="75" w:line="240" w:lineRule="auto"/>
              <w:ind w:left="45" w:right="45"/>
              <w:jc w:val="center"/>
              <w:rPr>
                <w:rFonts w:asciiTheme="majorHAnsi" w:eastAsia="Times New Roman" w:hAnsiTheme="majorHAnsi" w:cs="Times New Roman"/>
                <w:lang w:eastAsia="tr-TR"/>
              </w:rPr>
            </w:pPr>
            <w:r w:rsidRPr="00E86643">
              <w:rPr>
                <w:rFonts w:asciiTheme="majorHAnsi" w:eastAsia="Times New Roman" w:hAnsiTheme="majorHAnsi" w:cs="Times New Roman"/>
                <w:b/>
                <w:bCs/>
                <w:lang w:eastAsia="tr-TR"/>
              </w:rPr>
              <w:t>HAZİRAN</w:t>
            </w:r>
          </w:p>
        </w:tc>
        <w:tc>
          <w:tcPr>
            <w:tcW w:w="2889"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 çevresinde sağlıklı hayat sağlıklı yaşam konularında farkındalık yaratmak için çevre esnaf ve mahalle sakinleri ile görüşmek</w:t>
            </w:r>
          </w:p>
        </w:tc>
        <w:tc>
          <w:tcPr>
            <w:tcW w:w="1551"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E86643" w:rsidRPr="00E86643" w:rsidTr="00E86643">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r>
      <w:tr w:rsidR="00E86643" w:rsidRPr="00E86643" w:rsidTr="00E86643">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Velilerin öğrencilerin katılımı ile okulumuzda sabah sporu yapmak</w:t>
            </w:r>
          </w:p>
        </w:tc>
        <w:tc>
          <w:tcPr>
            <w:tcW w:w="1551" w:type="pct"/>
            <w:vMerge w:val="restar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Okulumda Sağlıklı Besleniyorum Programı yürütücü Ekibi tarafından</w:t>
            </w:r>
          </w:p>
        </w:tc>
      </w:tr>
      <w:tr w:rsidR="00E86643" w:rsidRPr="00E86643" w:rsidTr="00E86643">
        <w:trPr>
          <w:trHeight w:val="5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Velilerimizle sağlıklı hayat için nelerin yapıldığı ile ilgili anket yapılması</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 xml:space="preserve">Okul müdürü tarafından  </w:t>
            </w:r>
          </w:p>
        </w:tc>
      </w:tr>
      <w:tr w:rsidR="00E86643" w:rsidRPr="00E86643" w:rsidTr="00E866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6643" w:rsidRPr="00E86643" w:rsidRDefault="00E86643" w:rsidP="00E86643">
            <w:pPr>
              <w:spacing w:after="0" w:line="240" w:lineRule="auto"/>
              <w:rPr>
                <w:rFonts w:asciiTheme="majorHAnsi" w:eastAsia="Times New Roman" w:hAnsiTheme="majorHAnsi" w:cs="Times New Roman"/>
                <w:lang w:eastAsia="tr-TR"/>
              </w:rPr>
            </w:pPr>
          </w:p>
        </w:tc>
        <w:tc>
          <w:tcPr>
            <w:tcW w:w="2889"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Yıl boyunca yapılan çalışmaları sergilemek</w:t>
            </w:r>
          </w:p>
        </w:tc>
        <w:tc>
          <w:tcPr>
            <w:tcW w:w="1551" w:type="pct"/>
            <w:tcBorders>
              <w:top w:val="outset" w:sz="6" w:space="0" w:color="auto"/>
              <w:left w:val="outset" w:sz="6" w:space="0" w:color="auto"/>
              <w:bottom w:val="outset" w:sz="6" w:space="0" w:color="auto"/>
              <w:right w:val="outset" w:sz="6" w:space="0" w:color="auto"/>
            </w:tcBorders>
            <w:hideMark/>
          </w:tcPr>
          <w:p w:rsidR="00E86643" w:rsidRPr="00E86643" w:rsidRDefault="00E86643" w:rsidP="00E86643">
            <w:pPr>
              <w:spacing w:before="100" w:beforeAutospacing="1" w:after="75" w:line="240" w:lineRule="auto"/>
              <w:ind w:left="45" w:right="45"/>
              <w:rPr>
                <w:rFonts w:asciiTheme="majorHAnsi" w:eastAsia="Times New Roman" w:hAnsiTheme="majorHAnsi" w:cs="Times New Roman"/>
                <w:lang w:eastAsia="tr-TR"/>
              </w:rPr>
            </w:pPr>
            <w:r w:rsidRPr="00E86643">
              <w:rPr>
                <w:rFonts w:asciiTheme="majorHAnsi" w:eastAsia="Times New Roman" w:hAnsiTheme="majorHAnsi" w:cs="Times New Roman"/>
                <w:lang w:eastAsia="tr-TR"/>
              </w:rPr>
              <w:t>Sınıf öğretmenleri tarafından</w:t>
            </w:r>
          </w:p>
        </w:tc>
      </w:tr>
    </w:tbl>
    <w:p w:rsidR="00EA0117" w:rsidRDefault="00EA0117" w:rsidP="00EA0117">
      <w:pPr>
        <w:spacing w:before="100" w:beforeAutospacing="1" w:after="75" w:line="240" w:lineRule="auto"/>
        <w:rPr>
          <w:rFonts w:ascii="Arial" w:eastAsia="Times New Roman" w:hAnsi="Arial" w:cs="Arial"/>
          <w:sz w:val="20"/>
          <w:szCs w:val="20"/>
          <w:lang w:eastAsia="tr-TR"/>
        </w:rPr>
      </w:pPr>
    </w:p>
    <w:p w:rsidR="00E86643" w:rsidRDefault="00E86643" w:rsidP="00EA0117">
      <w:pPr>
        <w:spacing w:before="100" w:beforeAutospacing="1" w:after="75"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            </w:t>
      </w:r>
      <w:r w:rsidR="00EA0117">
        <w:rPr>
          <w:rFonts w:ascii="Arial" w:eastAsia="Times New Roman" w:hAnsi="Arial" w:cs="Arial"/>
          <w:sz w:val="20"/>
          <w:szCs w:val="20"/>
          <w:lang w:eastAsia="tr-TR"/>
        </w:rPr>
        <w:t xml:space="preserve">   </w:t>
      </w:r>
    </w:p>
    <w:p w:rsidR="00E86643" w:rsidRDefault="00E86643" w:rsidP="00EA0117">
      <w:pPr>
        <w:spacing w:before="100" w:beforeAutospacing="1" w:after="75" w:line="240" w:lineRule="auto"/>
        <w:rPr>
          <w:rFonts w:ascii="Arial" w:eastAsia="Times New Roman" w:hAnsi="Arial" w:cs="Arial"/>
          <w:sz w:val="20"/>
          <w:szCs w:val="20"/>
          <w:lang w:eastAsia="tr-TR"/>
        </w:rPr>
      </w:pPr>
    </w:p>
    <w:p w:rsidR="00E86643" w:rsidRDefault="00E86643" w:rsidP="00EA0117">
      <w:pPr>
        <w:spacing w:before="100" w:beforeAutospacing="1" w:after="75" w:line="240" w:lineRule="auto"/>
        <w:rPr>
          <w:rFonts w:ascii="Arial" w:eastAsia="Times New Roman" w:hAnsi="Arial" w:cs="Arial"/>
          <w:sz w:val="20"/>
          <w:szCs w:val="20"/>
          <w:lang w:eastAsia="tr-TR"/>
        </w:rPr>
      </w:pPr>
    </w:p>
    <w:p w:rsidR="0005608A" w:rsidRDefault="00E86643" w:rsidP="00EA0117">
      <w:pPr>
        <w:spacing w:before="100" w:beforeAutospacing="1" w:after="75"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                  </w:t>
      </w:r>
      <w:r w:rsidR="003D627A">
        <w:rPr>
          <w:rFonts w:ascii="Arial" w:eastAsia="Times New Roman" w:hAnsi="Arial" w:cs="Arial"/>
          <w:sz w:val="20"/>
          <w:szCs w:val="20"/>
          <w:lang w:eastAsia="tr-TR"/>
        </w:rPr>
        <w:t xml:space="preserve"> </w:t>
      </w:r>
      <w:r w:rsidR="00EA0117" w:rsidRPr="00EA0117">
        <w:rPr>
          <w:rFonts w:ascii="Arial" w:eastAsia="Times New Roman" w:hAnsi="Arial" w:cs="Arial"/>
          <w:sz w:val="20"/>
          <w:szCs w:val="20"/>
          <w:lang w:eastAsia="tr-TR"/>
        </w:rPr>
        <w:t>OKULUMDA SAĞLIKLI BESLENİYORUM PROGRAMI YÜRÜTÜCÜ EKİBİ</w:t>
      </w:r>
    </w:p>
    <w:p w:rsidR="00F80C25" w:rsidRPr="00EA0117" w:rsidRDefault="00F80C25" w:rsidP="00EA0117">
      <w:pPr>
        <w:spacing w:before="100" w:beforeAutospacing="1" w:after="75" w:line="240" w:lineRule="auto"/>
        <w:rPr>
          <w:rFonts w:ascii="Arial" w:eastAsia="Times New Roman" w:hAnsi="Arial" w:cs="Arial"/>
          <w:sz w:val="20"/>
          <w:szCs w:val="20"/>
          <w:lang w:eastAsia="tr-TR"/>
        </w:rPr>
      </w:pPr>
    </w:p>
    <w:p w:rsidR="00F80C25" w:rsidRDefault="00EA0117" w:rsidP="003262E6">
      <w:pPr>
        <w:spacing w:before="100" w:beforeAutospacing="1" w:after="75" w:line="240" w:lineRule="auto"/>
        <w:rPr>
          <w:rFonts w:ascii="Arial" w:eastAsia="Times New Roman" w:hAnsi="Arial" w:cs="Arial"/>
          <w:sz w:val="20"/>
          <w:szCs w:val="20"/>
          <w:lang w:eastAsia="tr-TR"/>
        </w:rPr>
      </w:pPr>
      <w:r>
        <w:rPr>
          <w:rFonts w:ascii="Arial" w:eastAsia="Times New Roman" w:hAnsi="Arial" w:cs="Arial"/>
          <w:sz w:val="20"/>
          <w:szCs w:val="20"/>
          <w:lang w:eastAsia="tr-TR"/>
        </w:rPr>
        <w:t>Ersin ER</w:t>
      </w:r>
      <w:r w:rsidR="003262E6" w:rsidRPr="000F41C7">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                          </w:t>
      </w:r>
      <w:r w:rsidR="003262E6" w:rsidRPr="000F41C7">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Haydar Can DAYSAL</w:t>
      </w:r>
      <w:r w:rsidR="0005608A">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 </w:t>
      </w:r>
      <w:r w:rsidR="0005608A">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         </w:t>
      </w:r>
      <w:r w:rsidR="003262E6" w:rsidRPr="000F41C7">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Ayşe POLAT                 </w:t>
      </w:r>
      <w:r w:rsidR="0005608A">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Gözde EZBERLİ</w:t>
      </w:r>
      <w:r w:rsidR="002D72E7">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 </w:t>
      </w:r>
      <w:r w:rsidR="002D72E7">
        <w:rPr>
          <w:rFonts w:ascii="Arial" w:eastAsia="Times New Roman" w:hAnsi="Arial" w:cs="Arial"/>
          <w:sz w:val="20"/>
          <w:szCs w:val="20"/>
          <w:lang w:eastAsia="tr-TR"/>
        </w:rPr>
        <w:t xml:space="preserve"> </w:t>
      </w:r>
    </w:p>
    <w:p w:rsidR="0005608A" w:rsidRDefault="003262E6" w:rsidP="003262E6">
      <w:pPr>
        <w:spacing w:before="100" w:beforeAutospacing="1" w:after="75" w:line="240" w:lineRule="auto"/>
        <w:rPr>
          <w:rFonts w:ascii="Arial" w:eastAsia="Times New Roman" w:hAnsi="Arial" w:cs="Arial"/>
          <w:sz w:val="20"/>
          <w:szCs w:val="20"/>
          <w:lang w:eastAsia="tr-TR"/>
        </w:rPr>
      </w:pPr>
      <w:r w:rsidRPr="000F41C7">
        <w:rPr>
          <w:rFonts w:ascii="Arial" w:eastAsia="Times New Roman" w:hAnsi="Arial" w:cs="Arial"/>
          <w:sz w:val="20"/>
          <w:szCs w:val="20"/>
          <w:lang w:eastAsia="tr-TR"/>
        </w:rPr>
        <w:t xml:space="preserve">Müdür Yrd.      </w:t>
      </w:r>
      <w:r w:rsidR="0005608A">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                    </w:t>
      </w:r>
      <w:r w:rsidR="0005608A">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Sınıf </w:t>
      </w:r>
      <w:r w:rsidRPr="000F41C7">
        <w:rPr>
          <w:rFonts w:ascii="Arial" w:eastAsia="Times New Roman" w:hAnsi="Arial" w:cs="Arial"/>
          <w:sz w:val="20"/>
          <w:szCs w:val="20"/>
          <w:lang w:eastAsia="tr-TR"/>
        </w:rPr>
        <w:t>Öğretmen</w:t>
      </w:r>
      <w:r w:rsidR="00F80C25">
        <w:rPr>
          <w:rFonts w:ascii="Arial" w:eastAsia="Times New Roman" w:hAnsi="Arial" w:cs="Arial"/>
          <w:sz w:val="20"/>
          <w:szCs w:val="20"/>
          <w:lang w:eastAsia="tr-TR"/>
        </w:rPr>
        <w:t>i</w:t>
      </w:r>
      <w:r w:rsidR="00146E53" w:rsidRPr="000F41C7">
        <w:rPr>
          <w:rFonts w:ascii="Arial" w:eastAsia="Times New Roman" w:hAnsi="Arial" w:cs="Arial"/>
          <w:sz w:val="20"/>
          <w:szCs w:val="20"/>
          <w:lang w:eastAsia="tr-TR"/>
        </w:rPr>
        <w:t> </w:t>
      </w:r>
      <w:r w:rsidR="0005608A">
        <w:rPr>
          <w:rFonts w:ascii="Arial" w:eastAsia="Times New Roman" w:hAnsi="Arial" w:cs="Arial"/>
          <w:sz w:val="20"/>
          <w:szCs w:val="20"/>
          <w:lang w:eastAsia="tr-TR"/>
        </w:rPr>
        <w:t xml:space="preserve"> </w:t>
      </w:r>
      <w:r w:rsidRPr="000F41C7">
        <w:rPr>
          <w:rFonts w:ascii="Arial" w:eastAsia="Times New Roman" w:hAnsi="Arial" w:cs="Arial"/>
          <w:sz w:val="20"/>
          <w:szCs w:val="20"/>
          <w:lang w:eastAsia="tr-TR"/>
        </w:rPr>
        <w:t>       </w:t>
      </w:r>
      <w:r w:rsidR="00F80C25">
        <w:rPr>
          <w:rFonts w:ascii="Arial" w:eastAsia="Times New Roman" w:hAnsi="Arial" w:cs="Arial"/>
          <w:sz w:val="20"/>
          <w:szCs w:val="20"/>
          <w:lang w:eastAsia="tr-TR"/>
        </w:rPr>
        <w:t xml:space="preserve">  </w:t>
      </w:r>
      <w:r w:rsidRPr="000F41C7">
        <w:rPr>
          <w:rFonts w:ascii="Arial" w:eastAsia="Times New Roman" w:hAnsi="Arial" w:cs="Arial"/>
          <w:sz w:val="20"/>
          <w:szCs w:val="20"/>
          <w:lang w:eastAsia="tr-TR"/>
        </w:rPr>
        <w:t>  </w:t>
      </w:r>
      <w:r w:rsidR="00F80C25">
        <w:rPr>
          <w:rFonts w:ascii="Arial" w:eastAsia="Times New Roman" w:hAnsi="Arial" w:cs="Arial"/>
          <w:sz w:val="20"/>
          <w:szCs w:val="20"/>
          <w:lang w:eastAsia="tr-TR"/>
        </w:rPr>
        <w:t xml:space="preserve">     Sınıf </w:t>
      </w:r>
      <w:r w:rsidRPr="000F41C7">
        <w:rPr>
          <w:rFonts w:ascii="Arial" w:eastAsia="Times New Roman" w:hAnsi="Arial" w:cs="Arial"/>
          <w:sz w:val="20"/>
          <w:szCs w:val="20"/>
          <w:lang w:eastAsia="tr-TR"/>
        </w:rPr>
        <w:t>Öğretmen</w:t>
      </w:r>
      <w:r w:rsidR="00F80C25">
        <w:rPr>
          <w:rFonts w:ascii="Arial" w:eastAsia="Times New Roman" w:hAnsi="Arial" w:cs="Arial"/>
          <w:sz w:val="20"/>
          <w:szCs w:val="20"/>
          <w:lang w:eastAsia="tr-TR"/>
        </w:rPr>
        <w:t>i</w:t>
      </w:r>
      <w:r w:rsidRPr="000F41C7">
        <w:rPr>
          <w:rFonts w:ascii="Arial" w:eastAsia="Times New Roman" w:hAnsi="Arial" w:cs="Arial"/>
          <w:sz w:val="20"/>
          <w:szCs w:val="20"/>
          <w:lang w:eastAsia="tr-TR"/>
        </w:rPr>
        <w:t xml:space="preserve"> </w:t>
      </w:r>
      <w:r w:rsidR="00146E53" w:rsidRPr="000F41C7">
        <w:rPr>
          <w:rFonts w:ascii="Arial" w:eastAsia="Times New Roman" w:hAnsi="Arial" w:cs="Arial"/>
          <w:sz w:val="20"/>
          <w:szCs w:val="20"/>
          <w:lang w:eastAsia="tr-TR"/>
        </w:rPr>
        <w:t>  </w:t>
      </w:r>
      <w:r w:rsidR="00F80C25">
        <w:rPr>
          <w:rFonts w:ascii="Arial" w:eastAsia="Times New Roman" w:hAnsi="Arial" w:cs="Arial"/>
          <w:sz w:val="20"/>
          <w:szCs w:val="20"/>
          <w:lang w:eastAsia="tr-TR"/>
        </w:rPr>
        <w:t xml:space="preserve">               Sınıf Öğretmeni</w:t>
      </w:r>
      <w:r w:rsidRPr="000F41C7">
        <w:rPr>
          <w:rFonts w:ascii="Arial" w:eastAsia="Times New Roman" w:hAnsi="Arial" w:cs="Arial"/>
          <w:sz w:val="20"/>
          <w:szCs w:val="20"/>
          <w:lang w:eastAsia="tr-TR"/>
        </w:rPr>
        <w:t xml:space="preserve">  </w:t>
      </w:r>
      <w:r w:rsidR="00F80C25">
        <w:rPr>
          <w:rFonts w:ascii="Arial" w:eastAsia="Times New Roman" w:hAnsi="Arial" w:cs="Arial"/>
          <w:sz w:val="20"/>
          <w:szCs w:val="20"/>
          <w:lang w:eastAsia="tr-TR"/>
        </w:rPr>
        <w:t xml:space="preserve">       </w:t>
      </w:r>
    </w:p>
    <w:p w:rsidR="00146E53" w:rsidRDefault="00146E53" w:rsidP="00146E53">
      <w:pPr>
        <w:spacing w:before="100" w:beforeAutospacing="1" w:after="75" w:line="240" w:lineRule="auto"/>
        <w:jc w:val="center"/>
        <w:rPr>
          <w:rFonts w:ascii="Arial" w:eastAsia="Times New Roman" w:hAnsi="Arial" w:cs="Arial"/>
          <w:sz w:val="20"/>
          <w:szCs w:val="20"/>
          <w:lang w:eastAsia="tr-TR"/>
        </w:rPr>
      </w:pPr>
    </w:p>
    <w:p w:rsidR="00F80C25" w:rsidRDefault="00F80C25" w:rsidP="00F80C25">
      <w:pPr>
        <w:spacing w:before="100" w:beforeAutospacing="1" w:after="75"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                           Fatih MADEN                                                     Fahriye KADAK</w:t>
      </w:r>
    </w:p>
    <w:p w:rsidR="00F80C25" w:rsidRDefault="00F80C25" w:rsidP="00F80C25">
      <w:pPr>
        <w:spacing w:before="100" w:beforeAutospacing="1" w:after="75"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                        Sınıf Öğretmeni                                                     Rehber öğretmen</w:t>
      </w:r>
    </w:p>
    <w:p w:rsidR="00F80C25" w:rsidRDefault="00F80C25" w:rsidP="00146E53">
      <w:pPr>
        <w:spacing w:before="100" w:beforeAutospacing="1" w:after="75" w:line="240" w:lineRule="auto"/>
        <w:jc w:val="center"/>
        <w:rPr>
          <w:rFonts w:ascii="Arial" w:eastAsia="Times New Roman" w:hAnsi="Arial" w:cs="Arial"/>
          <w:sz w:val="20"/>
          <w:szCs w:val="20"/>
          <w:lang w:eastAsia="tr-TR"/>
        </w:rPr>
      </w:pPr>
    </w:p>
    <w:p w:rsidR="00F80C25" w:rsidRDefault="00F80C25" w:rsidP="00146E53">
      <w:pPr>
        <w:spacing w:before="100" w:beforeAutospacing="1" w:after="75"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Davut AKSOY</w:t>
      </w:r>
    </w:p>
    <w:p w:rsidR="00F80C25" w:rsidRDefault="00F80C25" w:rsidP="00146E53">
      <w:pPr>
        <w:spacing w:before="100" w:beforeAutospacing="1" w:after="75"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Okul Müdürü</w:t>
      </w:r>
    </w:p>
    <w:p w:rsidR="00F80C25" w:rsidRDefault="00F80C25" w:rsidP="00146E53">
      <w:pPr>
        <w:spacing w:before="100" w:beforeAutospacing="1" w:after="75" w:line="240" w:lineRule="auto"/>
        <w:jc w:val="center"/>
        <w:rPr>
          <w:rFonts w:ascii="Arial" w:eastAsia="Times New Roman" w:hAnsi="Arial" w:cs="Arial"/>
          <w:sz w:val="20"/>
          <w:szCs w:val="20"/>
          <w:lang w:eastAsia="tr-TR"/>
        </w:rPr>
      </w:pPr>
    </w:p>
    <w:p w:rsidR="00F80C25" w:rsidRPr="000F41C7" w:rsidRDefault="00F80C25" w:rsidP="00146E53">
      <w:pPr>
        <w:spacing w:before="100" w:beforeAutospacing="1" w:after="75" w:line="240" w:lineRule="auto"/>
        <w:jc w:val="center"/>
        <w:rPr>
          <w:rFonts w:ascii="Arial" w:eastAsia="Times New Roman" w:hAnsi="Arial" w:cs="Arial"/>
          <w:sz w:val="20"/>
          <w:szCs w:val="20"/>
          <w:lang w:eastAsia="tr-TR"/>
        </w:rPr>
      </w:pPr>
    </w:p>
    <w:p w:rsidR="00146E53" w:rsidRPr="000F41C7" w:rsidRDefault="0005608A" w:rsidP="00146E53">
      <w:pPr>
        <w:spacing w:before="100" w:beforeAutospacing="1" w:after="75"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Serkan GÜLPOLAT</w:t>
      </w:r>
      <w:r w:rsidR="000F41C7" w:rsidRPr="000F41C7">
        <w:rPr>
          <w:rFonts w:ascii="Arial" w:eastAsia="Times New Roman" w:hAnsi="Arial" w:cs="Arial"/>
          <w:sz w:val="20"/>
          <w:szCs w:val="20"/>
          <w:lang w:eastAsia="tr-TR"/>
        </w:rPr>
        <w:t xml:space="preserve">                                                                                                                                       Okul Müdürü</w:t>
      </w:r>
    </w:p>
    <w:sectPr w:rsidR="00146E53" w:rsidRPr="000F41C7" w:rsidSect="003262E6">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55AA"/>
    <w:multiLevelType w:val="hybridMultilevel"/>
    <w:tmpl w:val="956CE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B91625"/>
    <w:multiLevelType w:val="hybridMultilevel"/>
    <w:tmpl w:val="6AACB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9C685C"/>
    <w:multiLevelType w:val="hybridMultilevel"/>
    <w:tmpl w:val="5FE08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1B0F07"/>
    <w:multiLevelType w:val="hybridMultilevel"/>
    <w:tmpl w:val="6CB2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F21932"/>
    <w:multiLevelType w:val="hybridMultilevel"/>
    <w:tmpl w:val="4B4C32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83120EE"/>
    <w:multiLevelType w:val="hybridMultilevel"/>
    <w:tmpl w:val="DF381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D81D34"/>
    <w:multiLevelType w:val="multilevel"/>
    <w:tmpl w:val="F17849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E7B4237"/>
    <w:multiLevelType w:val="hybridMultilevel"/>
    <w:tmpl w:val="DB94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8349C5"/>
    <w:multiLevelType w:val="hybridMultilevel"/>
    <w:tmpl w:val="5FC4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7B483B"/>
    <w:multiLevelType w:val="hybridMultilevel"/>
    <w:tmpl w:val="77E02D52"/>
    <w:lvl w:ilvl="0" w:tplc="D21ADD5A">
      <w:numFmt w:val="bullet"/>
      <w:lvlText w:val="•"/>
      <w:lvlJc w:val="left"/>
      <w:pPr>
        <w:ind w:left="1065" w:hanging="705"/>
      </w:pPr>
      <w:rPr>
        <w:rFonts w:ascii="Cambria" w:eastAsia="Times New Roman" w:hAnsi="Cambria"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B27A6A"/>
    <w:multiLevelType w:val="hybridMultilevel"/>
    <w:tmpl w:val="2ED63C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7"/>
  </w:num>
  <w:num w:numId="5">
    <w:abstractNumId w:val="4"/>
  </w:num>
  <w:num w:numId="6">
    <w:abstractNumId w:val="10"/>
  </w:num>
  <w:num w:numId="7">
    <w:abstractNumId w:val="5"/>
  </w:num>
  <w:num w:numId="8">
    <w:abstractNumId w:val="2"/>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53"/>
    <w:rsid w:val="0005608A"/>
    <w:rsid w:val="000649C5"/>
    <w:rsid w:val="000F41C7"/>
    <w:rsid w:val="00146E53"/>
    <w:rsid w:val="00153762"/>
    <w:rsid w:val="00160D59"/>
    <w:rsid w:val="001A312C"/>
    <w:rsid w:val="00232C4E"/>
    <w:rsid w:val="002635FB"/>
    <w:rsid w:val="002D72E7"/>
    <w:rsid w:val="003253BA"/>
    <w:rsid w:val="003262E6"/>
    <w:rsid w:val="00396F8D"/>
    <w:rsid w:val="003D627A"/>
    <w:rsid w:val="004909B1"/>
    <w:rsid w:val="004A4C61"/>
    <w:rsid w:val="004F5FFA"/>
    <w:rsid w:val="006662B8"/>
    <w:rsid w:val="006B5044"/>
    <w:rsid w:val="006D2395"/>
    <w:rsid w:val="007231A8"/>
    <w:rsid w:val="007E7927"/>
    <w:rsid w:val="00C308D1"/>
    <w:rsid w:val="00C81EDD"/>
    <w:rsid w:val="00CF4D71"/>
    <w:rsid w:val="00CF5ED7"/>
    <w:rsid w:val="00D74A7F"/>
    <w:rsid w:val="00DE7FD7"/>
    <w:rsid w:val="00DF289E"/>
    <w:rsid w:val="00E62618"/>
    <w:rsid w:val="00E86643"/>
    <w:rsid w:val="00E97382"/>
    <w:rsid w:val="00EA0117"/>
    <w:rsid w:val="00ED600F"/>
    <w:rsid w:val="00F80C25"/>
    <w:rsid w:val="00FC2B98"/>
    <w:rsid w:val="00FD3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D8D6"/>
  <w15:docId w15:val="{D61F9C3E-AD23-4C5F-9E08-E9AECA93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B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46E53"/>
    <w:pPr>
      <w:spacing w:before="100" w:beforeAutospacing="1" w:after="75"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6E53"/>
    <w:rPr>
      <w:b/>
      <w:bCs/>
    </w:rPr>
  </w:style>
  <w:style w:type="paragraph" w:styleId="AralkYok">
    <w:name w:val="No Spacing"/>
    <w:uiPriority w:val="1"/>
    <w:qFormat/>
    <w:rsid w:val="00146E53"/>
    <w:pPr>
      <w:spacing w:after="0" w:line="240" w:lineRule="auto"/>
    </w:pPr>
  </w:style>
  <w:style w:type="paragraph" w:customStyle="1" w:styleId="font8">
    <w:name w:val="font8"/>
    <w:basedOn w:val="Normal"/>
    <w:rsid w:val="00E97382"/>
    <w:pPr>
      <w:spacing w:before="100" w:beforeAutospacing="1" w:after="75"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D627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27A"/>
    <w:rPr>
      <w:rFonts w:ascii="Segoe UI" w:hAnsi="Segoe UI" w:cs="Segoe UI"/>
      <w:sz w:val="18"/>
      <w:szCs w:val="18"/>
    </w:rPr>
  </w:style>
  <w:style w:type="paragraph" w:styleId="ListeParagraf">
    <w:name w:val="List Paragraph"/>
    <w:basedOn w:val="Normal"/>
    <w:uiPriority w:val="34"/>
    <w:qFormat/>
    <w:rsid w:val="006B5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543">
      <w:bodyDiv w:val="1"/>
      <w:marLeft w:val="0"/>
      <w:marRight w:val="0"/>
      <w:marTop w:val="0"/>
      <w:marBottom w:val="0"/>
      <w:divBdr>
        <w:top w:val="none" w:sz="0" w:space="0" w:color="auto"/>
        <w:left w:val="none" w:sz="0" w:space="0" w:color="auto"/>
        <w:bottom w:val="none" w:sz="0" w:space="0" w:color="auto"/>
        <w:right w:val="none" w:sz="0" w:space="0" w:color="auto"/>
      </w:divBdr>
    </w:div>
    <w:div w:id="56443676">
      <w:bodyDiv w:val="1"/>
      <w:marLeft w:val="0"/>
      <w:marRight w:val="0"/>
      <w:marTop w:val="0"/>
      <w:marBottom w:val="0"/>
      <w:divBdr>
        <w:top w:val="none" w:sz="0" w:space="0" w:color="auto"/>
        <w:left w:val="none" w:sz="0" w:space="0" w:color="auto"/>
        <w:bottom w:val="none" w:sz="0" w:space="0" w:color="auto"/>
        <w:right w:val="none" w:sz="0" w:space="0" w:color="auto"/>
      </w:divBdr>
      <w:divsChild>
        <w:div w:id="255022646">
          <w:marLeft w:val="0"/>
          <w:marRight w:val="0"/>
          <w:marTop w:val="0"/>
          <w:marBottom w:val="0"/>
          <w:divBdr>
            <w:top w:val="none" w:sz="0" w:space="0" w:color="auto"/>
            <w:left w:val="none" w:sz="0" w:space="0" w:color="auto"/>
            <w:bottom w:val="none" w:sz="0" w:space="0" w:color="auto"/>
            <w:right w:val="none" w:sz="0" w:space="0" w:color="auto"/>
          </w:divBdr>
          <w:divsChild>
            <w:div w:id="1928683253">
              <w:marLeft w:val="0"/>
              <w:marRight w:val="0"/>
              <w:marTop w:val="0"/>
              <w:marBottom w:val="0"/>
              <w:divBdr>
                <w:top w:val="none" w:sz="0" w:space="0" w:color="auto"/>
                <w:left w:val="none" w:sz="0" w:space="0" w:color="auto"/>
                <w:bottom w:val="none" w:sz="0" w:space="0" w:color="auto"/>
                <w:right w:val="none" w:sz="0" w:space="0" w:color="auto"/>
              </w:divBdr>
              <w:divsChild>
                <w:div w:id="716778802">
                  <w:marLeft w:val="0"/>
                  <w:marRight w:val="0"/>
                  <w:marTop w:val="0"/>
                  <w:marBottom w:val="0"/>
                  <w:divBdr>
                    <w:top w:val="none" w:sz="0" w:space="0" w:color="auto"/>
                    <w:left w:val="none" w:sz="0" w:space="0" w:color="auto"/>
                    <w:bottom w:val="none" w:sz="0" w:space="0" w:color="auto"/>
                    <w:right w:val="none" w:sz="0" w:space="0" w:color="auto"/>
                  </w:divBdr>
                  <w:divsChild>
                    <w:div w:id="2074963858">
                      <w:marLeft w:val="0"/>
                      <w:marRight w:val="0"/>
                      <w:marTop w:val="0"/>
                      <w:marBottom w:val="0"/>
                      <w:divBdr>
                        <w:top w:val="none" w:sz="0" w:space="0" w:color="auto"/>
                        <w:left w:val="none" w:sz="0" w:space="0" w:color="auto"/>
                        <w:bottom w:val="none" w:sz="0" w:space="0" w:color="auto"/>
                        <w:right w:val="none" w:sz="0" w:space="0" w:color="auto"/>
                      </w:divBdr>
                    </w:div>
                    <w:div w:id="192429832">
                      <w:marLeft w:val="0"/>
                      <w:marRight w:val="0"/>
                      <w:marTop w:val="0"/>
                      <w:marBottom w:val="0"/>
                      <w:divBdr>
                        <w:top w:val="none" w:sz="0" w:space="0" w:color="auto"/>
                        <w:left w:val="none" w:sz="0" w:space="0" w:color="auto"/>
                        <w:bottom w:val="none" w:sz="0" w:space="0" w:color="auto"/>
                        <w:right w:val="none" w:sz="0" w:space="0" w:color="auto"/>
                      </w:divBdr>
                      <w:divsChild>
                        <w:div w:id="18032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12200">
      <w:bodyDiv w:val="1"/>
      <w:marLeft w:val="0"/>
      <w:marRight w:val="0"/>
      <w:marTop w:val="0"/>
      <w:marBottom w:val="0"/>
      <w:divBdr>
        <w:top w:val="none" w:sz="0" w:space="0" w:color="auto"/>
        <w:left w:val="none" w:sz="0" w:space="0" w:color="auto"/>
        <w:bottom w:val="none" w:sz="0" w:space="0" w:color="auto"/>
        <w:right w:val="none" w:sz="0" w:space="0" w:color="auto"/>
      </w:divBdr>
      <w:divsChild>
        <w:div w:id="9918124">
          <w:marLeft w:val="0"/>
          <w:marRight w:val="0"/>
          <w:marTop w:val="0"/>
          <w:marBottom w:val="0"/>
          <w:divBdr>
            <w:top w:val="none" w:sz="0" w:space="0" w:color="auto"/>
            <w:left w:val="none" w:sz="0" w:space="0" w:color="auto"/>
            <w:bottom w:val="none" w:sz="0" w:space="0" w:color="auto"/>
            <w:right w:val="none" w:sz="0" w:space="0" w:color="auto"/>
          </w:divBdr>
          <w:divsChild>
            <w:div w:id="986203030">
              <w:marLeft w:val="0"/>
              <w:marRight w:val="0"/>
              <w:marTop w:val="0"/>
              <w:marBottom w:val="0"/>
              <w:divBdr>
                <w:top w:val="none" w:sz="0" w:space="0" w:color="auto"/>
                <w:left w:val="none" w:sz="0" w:space="0" w:color="auto"/>
                <w:bottom w:val="none" w:sz="0" w:space="0" w:color="auto"/>
                <w:right w:val="none" w:sz="0" w:space="0" w:color="auto"/>
              </w:divBdr>
              <w:divsChild>
                <w:div w:id="559025341">
                  <w:marLeft w:val="0"/>
                  <w:marRight w:val="0"/>
                  <w:marTop w:val="0"/>
                  <w:marBottom w:val="0"/>
                  <w:divBdr>
                    <w:top w:val="none" w:sz="0" w:space="0" w:color="auto"/>
                    <w:left w:val="none" w:sz="0" w:space="0" w:color="auto"/>
                    <w:bottom w:val="none" w:sz="0" w:space="0" w:color="auto"/>
                    <w:right w:val="none" w:sz="0" w:space="0" w:color="auto"/>
                  </w:divBdr>
                  <w:divsChild>
                    <w:div w:id="613637374">
                      <w:marLeft w:val="0"/>
                      <w:marRight w:val="0"/>
                      <w:marTop w:val="0"/>
                      <w:marBottom w:val="0"/>
                      <w:divBdr>
                        <w:top w:val="none" w:sz="0" w:space="0" w:color="auto"/>
                        <w:left w:val="none" w:sz="0" w:space="0" w:color="auto"/>
                        <w:bottom w:val="none" w:sz="0" w:space="0" w:color="auto"/>
                        <w:right w:val="none" w:sz="0" w:space="0" w:color="auto"/>
                      </w:divBdr>
                      <w:divsChild>
                        <w:div w:id="2062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C7E2E-B79D-472B-90BB-51C5A9DB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1396</Words>
  <Characters>7961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Ayşe</cp:lastModifiedBy>
  <cp:revision>3</cp:revision>
  <cp:lastPrinted>2016-11-07T08:03:00Z</cp:lastPrinted>
  <dcterms:created xsi:type="dcterms:W3CDTF">2024-01-29T11:40:00Z</dcterms:created>
  <dcterms:modified xsi:type="dcterms:W3CDTF">2024-01-29T12:04:00Z</dcterms:modified>
</cp:coreProperties>
</file>